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8" w:rsidRPr="00030D10" w:rsidRDefault="00D978E2" w:rsidP="00030D1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30D10" w:rsidRPr="00030D10">
        <w:rPr>
          <w:rFonts w:ascii="Times New Roman" w:hAnsi="Times New Roman" w:cs="Times New Roman"/>
          <w:sz w:val="26"/>
          <w:szCs w:val="26"/>
        </w:rPr>
        <w:t>Приложение</w:t>
      </w:r>
    </w:p>
    <w:p w:rsidR="00440698" w:rsidRPr="00030D10" w:rsidRDefault="00440698" w:rsidP="00030D10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D978E2" w:rsidRPr="00030D10" w:rsidRDefault="00030D10" w:rsidP="00030D1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к </w:t>
      </w:r>
      <w:r w:rsidR="00C463BE" w:rsidRPr="00030D10">
        <w:rPr>
          <w:rFonts w:ascii="Times New Roman" w:hAnsi="Times New Roman" w:cs="Times New Roman"/>
          <w:sz w:val="26"/>
          <w:szCs w:val="26"/>
        </w:rPr>
        <w:t>р</w:t>
      </w:r>
      <w:r w:rsidR="0010703C" w:rsidRPr="00030D10">
        <w:rPr>
          <w:rFonts w:ascii="Times New Roman" w:hAnsi="Times New Roman" w:cs="Times New Roman"/>
          <w:sz w:val="26"/>
          <w:szCs w:val="26"/>
        </w:rPr>
        <w:t>аспоряжени</w:t>
      </w:r>
      <w:r w:rsidRPr="00030D10">
        <w:rPr>
          <w:rFonts w:ascii="Times New Roman" w:hAnsi="Times New Roman" w:cs="Times New Roman"/>
          <w:sz w:val="26"/>
          <w:szCs w:val="26"/>
        </w:rPr>
        <w:t>ю</w:t>
      </w:r>
      <w:r w:rsidR="00440698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>Администрации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10703C" w:rsidRPr="00030D10" w:rsidRDefault="0010703C" w:rsidP="00030D10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от _</w:t>
      </w:r>
      <w:r w:rsidR="00422B72" w:rsidRPr="00030D10">
        <w:rPr>
          <w:rFonts w:ascii="Times New Roman" w:hAnsi="Times New Roman" w:cs="Times New Roman"/>
          <w:sz w:val="26"/>
          <w:szCs w:val="26"/>
        </w:rPr>
        <w:t>__</w:t>
      </w:r>
      <w:r w:rsidRPr="00030D10">
        <w:rPr>
          <w:rFonts w:ascii="Times New Roman" w:hAnsi="Times New Roman" w:cs="Times New Roman"/>
          <w:sz w:val="26"/>
          <w:szCs w:val="26"/>
        </w:rPr>
        <w:t>_</w:t>
      </w:r>
      <w:r w:rsidR="00422B72" w:rsidRPr="00030D10">
        <w:rPr>
          <w:rFonts w:ascii="Times New Roman" w:hAnsi="Times New Roman" w:cs="Times New Roman"/>
          <w:sz w:val="26"/>
          <w:szCs w:val="26"/>
        </w:rPr>
        <w:t>__</w:t>
      </w:r>
      <w:r w:rsidRPr="00030D10">
        <w:rPr>
          <w:rFonts w:ascii="Times New Roman" w:hAnsi="Times New Roman" w:cs="Times New Roman"/>
          <w:sz w:val="26"/>
          <w:szCs w:val="26"/>
        </w:rPr>
        <w:t>_________</w:t>
      </w:r>
      <w:r w:rsidR="00030D10" w:rsidRPr="00030D10">
        <w:rPr>
          <w:rFonts w:ascii="Times New Roman" w:hAnsi="Times New Roman" w:cs="Times New Roman"/>
          <w:sz w:val="26"/>
          <w:szCs w:val="26"/>
        </w:rPr>
        <w:t>_</w:t>
      </w:r>
      <w:r w:rsidRPr="00030D10">
        <w:rPr>
          <w:rFonts w:ascii="Times New Roman" w:hAnsi="Times New Roman" w:cs="Times New Roman"/>
          <w:sz w:val="26"/>
          <w:szCs w:val="26"/>
        </w:rPr>
        <w:t>__ № _</w:t>
      </w:r>
      <w:r w:rsidR="00D94256" w:rsidRPr="00030D10">
        <w:rPr>
          <w:rFonts w:ascii="Times New Roman" w:hAnsi="Times New Roman" w:cs="Times New Roman"/>
          <w:sz w:val="26"/>
          <w:szCs w:val="26"/>
        </w:rPr>
        <w:t>_</w:t>
      </w:r>
      <w:r w:rsidR="00A479F3" w:rsidRPr="00030D10">
        <w:rPr>
          <w:rFonts w:ascii="Times New Roman" w:hAnsi="Times New Roman" w:cs="Times New Roman"/>
          <w:sz w:val="26"/>
          <w:szCs w:val="26"/>
        </w:rPr>
        <w:t>_</w:t>
      </w:r>
      <w:r w:rsidR="00282743" w:rsidRPr="00030D10">
        <w:rPr>
          <w:rFonts w:ascii="Times New Roman" w:hAnsi="Times New Roman" w:cs="Times New Roman"/>
          <w:sz w:val="26"/>
          <w:szCs w:val="26"/>
        </w:rPr>
        <w:t>_</w:t>
      </w:r>
      <w:r w:rsidR="00A479F3" w:rsidRPr="00030D10">
        <w:rPr>
          <w:rFonts w:ascii="Times New Roman" w:hAnsi="Times New Roman" w:cs="Times New Roman"/>
          <w:sz w:val="26"/>
          <w:szCs w:val="26"/>
        </w:rPr>
        <w:t>__</w:t>
      </w:r>
      <w:r w:rsidR="00422B72" w:rsidRPr="00030D10">
        <w:rPr>
          <w:rFonts w:ascii="Times New Roman" w:hAnsi="Times New Roman" w:cs="Times New Roman"/>
          <w:sz w:val="26"/>
          <w:szCs w:val="26"/>
        </w:rPr>
        <w:t>_____</w:t>
      </w:r>
      <w:r w:rsidRPr="00030D10">
        <w:rPr>
          <w:rFonts w:ascii="Times New Roman" w:hAnsi="Times New Roman" w:cs="Times New Roman"/>
          <w:sz w:val="26"/>
          <w:szCs w:val="26"/>
        </w:rPr>
        <w:t>_</w:t>
      </w:r>
    </w:p>
    <w:p w:rsidR="0010703C" w:rsidRPr="00030D10" w:rsidRDefault="0010703C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3B6199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030D10">
        <w:rPr>
          <w:rFonts w:ascii="Times New Roman" w:hAnsi="Times New Roman" w:cs="Times New Roman"/>
          <w:sz w:val="26"/>
          <w:szCs w:val="26"/>
        </w:rPr>
        <w:t>Паспорт</w:t>
      </w:r>
      <w:r w:rsidR="002B2B8C" w:rsidRPr="00030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 субъекта бюджетного планирования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(главного распорядителя средств бюджета города Челябинска)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Заместитель Главы города по правовым и имущественным вопросам (Комитет по управлению имуществом и земельным отношениям города Челябинска).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Наименование, дата утверждения и номер правового акта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Челябинска </w:t>
      </w:r>
      <w:r w:rsidR="009364A0" w:rsidRPr="00030D10">
        <w:rPr>
          <w:rFonts w:ascii="Times New Roman" w:hAnsi="Times New Roman" w:cs="Times New Roman"/>
          <w:sz w:val="26"/>
          <w:szCs w:val="26"/>
        </w:rPr>
        <w:t>«</w:t>
      </w:r>
      <w:r w:rsidRPr="00030D1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364A0" w:rsidRPr="00030D10">
        <w:rPr>
          <w:rFonts w:ascii="Times New Roman" w:hAnsi="Times New Roman" w:cs="Times New Roman"/>
          <w:sz w:val="26"/>
          <w:szCs w:val="26"/>
        </w:rPr>
        <w:t>«</w:t>
      </w:r>
      <w:r w:rsidRPr="00030D10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Pr="00030D10">
        <w:rPr>
          <w:rFonts w:ascii="Times New Roman" w:hAnsi="Times New Roman" w:cs="Times New Roman"/>
          <w:sz w:val="26"/>
          <w:szCs w:val="26"/>
        </w:rPr>
        <w:t>в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городе Челябинске</w:t>
      </w:r>
      <w:r w:rsidR="009364A0" w:rsidRPr="00030D10">
        <w:rPr>
          <w:rFonts w:ascii="Times New Roman" w:hAnsi="Times New Roman" w:cs="Times New Roman"/>
          <w:sz w:val="26"/>
          <w:szCs w:val="26"/>
        </w:rPr>
        <w:t>»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от </w:t>
      </w:r>
      <w:r w:rsidR="002B6D8B" w:rsidRPr="00030D10">
        <w:rPr>
          <w:rFonts w:ascii="Times New Roman" w:hAnsi="Times New Roman" w:cs="Times New Roman"/>
          <w:sz w:val="26"/>
          <w:szCs w:val="26"/>
        </w:rPr>
        <w:t>22.12.2021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9364A0" w:rsidRPr="00030D10">
        <w:rPr>
          <w:rFonts w:ascii="Times New Roman" w:hAnsi="Times New Roman" w:cs="Times New Roman"/>
          <w:sz w:val="26"/>
          <w:szCs w:val="26"/>
        </w:rPr>
        <w:t>№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2B6D8B" w:rsidRPr="00030D10">
        <w:rPr>
          <w:rFonts w:ascii="Times New Roman" w:hAnsi="Times New Roman" w:cs="Times New Roman"/>
          <w:sz w:val="26"/>
          <w:szCs w:val="26"/>
        </w:rPr>
        <w:t>14499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9364A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«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="0010703C" w:rsidRPr="00030D10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Pr="00030D10">
        <w:rPr>
          <w:rFonts w:ascii="Times New Roman" w:hAnsi="Times New Roman" w:cs="Times New Roman"/>
          <w:sz w:val="26"/>
          <w:szCs w:val="26"/>
        </w:rPr>
        <w:t>»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530AA6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создание безопасных и благоприятных условий проживания граждан                    на территории города Челябинска;</w:t>
      </w:r>
    </w:p>
    <w:p w:rsidR="001B7E2A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) </w:t>
      </w:r>
      <w:r w:rsidR="00CB2766" w:rsidRPr="00030D10">
        <w:rPr>
          <w:rFonts w:ascii="Times New Roman" w:hAnsi="Times New Roman" w:cs="Times New Roman"/>
          <w:sz w:val="26"/>
          <w:szCs w:val="26"/>
        </w:rPr>
        <w:t>уменьшение объемов аварийного жилищного</w:t>
      </w:r>
      <w:r w:rsidR="001C5B61" w:rsidRPr="00030D10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C5B61" w:rsidRPr="00030D10">
        <w:rPr>
          <w:rFonts w:ascii="Times New Roman" w:hAnsi="Times New Roman" w:cs="Times New Roman"/>
          <w:sz w:val="26"/>
          <w:szCs w:val="26"/>
        </w:rPr>
        <w:t>подлежащего сносу,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F1A71" w:rsidRPr="00030D1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30D10">
        <w:rPr>
          <w:rFonts w:ascii="Times New Roman" w:hAnsi="Times New Roman" w:cs="Times New Roman"/>
          <w:sz w:val="26"/>
          <w:szCs w:val="26"/>
        </w:rPr>
        <w:t>нежилого фонда,</w:t>
      </w:r>
      <w:r w:rsidR="00357A28">
        <w:rPr>
          <w:rFonts w:ascii="Times New Roman" w:hAnsi="Times New Roman" w:cs="Times New Roman"/>
          <w:sz w:val="26"/>
          <w:szCs w:val="26"/>
        </w:rPr>
        <w:t xml:space="preserve"> в том числе объектов незавершенного строительства, </w:t>
      </w:r>
      <w:r w:rsidRPr="00030D10">
        <w:rPr>
          <w:rFonts w:ascii="Times New Roman" w:hAnsi="Times New Roman" w:cs="Times New Roman"/>
          <w:sz w:val="26"/>
          <w:szCs w:val="26"/>
        </w:rPr>
        <w:t xml:space="preserve"> учитываемого в муниципальной казне города Челябинска</w:t>
      </w:r>
      <w:r w:rsidR="00357A28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и свободного от прав третьих лиц, техническое состояние которого не соответствует требованиям действующих нормативно-технических документов, правил и регламентов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(далее – нежилые здания (строения, сооружения))</w:t>
      </w:r>
      <w:r w:rsidRPr="00030D10">
        <w:rPr>
          <w:rFonts w:ascii="Times New Roman" w:hAnsi="Times New Roman" w:cs="Times New Roman"/>
          <w:sz w:val="26"/>
          <w:szCs w:val="26"/>
        </w:rPr>
        <w:t>,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а также объектов недвижимого имущества, изъятых </w:t>
      </w:r>
      <w:r w:rsidR="00FC36E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для муниципальных нужд, затраты на снос которых не предусмотрены проектной документацией на строительство и реконструкцию автомобильных дорог, мостов </w:t>
      </w:r>
      <w:r w:rsidR="00FC36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0F29" w:rsidRPr="00030D10">
        <w:rPr>
          <w:rFonts w:ascii="Times New Roman" w:hAnsi="Times New Roman" w:cs="Times New Roman"/>
          <w:sz w:val="26"/>
          <w:szCs w:val="26"/>
        </w:rPr>
        <w:t>и путепроводов местного значения в рамках муниципальной программы по развитию улично-дорожной сети города Челябинска</w:t>
      </w:r>
      <w:r w:rsidR="00653716" w:rsidRPr="00030D1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5371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объекты недвижимости, изъятые для муниципальных нужд</w:t>
      </w:r>
      <w:r w:rsidR="00653716" w:rsidRPr="00030D10">
        <w:rPr>
          <w:rFonts w:ascii="Times New Roman" w:hAnsi="Times New Roman" w:cs="Times New Roman"/>
          <w:sz w:val="26"/>
          <w:szCs w:val="26"/>
        </w:rPr>
        <w:t>)</w:t>
      </w:r>
      <w:r w:rsidR="00AA1F56">
        <w:rPr>
          <w:rFonts w:ascii="Times New Roman" w:hAnsi="Times New Roman" w:cs="Times New Roman"/>
          <w:sz w:val="26"/>
          <w:szCs w:val="26"/>
        </w:rPr>
        <w:t xml:space="preserve"> </w:t>
      </w:r>
      <w:r w:rsidR="00CB2766" w:rsidRPr="00030D10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B2766" w:rsidRPr="00030D10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10703C" w:rsidRPr="00030D10" w:rsidRDefault="001C5B61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</w:t>
      </w:r>
      <w:r w:rsidR="00CB2766" w:rsidRPr="00030D10">
        <w:rPr>
          <w:rFonts w:ascii="Times New Roman" w:hAnsi="Times New Roman" w:cs="Times New Roman"/>
          <w:sz w:val="26"/>
          <w:szCs w:val="26"/>
        </w:rPr>
        <w:t xml:space="preserve">) </w:t>
      </w:r>
      <w:r w:rsidR="004C09B9" w:rsidRPr="00030D10">
        <w:rPr>
          <w:rFonts w:ascii="Times New Roman" w:hAnsi="Times New Roman" w:cs="Times New Roman"/>
          <w:sz w:val="26"/>
          <w:szCs w:val="26"/>
        </w:rPr>
        <w:t>снос</w:t>
      </w:r>
      <w:r w:rsidR="00653716" w:rsidRPr="00030D10">
        <w:rPr>
          <w:rFonts w:ascii="Times New Roman" w:hAnsi="Times New Roman" w:cs="Times New Roman"/>
          <w:sz w:val="26"/>
          <w:szCs w:val="26"/>
        </w:rPr>
        <w:t xml:space="preserve"> аварийного жилищного фонда, нежилых зданий (строений, сооружений),</w:t>
      </w:r>
      <w:r w:rsidR="004C09B9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имущества, изъятых для муниципальных нужд</w:t>
      </w:r>
      <w:r w:rsidR="00653716"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Задачи Программы: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домов, признанных аварийными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подлежащими сносу 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нежилы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E365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мер, предупреждающих причинение вреда населению и окружающей среде;</w:t>
      </w:r>
    </w:p>
    <w:p w:rsidR="00530AA6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реконструкция (демонтаж) существующих инженерных сетей                             к многоквартирным домам, нежилым зданиям (строениям, сооружениям), объектам недвижимости, изъятым для муниципальных нужд;</w:t>
      </w:r>
    </w:p>
    <w:p w:rsidR="0010703C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</w:t>
      </w:r>
      <w:r w:rsidR="0010703C" w:rsidRPr="00030D10">
        <w:rPr>
          <w:rFonts w:ascii="Times New Roman" w:hAnsi="Times New Roman" w:cs="Times New Roman"/>
          <w:sz w:val="26"/>
          <w:szCs w:val="26"/>
        </w:rPr>
        <w:t>) снос многоквартирных домов</w:t>
      </w:r>
      <w:r w:rsidR="00671D34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 xml:space="preserve">, в том числе                              с </w:t>
      </w:r>
      <w:r w:rsidR="001B7622" w:rsidRPr="00030D10">
        <w:rPr>
          <w:rFonts w:ascii="Times New Roman" w:hAnsi="Times New Roman" w:cs="Times New Roman"/>
          <w:sz w:val="26"/>
          <w:szCs w:val="26"/>
        </w:rPr>
        <w:t>привлечением частных инвестиций в рамках</w:t>
      </w:r>
      <w:r w:rsidR="00A30F29" w:rsidRPr="00030D10">
        <w:rPr>
          <w:rFonts w:ascii="Times New Roman" w:hAnsi="Times New Roman" w:cs="Times New Roman"/>
          <w:sz w:val="26"/>
          <w:szCs w:val="26"/>
        </w:rPr>
        <w:t xml:space="preserve"> комплексного развития территорий.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Количество многоквартирных домов, </w:t>
      </w:r>
      <w:r w:rsidR="00EA482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56AE2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71D34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FC36E7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</w:t>
      </w:r>
      <w:r w:rsidR="0075531C" w:rsidRPr="00FC36E7">
        <w:rPr>
          <w:rFonts w:ascii="Times New Roman" w:hAnsi="Times New Roman" w:cs="Times New Roman"/>
          <w:sz w:val="26"/>
          <w:szCs w:val="26"/>
        </w:rPr>
        <w:t>22</w:t>
      </w:r>
      <w:r w:rsidRPr="00FC36E7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FC36E7">
        <w:rPr>
          <w:rFonts w:ascii="Times New Roman" w:hAnsi="Times New Roman" w:cs="Times New Roman"/>
          <w:sz w:val="26"/>
          <w:szCs w:val="26"/>
        </w:rPr>
        <w:t>–</w:t>
      </w:r>
      <w:r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FC36E7">
        <w:rPr>
          <w:rFonts w:ascii="Times New Roman" w:hAnsi="Times New Roman" w:cs="Times New Roman"/>
          <w:sz w:val="26"/>
          <w:szCs w:val="26"/>
        </w:rPr>
        <w:t>1</w:t>
      </w:r>
      <w:r w:rsidR="0075531C"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FC36E7">
        <w:rPr>
          <w:rFonts w:ascii="Times New Roman" w:hAnsi="Times New Roman" w:cs="Times New Roman"/>
          <w:sz w:val="26"/>
          <w:szCs w:val="26"/>
        </w:rPr>
        <w:t>объект</w:t>
      </w:r>
      <w:r w:rsidRPr="00FC36E7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A0038B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3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1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Default="00A0038B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FC36E7"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Количество многоквартирных домов, </w:t>
      </w:r>
      <w:r w:rsidR="00EA482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подлежащих сносу,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вующих инженерных сетей в связи </w:t>
      </w:r>
      <w:r w:rsidR="001D7B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44069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FC36E7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</w:t>
      </w:r>
      <w:r w:rsidR="0075531C" w:rsidRPr="00FC36E7">
        <w:rPr>
          <w:rFonts w:ascii="Times New Roman" w:hAnsi="Times New Roman" w:cs="Times New Roman"/>
          <w:sz w:val="26"/>
          <w:szCs w:val="26"/>
        </w:rPr>
        <w:t>22</w:t>
      </w:r>
      <w:r w:rsidRPr="00FC36E7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FC36E7">
        <w:rPr>
          <w:rFonts w:ascii="Times New Roman" w:hAnsi="Times New Roman" w:cs="Times New Roman"/>
          <w:sz w:val="26"/>
          <w:szCs w:val="26"/>
        </w:rPr>
        <w:t>–</w:t>
      </w:r>
      <w:r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FC36E7">
        <w:rPr>
          <w:rFonts w:ascii="Times New Roman" w:hAnsi="Times New Roman" w:cs="Times New Roman"/>
          <w:sz w:val="26"/>
          <w:szCs w:val="26"/>
        </w:rPr>
        <w:t>1</w:t>
      </w:r>
      <w:r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FC36E7">
        <w:rPr>
          <w:rFonts w:ascii="Times New Roman" w:hAnsi="Times New Roman" w:cs="Times New Roman"/>
          <w:sz w:val="26"/>
          <w:szCs w:val="26"/>
        </w:rPr>
        <w:t>объект</w:t>
      </w:r>
      <w:r w:rsidRPr="00FC36E7">
        <w:rPr>
          <w:rFonts w:ascii="Times New Roman" w:hAnsi="Times New Roman" w:cs="Times New Roman"/>
          <w:sz w:val="26"/>
          <w:szCs w:val="26"/>
        </w:rPr>
        <w:t>;</w:t>
      </w:r>
    </w:p>
    <w:p w:rsidR="0010703C" w:rsidRPr="00FC36E7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- 2023</w:t>
      </w:r>
      <w:r w:rsidR="00194AFB" w:rsidRPr="00FC36E7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FC36E7">
        <w:rPr>
          <w:rFonts w:ascii="Times New Roman" w:hAnsi="Times New Roman" w:cs="Times New Roman"/>
          <w:sz w:val="26"/>
          <w:szCs w:val="26"/>
        </w:rPr>
        <w:t>1</w:t>
      </w:r>
      <w:r w:rsidR="0010703C" w:rsidRPr="00FC36E7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FC36E7">
        <w:rPr>
          <w:rFonts w:ascii="Times New Roman" w:hAnsi="Times New Roman" w:cs="Times New Roman"/>
          <w:sz w:val="26"/>
          <w:szCs w:val="26"/>
        </w:rPr>
        <w:t>объект;</w:t>
      </w:r>
    </w:p>
    <w:p w:rsidR="0010703C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FC36E7"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Количество разработанных проектов организации работ по сносу 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домов, нежилых зданий (строений, сооружений), объектов недвижимости, изъятых для муниципальных нужд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03043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5B0B7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328C3" w:rsidRPr="00030D10">
        <w:rPr>
          <w:rFonts w:ascii="Times New Roman" w:hAnsi="Times New Roman" w:cs="Times New Roman"/>
          <w:sz w:val="26"/>
          <w:szCs w:val="26"/>
        </w:rPr>
        <w:t>0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D342D5" w:rsidRPr="00030D10">
        <w:rPr>
          <w:rFonts w:ascii="Times New Roman" w:hAnsi="Times New Roman" w:cs="Times New Roman"/>
          <w:sz w:val="26"/>
          <w:szCs w:val="26"/>
        </w:rPr>
        <w:t>ов</w:t>
      </w:r>
      <w:r w:rsidR="00D978E2" w:rsidRPr="00030D10">
        <w:rPr>
          <w:rFonts w:ascii="Times New Roman" w:hAnsi="Times New Roman" w:cs="Times New Roman"/>
          <w:sz w:val="26"/>
          <w:szCs w:val="26"/>
        </w:rPr>
        <w:t>,</w:t>
      </w:r>
      <w:r w:rsidRPr="00030D10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объектов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Pr="00030D10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B014A2" w:rsidRPr="00030D10">
        <w:rPr>
          <w:rFonts w:ascii="Times New Roman" w:hAnsi="Times New Roman" w:cs="Times New Roman"/>
          <w:sz w:val="26"/>
          <w:szCs w:val="26"/>
        </w:rPr>
        <w:t>ов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Default="0075531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04CEF" w:rsidRPr="00030D10">
        <w:rPr>
          <w:rFonts w:ascii="Times New Roman" w:hAnsi="Times New Roman" w:cs="Times New Roman"/>
          <w:sz w:val="26"/>
          <w:szCs w:val="26"/>
        </w:rPr>
        <w:t>объект</w:t>
      </w:r>
      <w:r w:rsidR="00E328C3" w:rsidRPr="00030D10">
        <w:rPr>
          <w:rFonts w:ascii="Times New Roman" w:hAnsi="Times New Roman" w:cs="Times New Roman"/>
          <w:sz w:val="26"/>
          <w:szCs w:val="26"/>
        </w:rPr>
        <w:t>ов</w:t>
      </w:r>
      <w:r w:rsidR="00FC36E7"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4. Количество снесенн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нежилых зданий </w:t>
      </w:r>
      <w:r w:rsidR="004A1C7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51E5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(строений, сооружений), объектов недвижимости, изъятых для муниципальных нужд, </w:t>
      </w:r>
      <w:r w:rsidR="00422B7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за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03043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94AF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1D7B29" w:rsidRPr="00030D10">
        <w:rPr>
          <w:rFonts w:ascii="Times New Roman" w:hAnsi="Times New Roman" w:cs="Times New Roman"/>
          <w:sz w:val="26"/>
          <w:szCs w:val="26"/>
        </w:rPr>
        <w:t>0 объектов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10 объектов;</w:t>
      </w:r>
    </w:p>
    <w:p w:rsidR="0010703C" w:rsidRPr="00030D10" w:rsidRDefault="00030438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- 202</w:t>
      </w:r>
      <w:r w:rsidR="0075531C" w:rsidRPr="00030D10">
        <w:rPr>
          <w:rFonts w:ascii="Times New Roman" w:hAnsi="Times New Roman" w:cs="Times New Roman"/>
          <w:sz w:val="26"/>
          <w:szCs w:val="26"/>
        </w:rPr>
        <w:t>3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440698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D7B29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10703C" w:rsidRPr="00030D10">
        <w:rPr>
          <w:rFonts w:ascii="Times New Roman" w:hAnsi="Times New Roman" w:cs="Times New Roman"/>
          <w:sz w:val="26"/>
          <w:szCs w:val="26"/>
        </w:rPr>
        <w:t>;</w:t>
      </w:r>
    </w:p>
    <w:p w:rsidR="0010703C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</w:t>
      </w:r>
      <w:r w:rsidR="0075531C" w:rsidRPr="00030D10">
        <w:rPr>
          <w:rFonts w:ascii="Times New Roman" w:hAnsi="Times New Roman" w:cs="Times New Roman"/>
          <w:sz w:val="26"/>
          <w:szCs w:val="26"/>
        </w:rPr>
        <w:t>24</w:t>
      </w:r>
      <w:r w:rsidR="00194AFB" w:rsidRPr="00030D10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D7B29" w:rsidRPr="00030D10">
        <w:rPr>
          <w:rFonts w:ascii="Times New Roman" w:hAnsi="Times New Roman" w:cs="Times New Roman"/>
          <w:sz w:val="26"/>
          <w:szCs w:val="26"/>
        </w:rPr>
        <w:t>10 объектов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77F3" w:rsidRPr="00030D10" w:rsidRDefault="001D7B29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5.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Количество снесенных многоквартирных домов, нежилых зданий </w:t>
      </w:r>
      <w:r w:rsidR="004A1C7B" w:rsidRPr="00030D10">
        <w:rPr>
          <w:rFonts w:ascii="Times New Roman" w:hAnsi="Times New Roman" w:cs="Times New Roman"/>
          <w:sz w:val="26"/>
          <w:szCs w:val="26"/>
        </w:rPr>
        <w:t xml:space="preserve">     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(строений, сооружений), объектов недвижимости, изъятых для муниципальных нужд,                          с привлечением частных инвестиций 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30F29" w:rsidRPr="00030D10">
        <w:rPr>
          <w:rFonts w:ascii="Times New Roman" w:hAnsi="Times New Roman" w:cs="Times New Roman"/>
          <w:sz w:val="26"/>
          <w:szCs w:val="26"/>
        </w:rPr>
        <w:br/>
      </w:r>
      <w:r w:rsidR="00FC36E7">
        <w:rPr>
          <w:rFonts w:ascii="Times New Roman" w:hAnsi="Times New Roman" w:cs="Times New Roman"/>
          <w:sz w:val="26"/>
          <w:szCs w:val="26"/>
        </w:rPr>
        <w:t>за 2022–2027 годы – 6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C36E7">
        <w:rPr>
          <w:rFonts w:ascii="Times New Roman" w:hAnsi="Times New Roman" w:cs="Times New Roman"/>
          <w:sz w:val="26"/>
          <w:szCs w:val="26"/>
        </w:rPr>
        <w:t>ов</w:t>
      </w:r>
      <w:r w:rsidR="009677F3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677F3" w:rsidRPr="00030D10" w:rsidRDefault="009677F3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- 2022 год – 1</w:t>
      </w:r>
      <w:r w:rsidR="00530AA6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</w:t>
      </w:r>
      <w:r w:rsidR="009677F3" w:rsidRPr="00030D10">
        <w:rPr>
          <w:rFonts w:ascii="Times New Roman" w:hAnsi="Times New Roman" w:cs="Times New Roman"/>
          <w:sz w:val="26"/>
          <w:szCs w:val="26"/>
        </w:rPr>
        <w:t>;</w:t>
      </w:r>
    </w:p>
    <w:p w:rsidR="009677F3" w:rsidRDefault="00530AA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 w:rsidR="00FC36E7"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объект.</w:t>
      </w:r>
    </w:p>
    <w:p w:rsidR="00030D10" w:rsidRDefault="00030D10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Характеристика программных мероприятий</w:t>
      </w:r>
    </w:p>
    <w:p w:rsidR="00194AFB" w:rsidRPr="00030D10" w:rsidRDefault="00194AFB" w:rsidP="00030D1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233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(оказание услуг), направленных на реализацию Комитетом по управлению имуществом и земельным отношениям города Челябинска (далее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Комитет) мер, предупреждающих причинение вреда населению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245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и подрядных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реконструкции (демонтажу) существующих инженерных сетей в связи со сносом многоквартирных домов</w:t>
      </w:r>
      <w:r w:rsidR="007F135D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030D10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 w:rsidRPr="00030D1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</w:t>
      </w:r>
      <w:r w:rsidR="001D7B29" w:rsidRPr="00030D10">
        <w:rPr>
          <w:rFonts w:ascii="Times New Roman" w:hAnsi="Times New Roman" w:cs="Times New Roman"/>
          <w:sz w:val="26"/>
          <w:szCs w:val="26"/>
        </w:rPr>
        <w:t>д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w:anchor="P256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многоквартирных домов</w:t>
      </w:r>
      <w:r w:rsidR="007F135D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030D10">
        <w:rPr>
          <w:rFonts w:ascii="Times New Roman" w:hAnsi="Times New Roman" w:cs="Times New Roman"/>
          <w:sz w:val="26"/>
          <w:szCs w:val="26"/>
        </w:rPr>
        <w:t>нежилых зданий (строений, сооружений),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недвижимости, изъятых                                     </w:t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hyperlink w:anchor="P267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подрядных работ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</w:t>
      </w:r>
      <w:r w:rsidRPr="00030D10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F135D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</w:t>
      </w:r>
      <w:r w:rsidR="00030D10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30D10" w:rsidRPr="00030D10">
        <w:rPr>
          <w:rFonts w:ascii="Times New Roman" w:hAnsi="Times New Roman" w:cs="Times New Roman"/>
          <w:sz w:val="26"/>
          <w:szCs w:val="26"/>
        </w:rPr>
        <w:br/>
      </w:r>
      <w:r w:rsidR="007F135D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Программы рассчитана на 20</w:t>
      </w:r>
      <w:r w:rsidR="0075531C" w:rsidRPr="00030D10">
        <w:rPr>
          <w:rFonts w:ascii="Times New Roman" w:hAnsi="Times New Roman" w:cs="Times New Roman"/>
          <w:sz w:val="26"/>
          <w:szCs w:val="26"/>
        </w:rPr>
        <w:t>22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>20</w:t>
      </w:r>
      <w:r w:rsidR="0075531C" w:rsidRPr="00030D10">
        <w:rPr>
          <w:rFonts w:ascii="Times New Roman" w:hAnsi="Times New Roman" w:cs="Times New Roman"/>
          <w:sz w:val="26"/>
          <w:szCs w:val="26"/>
        </w:rPr>
        <w:t>2</w:t>
      </w:r>
      <w:r w:rsidR="00FC36E7">
        <w:rPr>
          <w:rFonts w:ascii="Times New Roman" w:hAnsi="Times New Roman" w:cs="Times New Roman"/>
          <w:sz w:val="26"/>
          <w:szCs w:val="26"/>
        </w:rPr>
        <w:t>7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составит </w:t>
      </w:r>
      <w:r w:rsidR="00FC36E7" w:rsidRPr="00FC36E7">
        <w:rPr>
          <w:rFonts w:ascii="Times New Roman" w:hAnsi="Times New Roman" w:cs="Times New Roman"/>
          <w:sz w:val="26"/>
          <w:szCs w:val="26"/>
        </w:rPr>
        <w:t>143 400,00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10703C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703C" w:rsidRP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20</w:t>
      </w:r>
      <w:r w:rsidR="0075531C" w:rsidRPr="00030D10">
        <w:rPr>
          <w:rFonts w:ascii="Times New Roman" w:hAnsi="Times New Roman" w:cs="Times New Roman"/>
          <w:sz w:val="26"/>
          <w:szCs w:val="26"/>
        </w:rPr>
        <w:t>23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D8300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10703C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8C3" w:rsidRPr="00030D10">
        <w:rPr>
          <w:rFonts w:ascii="Times New Roman" w:hAnsi="Times New Roman" w:cs="Times New Roman"/>
          <w:sz w:val="26"/>
          <w:szCs w:val="26"/>
        </w:rPr>
        <w:t>23 900,00</w:t>
      </w:r>
      <w:r w:rsidR="00F5471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2025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23 900,00 тыс. рублей;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–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23 900,00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–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23 900,00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бюджета города Челябинска согласно </w:t>
      </w:r>
      <w:hyperlink w:anchor="P214" w:history="1">
        <w:r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плану</w:t>
        </w:r>
      </w:hyperlink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</w:t>
      </w:r>
      <w:r w:rsidRPr="00030D10">
        <w:rPr>
          <w:rFonts w:ascii="Times New Roman" w:hAnsi="Times New Roman" w:cs="Times New Roman"/>
          <w:sz w:val="26"/>
          <w:szCs w:val="26"/>
        </w:rPr>
        <w:t xml:space="preserve">оприятий (приложение к Программе) </w:t>
      </w:r>
      <w:r w:rsidRPr="00030D10">
        <w:rPr>
          <w:rFonts w:ascii="Times New Roman" w:hAnsi="Times New Roman" w:cs="Times New Roman"/>
          <w:sz w:val="26"/>
          <w:szCs w:val="26"/>
        </w:rPr>
        <w:lastRenderedPageBreak/>
        <w:t>в пределах утвержденных бюджетных ассигнований на текущий финансовый год.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 показатели социально-экономической эффективности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1) уменьшение аварийного жилищного </w:t>
      </w:r>
      <w:r w:rsidR="00161C27" w:rsidRPr="00030D10">
        <w:rPr>
          <w:rFonts w:ascii="Times New Roman" w:hAnsi="Times New Roman" w:cs="Times New Roman"/>
          <w:sz w:val="26"/>
          <w:szCs w:val="26"/>
        </w:rPr>
        <w:t xml:space="preserve">и нежилого </w:t>
      </w:r>
      <w:r w:rsidRPr="00030D10">
        <w:rPr>
          <w:rFonts w:ascii="Times New Roman" w:hAnsi="Times New Roman" w:cs="Times New Roman"/>
          <w:sz w:val="26"/>
          <w:szCs w:val="26"/>
        </w:rPr>
        <w:t>фонда города Челябинска;</w:t>
      </w:r>
    </w:p>
    <w:p w:rsidR="0010703C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) освобождение территорий земельных участков, на которых расположены многоквартирные дома, </w:t>
      </w:r>
      <w:r w:rsidR="00161C27" w:rsidRPr="00030D10">
        <w:rPr>
          <w:rFonts w:ascii="Times New Roman" w:hAnsi="Times New Roman" w:cs="Times New Roman"/>
          <w:sz w:val="26"/>
          <w:szCs w:val="26"/>
        </w:rPr>
        <w:t>нежилые здани</w:t>
      </w:r>
      <w:r w:rsidRPr="00030D10">
        <w:rPr>
          <w:rFonts w:ascii="Times New Roman" w:hAnsi="Times New Roman" w:cs="Times New Roman"/>
          <w:sz w:val="26"/>
          <w:szCs w:val="26"/>
        </w:rPr>
        <w:t>я</w:t>
      </w:r>
      <w:r w:rsidR="00161C27" w:rsidRPr="00030D10">
        <w:rPr>
          <w:rFonts w:ascii="Times New Roman" w:hAnsi="Times New Roman" w:cs="Times New Roman"/>
          <w:sz w:val="26"/>
          <w:szCs w:val="26"/>
        </w:rPr>
        <w:t xml:space="preserve"> (строения, сооружения), объекты недвижимости, изъятые для муниципальных нужд</w:t>
      </w:r>
      <w:r w:rsidR="00FB146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с целью дальнейшего 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0703C" w:rsidRPr="00030D10">
        <w:rPr>
          <w:rFonts w:ascii="Times New Roman" w:hAnsi="Times New Roman" w:cs="Times New Roman"/>
          <w:sz w:val="26"/>
          <w:szCs w:val="26"/>
        </w:rPr>
        <w:t>их использования</w:t>
      </w:r>
      <w:r w:rsidRPr="00030D10">
        <w:rPr>
          <w:rFonts w:ascii="Times New Roman" w:hAnsi="Times New Roman" w:cs="Times New Roman"/>
          <w:sz w:val="26"/>
          <w:szCs w:val="26"/>
        </w:rPr>
        <w:t>, в том числе строительства (реконструкции) автомобильных дорог местного значения</w:t>
      </w:r>
      <w:r w:rsidR="006A1009" w:rsidRPr="00030D10">
        <w:rPr>
          <w:rFonts w:ascii="Times New Roman" w:hAnsi="Times New Roman" w:cs="Times New Roman"/>
          <w:sz w:val="26"/>
          <w:szCs w:val="26"/>
        </w:rPr>
        <w:t>, а также обеспечение пр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ав граждан </w:t>
      </w:r>
      <w:r w:rsidR="006A1009" w:rsidRPr="00030D10">
        <w:rPr>
          <w:rFonts w:ascii="Times New Roman" w:hAnsi="Times New Roman" w:cs="Times New Roman"/>
          <w:sz w:val="26"/>
          <w:szCs w:val="26"/>
        </w:rPr>
        <w:t xml:space="preserve">на проживание </w:t>
      </w:r>
      <w:r w:rsidR="001D7B29" w:rsidRPr="00030D1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A1009" w:rsidRPr="00030D10">
        <w:rPr>
          <w:rFonts w:ascii="Times New Roman" w:hAnsi="Times New Roman" w:cs="Times New Roman"/>
          <w:sz w:val="26"/>
          <w:szCs w:val="26"/>
        </w:rPr>
        <w:t>в благоприятных условиях, устранение угрозы жизни и здоровью граждан, обеспечение режима территорий общего пользования и зон с особыми условиями использования территории, установленных в соответствии с законодательством Российской Федерации.</w:t>
      </w:r>
    </w:p>
    <w:p w:rsidR="00C95CC7" w:rsidRPr="00030D10" w:rsidRDefault="00C95CC7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D10" w:rsidRPr="00030D10" w:rsidRDefault="00030D10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I. Характеристика проблемы, решение которой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осуществляется путем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1.</w:t>
      </w:r>
      <w:r w:rsidR="00D978E2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социально-экономических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вопросов,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направленных 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на сбалансированное развитие жизнедеятельности город</w:t>
      </w:r>
      <w:r w:rsidR="009E1FE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</w:t>
      </w:r>
      <w:r w:rsidR="009E1FE7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создание благоприятной среды для проживания граждан на территории города Челябинска является одной из приоритетных целей деятельности органов местного самоуправления.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развитие строительного комплекса в области жилищного строительства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объектов социальной инфраструктуры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Челябинске возможно при условии снижения тенденции старения существующего жилищного фонда, а также уменьшения количества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аварийных объектов нежилого фонда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4AFB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на территории города Челябинска расположены малоэтажные многоквартирные дома, </w:t>
      </w:r>
      <w:r w:rsidR="0008474A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признанные аварийными и подлежащими сносу</w:t>
      </w:r>
      <w:r w:rsidR="00D978E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474A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нежилые здания,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построенные более 50 лет назад. Техническое состояние инженерных сетей данных объектов характеризуется высоким уровнем износа. Пр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ебывание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653716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аварийном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фонде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а также  объектах социальной инфраструктуры</w:t>
      </w:r>
      <w:r w:rsidR="00A30F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53716" w:rsidRPr="00030D10">
        <w:rPr>
          <w:rFonts w:ascii="Times New Roman" w:hAnsi="Times New Roman" w:cs="Times New Roman"/>
          <w:sz w:val="26"/>
          <w:szCs w:val="26"/>
        </w:rPr>
        <w:t>техническое состояние которых не соответствует требованиям действующих нормативно-технических документов, правил и регламентов</w:t>
      </w:r>
      <w:r w:rsidR="00A30F2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изложенное, вопрос сноса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аварийного жил</w:t>
      </w:r>
      <w:r w:rsidR="00F04CE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ищного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(нежилого) </w:t>
      </w:r>
      <w:r w:rsidR="00422B72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фонда, а также о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бъектов недвижимости, изымаемых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для муниципальных нужд</w:t>
      </w:r>
      <w:r w:rsidR="006A1009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C3363F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строительства (реконструкции) объектов транспортной инфраструктуры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является актуальным.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II. Основные цели и задачи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2. Основными целями Программы являются: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1) создание безопасных и благоприятных условий проживания граждан                    </w:t>
      </w:r>
      <w:r w:rsidRPr="00030D10">
        <w:rPr>
          <w:rFonts w:ascii="Times New Roman" w:hAnsi="Times New Roman" w:cs="Times New Roman"/>
          <w:sz w:val="26"/>
          <w:szCs w:val="26"/>
        </w:rPr>
        <w:lastRenderedPageBreak/>
        <w:t>на территории города Челябинска;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уменьшение объемов аварийного жилищного фонда, подлежащего сносу,               нежилы</w:t>
      </w:r>
      <w:r w:rsidR="00030D10" w:rsidRPr="00030D10">
        <w:rPr>
          <w:rFonts w:ascii="Times New Roman" w:hAnsi="Times New Roman" w:cs="Times New Roman"/>
          <w:sz w:val="26"/>
          <w:szCs w:val="26"/>
        </w:rPr>
        <w:t>х</w:t>
      </w:r>
      <w:r w:rsidRPr="00030D10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 (строени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>, сооружени</w:t>
      </w:r>
      <w:r w:rsidR="00030D10" w:rsidRPr="00030D10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), а также объектов </w:t>
      </w:r>
      <w:r w:rsidR="00733F19">
        <w:rPr>
          <w:rFonts w:ascii="Times New Roman" w:hAnsi="Times New Roman" w:cs="Times New Roman"/>
          <w:sz w:val="26"/>
          <w:szCs w:val="26"/>
        </w:rPr>
        <w:t>недвижимости</w:t>
      </w:r>
      <w:r w:rsidRPr="00030D10">
        <w:rPr>
          <w:rFonts w:ascii="Times New Roman" w:hAnsi="Times New Roman" w:cs="Times New Roman"/>
          <w:sz w:val="26"/>
          <w:szCs w:val="26"/>
        </w:rPr>
        <w:t>, изъятых для муниципальных нужд, с учетом сохранения теплоснабжения, водоснабжения, энергоснабжения и газоснабжения неаварийного жилищного фонда и других потребителей, подключенных к существующим инженерным сетям;</w:t>
      </w:r>
    </w:p>
    <w:p w:rsidR="00653716" w:rsidRPr="00030D10" w:rsidRDefault="00653716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3) снос аварийного жилищного фонда, нежилых зданий (строений, сооружений), объектов недвижимого имущества, изъятых для муниципальных нужд.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3. Для достижения поставленных целей предусматривается решение следующих задач:</w:t>
      </w:r>
    </w:p>
    <w:p w:rsidR="000D7085" w:rsidRPr="00030D10" w:rsidRDefault="000D7085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1) принятие в отношении многоквартирных домов, нежилых зданий (строений, сооружений), объектов недвижимости, изъятых для муниципальных нужд, мер, предупреждающих причинение вреда населению и окружающей среде;</w:t>
      </w:r>
    </w:p>
    <w:p w:rsidR="00030D10" w:rsidRPr="00030D10" w:rsidRDefault="000D7085" w:rsidP="000B5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реконструкция (демонтаж) существующих инженерных сетей                             к многоквартирным домам, нежилым зданиям (строениям, сооружениям), объектам недвижимости, изъятым для муниципальных нужд;</w:t>
      </w:r>
    </w:p>
    <w:p w:rsidR="007B5E16" w:rsidRPr="00030D10" w:rsidRDefault="000D7085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3) снос многоквартирных домов, нежилых зданий (строений, сооружений), объектов недвижимости, изъятых для муниципальных нужд, в том числе                              с привлечением частных инвестиций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территорий.</w:t>
      </w:r>
    </w:p>
    <w:p w:rsidR="00A30F29" w:rsidRPr="00030D10" w:rsidRDefault="00A30F29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III. Ожидаемые результаты реализации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с указанием целевых индикаторов и показателей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4. Реализация Программы обеспечит:</w:t>
      </w:r>
    </w:p>
    <w:p w:rsidR="009E1FE7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уменьшение аварийного жилищного и нежилого фонда города Челябинска;</w:t>
      </w:r>
    </w:p>
    <w:p w:rsidR="00C463BE" w:rsidRPr="00030D10" w:rsidRDefault="009E1FE7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2) освобождение территорий земельных участков, на которых расположены многоквартирные дома, нежилые здания (строения, сооружения), объекты недвижимости, изъятые для муниципальных нужд с целью дальнейшего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30D10">
        <w:rPr>
          <w:rFonts w:ascii="Times New Roman" w:hAnsi="Times New Roman" w:cs="Times New Roman"/>
          <w:sz w:val="26"/>
          <w:szCs w:val="26"/>
        </w:rPr>
        <w:t>их использования, в том числе строительства (реконструкции) автомобильных дорог местного значения.</w:t>
      </w:r>
    </w:p>
    <w:p w:rsidR="0010703C" w:rsidRPr="00030D10" w:rsidRDefault="00B552EC" w:rsidP="00030D10">
      <w:pPr>
        <w:pStyle w:val="ConsPlusNormal"/>
        <w:spacing w:line="20" w:lineRule="atLeast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5. </w:t>
      </w:r>
      <w:r w:rsidR="0010703C" w:rsidRPr="00030D10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  <w:r w:rsidR="000F6DB3" w:rsidRPr="00030D1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030D10">
        <w:rPr>
          <w:rFonts w:ascii="Times New Roman" w:hAnsi="Times New Roman" w:cs="Times New Roman"/>
          <w:sz w:val="26"/>
          <w:szCs w:val="26"/>
        </w:rPr>
        <w:t>:</w:t>
      </w:r>
    </w:p>
    <w:p w:rsidR="002F3E20" w:rsidRDefault="00D94256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294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E328C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B1463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FC36E7" w:rsidRP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- 2022 год – 1 объект;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0B5CC8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объект;</w:t>
      </w:r>
    </w:p>
    <w:p w:rsidR="002F3E20" w:rsidRDefault="002F3E20" w:rsidP="00030D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подлежащих сносу, в отношении которых разработаны проекты и (или) проведены работы по реконструкции (демонтажу) существующих инженерных сетей в связи </w:t>
      </w:r>
      <w:r w:rsidR="00AB66E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FC36E7" w:rsidRP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- 2022 год – 1 объект;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FC36E7" w:rsidRDefault="000B5CC8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объект;</w:t>
      </w:r>
    </w:p>
    <w:p w:rsidR="002F3E20" w:rsidRDefault="002F3E20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оличество разработанных проектов организации работ по сносу многоквартирных домов, нежилых зданий (строений, сооружений), объектов недвижимости, изъятых для муниципальных нужд, 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Pr="00030D10">
        <w:rPr>
          <w:rFonts w:ascii="Times New Roman" w:hAnsi="Times New Roman" w:cs="Times New Roman"/>
          <w:sz w:val="26"/>
          <w:szCs w:val="26"/>
        </w:rPr>
        <w:t xml:space="preserve">–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E328C3" w:rsidRPr="00030D10">
        <w:rPr>
          <w:rFonts w:ascii="Times New Roman" w:hAnsi="Times New Roman" w:cs="Times New Roman"/>
          <w:sz w:val="26"/>
          <w:szCs w:val="26"/>
        </w:rPr>
        <w:t>0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342D5" w:rsidRPr="00030D10">
        <w:rPr>
          <w:rFonts w:ascii="Times New Roman" w:hAnsi="Times New Roman" w:cs="Times New Roman"/>
          <w:sz w:val="26"/>
          <w:szCs w:val="26"/>
        </w:rPr>
        <w:t>ов</w:t>
      </w:r>
      <w:r w:rsidR="00B552EC" w:rsidRPr="00030D10">
        <w:rPr>
          <w:rFonts w:ascii="Times New Roman" w:hAnsi="Times New Roman" w:cs="Times New Roman"/>
          <w:sz w:val="26"/>
          <w:szCs w:val="26"/>
        </w:rPr>
        <w:t>,</w:t>
      </w:r>
      <w:r w:rsidR="00FB146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в том числе: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- 2022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10 объектов;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10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</w:t>
      </w:r>
      <w:r w:rsidR="000B5CC8">
        <w:rPr>
          <w:rFonts w:ascii="Times New Roman" w:hAnsi="Times New Roman" w:cs="Times New Roman"/>
          <w:sz w:val="26"/>
          <w:szCs w:val="26"/>
        </w:rPr>
        <w:t>;</w:t>
      </w:r>
    </w:p>
    <w:p w:rsidR="002F3E20" w:rsidRDefault="00B552E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4) к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снесенных многоквартирных домов, нежилых зданий </w:t>
      </w:r>
      <w:r w:rsidR="001D0ED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(строений, сооружений), объектов недвижимости, </w:t>
      </w:r>
      <w:r w:rsidR="001D0ED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изъятых для муниципальных нужд,                        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2F3E20" w:rsidRPr="00030D10">
        <w:rPr>
          <w:rFonts w:ascii="Times New Roman" w:hAnsi="Times New Roman" w:cs="Times New Roman"/>
          <w:sz w:val="26"/>
          <w:szCs w:val="26"/>
        </w:rPr>
        <w:t>–</w:t>
      </w:r>
      <w:r w:rsidR="0075531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FC36E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F3E20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2F3E20" w:rsidRPr="00030D10">
        <w:rPr>
          <w:rFonts w:ascii="Times New Roman" w:hAnsi="Times New Roman" w:cs="Times New Roman"/>
          <w:sz w:val="26"/>
          <w:szCs w:val="26"/>
        </w:rPr>
        <w:t xml:space="preserve"> –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1D0ED0" w:rsidRPr="00030D10">
        <w:rPr>
          <w:rFonts w:ascii="Times New Roman" w:hAnsi="Times New Roman" w:cs="Times New Roman"/>
          <w:sz w:val="26"/>
          <w:szCs w:val="26"/>
        </w:rPr>
        <w:t>0 объектов</w:t>
      </w:r>
      <w:r w:rsidR="002F3E20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- 2022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10 объектов;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10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10 объектов</w:t>
      </w:r>
      <w:r w:rsidR="000B5CC8">
        <w:rPr>
          <w:rFonts w:ascii="Times New Roman" w:hAnsi="Times New Roman" w:cs="Times New Roman"/>
          <w:sz w:val="26"/>
          <w:szCs w:val="26"/>
        </w:rPr>
        <w:t>;</w:t>
      </w:r>
    </w:p>
    <w:p w:rsidR="009677F3" w:rsidRPr="00030D10" w:rsidRDefault="00AB66EE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5) </w:t>
      </w:r>
      <w:r w:rsidR="000B5CC8">
        <w:rPr>
          <w:rFonts w:ascii="Times New Roman" w:hAnsi="Times New Roman" w:cs="Times New Roman"/>
          <w:sz w:val="26"/>
          <w:szCs w:val="26"/>
        </w:rPr>
        <w:t>к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оличество снесенных многоквартирных домов, нежилых зданий </w:t>
      </w:r>
      <w:r w:rsidR="001D0ED0" w:rsidRPr="00030D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7F3" w:rsidRPr="00030D10">
        <w:rPr>
          <w:rFonts w:ascii="Times New Roman" w:hAnsi="Times New Roman" w:cs="Times New Roman"/>
          <w:sz w:val="26"/>
          <w:szCs w:val="26"/>
        </w:rPr>
        <w:t xml:space="preserve">(строений, сооружений), объектов недвижимости, изъятых для муниципальных нужд,                          с привлечением частных инвестиций </w:t>
      </w:r>
      <w:r w:rsidR="001B7622" w:rsidRPr="00030D1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A30F29" w:rsidRPr="00030D10">
        <w:rPr>
          <w:rFonts w:ascii="Times New Roman" w:hAnsi="Times New Roman" w:cs="Times New Roman"/>
          <w:sz w:val="26"/>
          <w:szCs w:val="26"/>
        </w:rPr>
        <w:t>комплексного развития территорий</w:t>
      </w:r>
      <w:r w:rsidR="00A30F29" w:rsidRPr="00030D10">
        <w:rPr>
          <w:rFonts w:ascii="Times New Roman" w:hAnsi="Times New Roman" w:cs="Times New Roman"/>
          <w:sz w:val="26"/>
          <w:szCs w:val="26"/>
        </w:rPr>
        <w:br/>
      </w:r>
      <w:r w:rsidR="000D7085" w:rsidRPr="00030D10">
        <w:rPr>
          <w:rFonts w:ascii="Times New Roman" w:hAnsi="Times New Roman" w:cs="Times New Roman"/>
          <w:sz w:val="26"/>
          <w:szCs w:val="26"/>
        </w:rPr>
        <w:t>за 2022–202</w:t>
      </w:r>
      <w:r w:rsidR="00FC36E7">
        <w:rPr>
          <w:rFonts w:ascii="Times New Roman" w:hAnsi="Times New Roman" w:cs="Times New Roman"/>
          <w:sz w:val="26"/>
          <w:szCs w:val="26"/>
        </w:rPr>
        <w:t>7</w:t>
      </w:r>
      <w:r w:rsidR="000D7085" w:rsidRPr="00030D10">
        <w:rPr>
          <w:rFonts w:ascii="Times New Roman" w:hAnsi="Times New Roman" w:cs="Times New Roman"/>
          <w:sz w:val="26"/>
          <w:szCs w:val="26"/>
        </w:rPr>
        <w:t xml:space="preserve"> годы – </w:t>
      </w:r>
      <w:r w:rsidR="00FC36E7">
        <w:rPr>
          <w:rFonts w:ascii="Times New Roman" w:hAnsi="Times New Roman" w:cs="Times New Roman"/>
          <w:sz w:val="26"/>
          <w:szCs w:val="26"/>
        </w:rPr>
        <w:t>6</w:t>
      </w:r>
      <w:r w:rsidR="000D7085" w:rsidRPr="00030D10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C36E7">
        <w:rPr>
          <w:rFonts w:ascii="Times New Roman" w:hAnsi="Times New Roman" w:cs="Times New Roman"/>
          <w:sz w:val="26"/>
          <w:szCs w:val="26"/>
        </w:rPr>
        <w:t>ов</w:t>
      </w:r>
      <w:r w:rsidR="009677F3" w:rsidRPr="00030D1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C36E7" w:rsidRP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E7">
        <w:rPr>
          <w:rFonts w:ascii="Times New Roman" w:hAnsi="Times New Roman" w:cs="Times New Roman"/>
          <w:sz w:val="26"/>
          <w:szCs w:val="26"/>
        </w:rPr>
        <w:t>- 2022 год – 1 объект;</w:t>
      </w:r>
    </w:p>
    <w:p w:rsidR="00FC36E7" w:rsidRPr="00030D10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- 2023 год – 1 объект;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- 2024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36E7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0D1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0D10">
        <w:rPr>
          <w:rFonts w:ascii="Times New Roman" w:hAnsi="Times New Roman" w:cs="Times New Roman"/>
          <w:sz w:val="26"/>
          <w:szCs w:val="26"/>
        </w:rPr>
        <w:t xml:space="preserve"> год – 1 объект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703C" w:rsidRDefault="00FC36E7" w:rsidP="00FC3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- 2027 год – 1 объект.</w:t>
      </w:r>
    </w:p>
    <w:p w:rsidR="00FC36E7" w:rsidRDefault="00FC36E7" w:rsidP="00FC36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2B72" w:rsidRPr="00030D10" w:rsidRDefault="00C62B72" w:rsidP="00FC36E7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IV. План мероприятий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6</w:t>
      </w:r>
      <w:r w:rsidR="0010703C" w:rsidRPr="00030D10">
        <w:rPr>
          <w:rFonts w:ascii="Times New Roman" w:hAnsi="Times New Roman" w:cs="Times New Roman"/>
          <w:sz w:val="26"/>
          <w:szCs w:val="26"/>
        </w:rPr>
        <w:t>. Мероприятия Программы направлены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поставленных </w:t>
      </w:r>
      <w:r w:rsidR="00993C9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030D10">
        <w:rPr>
          <w:rFonts w:ascii="Times New Roman" w:hAnsi="Times New Roman" w:cs="Times New Roman"/>
          <w:sz w:val="26"/>
          <w:szCs w:val="26"/>
        </w:rPr>
        <w:t>задач.</w:t>
      </w:r>
    </w:p>
    <w:p w:rsidR="0010703C" w:rsidRPr="00030D10" w:rsidRDefault="0034517E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10703C" w:rsidRPr="00030D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приведен в приложении к настоящей Программе.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Организация работ по сносу многоквартирных домов</w:t>
      </w:r>
      <w:r w:rsidR="009E1FE7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Pr="00030D10">
        <w:rPr>
          <w:rFonts w:ascii="Times New Roman" w:hAnsi="Times New Roman" w:cs="Times New Roman"/>
          <w:sz w:val="26"/>
          <w:szCs w:val="26"/>
        </w:rPr>
        <w:t xml:space="preserve"> осуществляется после принятия муниципальных правовых актов Администрации города Челябинска о списании и сносе многоквартирных домов</w:t>
      </w:r>
      <w:r w:rsidR="00AB66EE" w:rsidRPr="00030D10">
        <w:rPr>
          <w:rFonts w:ascii="Times New Roman" w:hAnsi="Times New Roman" w:cs="Times New Roman"/>
          <w:sz w:val="26"/>
          <w:szCs w:val="26"/>
        </w:rPr>
        <w:t>,</w:t>
      </w:r>
      <w:r w:rsidR="009E1FE7" w:rsidRPr="00030D10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объектов недвижимости, изъятых </w:t>
      </w:r>
      <w:r w:rsidR="009E1FE7" w:rsidRPr="00030D10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C62B72" w:rsidRPr="00030D10" w:rsidRDefault="00C62B72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V. Сроки реализации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085" w:rsidRPr="00030D10" w:rsidRDefault="00B552EC" w:rsidP="000B5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7</w:t>
      </w:r>
      <w:r w:rsidR="0010703C" w:rsidRPr="00030D10">
        <w:rPr>
          <w:rFonts w:ascii="Times New Roman" w:hAnsi="Times New Roman" w:cs="Times New Roman"/>
          <w:sz w:val="26"/>
          <w:szCs w:val="26"/>
        </w:rPr>
        <w:t>. Реализация Программы рассчитана на 20</w:t>
      </w:r>
      <w:r w:rsidR="00DB227E" w:rsidRPr="00030D10">
        <w:rPr>
          <w:rFonts w:ascii="Times New Roman" w:hAnsi="Times New Roman" w:cs="Times New Roman"/>
          <w:sz w:val="26"/>
          <w:szCs w:val="26"/>
        </w:rPr>
        <w:t>22</w:t>
      </w:r>
      <w:r w:rsidR="000A7CF6" w:rsidRPr="00030D10">
        <w:rPr>
          <w:rFonts w:ascii="Times New Roman" w:hAnsi="Times New Roman" w:cs="Times New Roman"/>
          <w:sz w:val="26"/>
          <w:szCs w:val="26"/>
        </w:rPr>
        <w:t xml:space="preserve"> 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20</w:t>
      </w:r>
      <w:r w:rsidR="009E1FE7" w:rsidRPr="00030D10">
        <w:rPr>
          <w:rFonts w:ascii="Times New Roman" w:hAnsi="Times New Roman" w:cs="Times New Roman"/>
          <w:sz w:val="26"/>
          <w:szCs w:val="26"/>
        </w:rPr>
        <w:t>2</w:t>
      </w:r>
      <w:r w:rsidR="00C62B72">
        <w:rPr>
          <w:rFonts w:ascii="Times New Roman" w:hAnsi="Times New Roman" w:cs="Times New Roman"/>
          <w:sz w:val="26"/>
          <w:szCs w:val="26"/>
        </w:rPr>
        <w:t>7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lastRenderedPageBreak/>
        <w:t>VI. Описание социальных, экономических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 экологических последствий реализации Программы,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общая потребность в необходимых финансовых ресурсах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703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. Программа является расходным обязательством города Челябинска.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планируемого финансирования Программы в 20</w:t>
      </w:r>
      <w:r w:rsidR="00DB227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DB227E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C62B7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города Челябинска составляет</w:t>
      </w:r>
      <w:r w:rsidR="008F1858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2B72">
        <w:rPr>
          <w:rFonts w:ascii="Times New Roman" w:hAnsi="Times New Roman" w:cs="Times New Roman"/>
          <w:sz w:val="26"/>
          <w:szCs w:val="26"/>
        </w:rPr>
        <w:t>143 400,00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="00B552EC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Реализация мероприятий Программы производится в объема</w:t>
      </w:r>
      <w:r w:rsidR="0054487A">
        <w:rPr>
          <w:rFonts w:ascii="Times New Roman" w:hAnsi="Times New Roman" w:cs="Times New Roman"/>
          <w:sz w:val="26"/>
          <w:szCs w:val="26"/>
        </w:rPr>
        <w:t xml:space="preserve">х, обеспеченных финансированием, а также </w:t>
      </w:r>
      <w:r w:rsidR="0054487A" w:rsidRPr="00030D10">
        <w:rPr>
          <w:rFonts w:ascii="Times New Roman" w:hAnsi="Times New Roman" w:cs="Times New Roman"/>
          <w:sz w:val="26"/>
          <w:szCs w:val="26"/>
        </w:rPr>
        <w:t>с привлечением частных инвестиций в рамках комплексного развития территорий</w:t>
      </w:r>
      <w:r w:rsidR="0054487A">
        <w:rPr>
          <w:rFonts w:ascii="Times New Roman" w:hAnsi="Times New Roman" w:cs="Times New Roman"/>
          <w:sz w:val="26"/>
          <w:szCs w:val="26"/>
        </w:rPr>
        <w:t>.</w:t>
      </w:r>
    </w:p>
    <w:p w:rsidR="0010703C" w:rsidRPr="00030D10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Расчет финансовых потребностей Программы выполнен с учетом планируемых показателей количества многоквартирных домов, </w:t>
      </w:r>
      <w:r w:rsidR="00146B3F" w:rsidRPr="00030D10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30D10">
        <w:rPr>
          <w:rFonts w:ascii="Times New Roman" w:hAnsi="Times New Roman" w:cs="Times New Roman"/>
          <w:sz w:val="26"/>
          <w:szCs w:val="26"/>
        </w:rPr>
        <w:t>их площадей и объемов.</w:t>
      </w:r>
    </w:p>
    <w:p w:rsidR="0010703C" w:rsidRDefault="0010703C" w:rsidP="00030D1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При этом после принятия муниципальных правовых актов Администрации города Челябинска о списании и сносе многоквартирных домов</w:t>
      </w:r>
      <w:r w:rsidR="00A624C5" w:rsidRPr="00030D10">
        <w:rPr>
          <w:rFonts w:ascii="Times New Roman" w:hAnsi="Times New Roman" w:cs="Times New Roman"/>
          <w:sz w:val="26"/>
          <w:szCs w:val="26"/>
        </w:rPr>
        <w:t>,</w:t>
      </w:r>
      <w:r w:rsidR="00146B3F" w:rsidRPr="00030D10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 xml:space="preserve"> и составления организацией</w:t>
      </w:r>
      <w:r w:rsidR="00B552E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030D10" w:rsidRPr="00030D10">
        <w:rPr>
          <w:rFonts w:ascii="Times New Roman" w:hAnsi="Times New Roman" w:cs="Times New Roman"/>
          <w:sz w:val="26"/>
          <w:szCs w:val="26"/>
        </w:rPr>
        <w:t>–</w:t>
      </w:r>
      <w:r w:rsidR="00B552EC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победителем соответствующих торгов проектно-сметной документации на проведение подрядных работ по сносу многоквартирных домов</w:t>
      </w:r>
      <w:r w:rsidR="00A624C5" w:rsidRPr="00030D10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и реконструкции (демонтажу) существующих инженерных сетей, в связи с их сносом с учетом оценки фактического состояния данных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и инженерных сетей, а также иных случаев, установленных законодательством Российской Федерации, объем финансирования на реализацию программных мероприятий подлежит корректировке.</w:t>
      </w:r>
    </w:p>
    <w:p w:rsidR="000B5CC8" w:rsidRPr="00517128" w:rsidRDefault="000B5CC8" w:rsidP="00B904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28">
        <w:rPr>
          <w:rFonts w:ascii="Times New Roman" w:hAnsi="Times New Roman" w:cs="Times New Roman"/>
          <w:sz w:val="26"/>
          <w:szCs w:val="26"/>
        </w:rPr>
        <w:t xml:space="preserve">Настоящая Программа ориентирована на уменьшение количества находящихся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128">
        <w:rPr>
          <w:rFonts w:ascii="Times New Roman" w:hAnsi="Times New Roman" w:cs="Times New Roman"/>
          <w:sz w:val="26"/>
          <w:szCs w:val="26"/>
        </w:rPr>
        <w:t xml:space="preserve">в неудовлетворительном техническом состоянии объектов недвижимого имущества на территории города Челябинска, представляющих опасность для жизни и здоровья граждан. </w:t>
      </w:r>
    </w:p>
    <w:p w:rsidR="000B5CC8" w:rsidRPr="00517128" w:rsidRDefault="000B5CC8" w:rsidP="00B904F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128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позволит обеспечить более комфортные </w:t>
      </w:r>
      <w:r>
        <w:rPr>
          <w:rFonts w:ascii="Times New Roman" w:hAnsi="Times New Roman" w:cs="Times New Roman"/>
          <w:sz w:val="26"/>
          <w:szCs w:val="26"/>
        </w:rPr>
        <w:t xml:space="preserve">        и безопасные </w:t>
      </w:r>
      <w:r w:rsidRPr="00517128">
        <w:rPr>
          <w:rFonts w:ascii="Times New Roman" w:hAnsi="Times New Roman" w:cs="Times New Roman"/>
          <w:sz w:val="26"/>
          <w:szCs w:val="26"/>
        </w:rPr>
        <w:t xml:space="preserve">условия для проживания граждан, повысить удовлетворенность жителей качеством благоустройства территории города Челябинска,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517128">
        <w:rPr>
          <w:rFonts w:ascii="Times New Roman" w:hAnsi="Times New Roman" w:cs="Times New Roman"/>
          <w:sz w:val="26"/>
          <w:szCs w:val="26"/>
        </w:rPr>
        <w:t>долговременную экологическую безопасность населения.</w:t>
      </w:r>
    </w:p>
    <w:p w:rsidR="00E170F5" w:rsidRPr="00030D10" w:rsidRDefault="00E170F5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AD" w:rsidRDefault="005B3AAD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VII. Описание системы оценки вклада Программы</w:t>
      </w:r>
    </w:p>
    <w:p w:rsidR="0010703C" w:rsidRPr="00030D10" w:rsidRDefault="0010703C" w:rsidP="00030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в достижение соответствующей стратегической цели</w:t>
      </w:r>
    </w:p>
    <w:p w:rsidR="0010703C" w:rsidRPr="005B3AAD" w:rsidRDefault="0010703C" w:rsidP="00030D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9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. Настоящая Программа направлена на достижение стратегической цели социально-экономического развития города Челябинска </w:t>
      </w:r>
      <w:r w:rsidR="00D9294E" w:rsidRPr="00030D10">
        <w:rPr>
          <w:rFonts w:ascii="Times New Roman" w:hAnsi="Times New Roman" w:cs="Times New Roman"/>
          <w:sz w:val="26"/>
          <w:szCs w:val="26"/>
        </w:rPr>
        <w:t>–</w:t>
      </w:r>
      <w:r w:rsidR="0010703C" w:rsidRPr="00030D10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проживания граждан на территории города Челябинска.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Применение программно-целевого метода обосновано значимостью существующих проблем, масштабностью и ресурсоемкостью решаемых в рамках Программы задач. Осуществление программных мероприятий позволит обеспечить исполнение органами местного самоуправления города Челябинска своих </w:t>
      </w:r>
      <w:r w:rsidRPr="00030D10">
        <w:rPr>
          <w:rFonts w:ascii="Times New Roman" w:hAnsi="Times New Roman" w:cs="Times New Roman"/>
          <w:sz w:val="26"/>
          <w:szCs w:val="26"/>
        </w:rPr>
        <w:lastRenderedPageBreak/>
        <w:t>полномочий и решения поставленных задач, а также целевое использование бюджетных средств в соответствии с утвержденными лимитами бюджетных обязательств.</w:t>
      </w:r>
    </w:p>
    <w:p w:rsidR="0010703C" w:rsidRPr="005B3AAD" w:rsidRDefault="0010703C" w:rsidP="00030D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703C" w:rsidRPr="00030D10" w:rsidRDefault="0010703C" w:rsidP="00030D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VIII. Описание системы управления реализацией Программы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030D10" w:rsidRDefault="00B552E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10</w:t>
      </w:r>
      <w:r w:rsidR="0010703C" w:rsidRPr="00030D10">
        <w:rPr>
          <w:rFonts w:ascii="Times New Roman" w:hAnsi="Times New Roman" w:cs="Times New Roman"/>
          <w:sz w:val="26"/>
          <w:szCs w:val="26"/>
        </w:rPr>
        <w:t>. Контроль за исполнением Программы и общую координацию реализации программных мероприятий осуществляет председатель Комитета.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0E0A3B" w:rsidRPr="00030D10">
        <w:rPr>
          <w:rFonts w:ascii="Times New Roman" w:hAnsi="Times New Roman" w:cs="Times New Roman"/>
          <w:sz w:val="26"/>
          <w:szCs w:val="26"/>
        </w:rPr>
        <w:t>–</w:t>
      </w:r>
      <w:r w:rsidRPr="00030D10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1) осуществляет управление реализацией Программы;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2) обеспечивает своевременную и качественную реализацию Программы, целевое и рациональное использование бюджетных средств;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3) при необходимости уточняет целевые индикативные показатели и вносит изменения в Программу в установленном порядке;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4) представляет в Комитет финансов города Челябинска информацию обо всех муниципальных контрактах, заключенных в целях реализации программных мероприятий;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проводит мониторинг реализации Программы и представляет информацию </w:t>
      </w:r>
      <w:r w:rsidR="000F1A71"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color w:val="000000" w:themeColor="text1"/>
          <w:sz w:val="26"/>
          <w:szCs w:val="26"/>
        </w:rPr>
        <w:t>о ходе выполнения Программы в Комитет финансов города Челябинска (первое полугодие, 9 месяцев, 12 месяцев).</w:t>
      </w:r>
    </w:p>
    <w:p w:rsidR="0010703C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Комитет осуществляет мероприятия по расселению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>, изъятию объектов недвижимости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>.</w:t>
      </w:r>
    </w:p>
    <w:p w:rsidR="0054487A" w:rsidRPr="0054487A" w:rsidRDefault="0054487A" w:rsidP="00544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7A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54487A">
        <w:rPr>
          <w:rFonts w:ascii="Times New Roman" w:hAnsi="Times New Roman" w:cs="Times New Roman"/>
          <w:sz w:val="26"/>
          <w:szCs w:val="26"/>
        </w:rPr>
        <w:t xml:space="preserve">предотвращения угрозы возникновения чрезвычайных ситуаций  Комитет совместно с </w:t>
      </w:r>
      <w:r w:rsidRPr="00030D10">
        <w:rPr>
          <w:rFonts w:ascii="Times New Roman" w:hAnsi="Times New Roman" w:cs="Times New Roman"/>
          <w:sz w:val="26"/>
          <w:szCs w:val="26"/>
        </w:rPr>
        <w:t>Управлением жилищно-коммунального хозяйства Администрации города Челябинска (далее – УЖКХ)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487A">
        <w:rPr>
          <w:rFonts w:ascii="Times New Roman" w:hAnsi="Times New Roman" w:cs="Times New Roman"/>
          <w:sz w:val="26"/>
          <w:szCs w:val="26"/>
        </w:rPr>
        <w:t xml:space="preserve">осуществляет осмотр расселенных аварийных многоквартирных домов, а также жилых помещений в таких домах, о чем составляется </w:t>
      </w:r>
      <w:hyperlink r:id="rId7" w:history="1">
        <w:r w:rsidRPr="0054487A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54487A">
        <w:rPr>
          <w:rFonts w:ascii="Times New Roman" w:hAnsi="Times New Roman" w:cs="Times New Roman"/>
          <w:sz w:val="26"/>
          <w:szCs w:val="26"/>
        </w:rPr>
        <w:t xml:space="preserve"> с приложением фотоматериалов.</w:t>
      </w:r>
    </w:p>
    <w:p w:rsidR="0054487A" w:rsidRPr="0054487A" w:rsidRDefault="0054487A" w:rsidP="00544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87A">
        <w:rPr>
          <w:rFonts w:ascii="Times New Roman" w:hAnsi="Times New Roman" w:cs="Times New Roman"/>
          <w:sz w:val="26"/>
          <w:szCs w:val="26"/>
        </w:rPr>
        <w:t xml:space="preserve">В акте указываются информация о фактическом состоянии аварийного многоквартирного дома и жилых помещений в нем, выводы о целесообразности (нецелесообразности) отключения аварийного многоквартирного дома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4487A">
        <w:rPr>
          <w:rFonts w:ascii="Times New Roman" w:hAnsi="Times New Roman" w:cs="Times New Roman"/>
          <w:sz w:val="26"/>
          <w:szCs w:val="26"/>
        </w:rPr>
        <w:t>от инженерных сетей и от поставки коммунальных услуг, выводы о целесообразности (нецелесообразности) инициирования мероприятий, направленных на снос аварийного многоквартирного дома.</w:t>
      </w:r>
    </w:p>
    <w:p w:rsidR="0054487A" w:rsidRDefault="0010703C" w:rsidP="005448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После завершения мероприятий по расселению многоквартирных домов</w:t>
      </w:r>
      <w:r w:rsidR="005B0B7C" w:rsidRPr="00030D10">
        <w:rPr>
          <w:rFonts w:ascii="Times New Roman" w:hAnsi="Times New Roman" w:cs="Times New Roman"/>
          <w:sz w:val="26"/>
          <w:szCs w:val="26"/>
        </w:rPr>
        <w:t>, освобождению нежилых зданий (строений, сооружений)</w:t>
      </w:r>
      <w:r w:rsidR="00B1122A" w:rsidRPr="00030D10">
        <w:rPr>
          <w:rFonts w:ascii="Times New Roman" w:hAnsi="Times New Roman" w:cs="Times New Roman"/>
          <w:sz w:val="26"/>
          <w:szCs w:val="26"/>
        </w:rPr>
        <w:t xml:space="preserve"> и</w:t>
      </w:r>
      <w:r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изъятию объектов недвижимости для муниципальных нужд </w:t>
      </w:r>
      <w:r w:rsidRPr="00030D10">
        <w:rPr>
          <w:rFonts w:ascii="Times New Roman" w:hAnsi="Times New Roman" w:cs="Times New Roman"/>
          <w:sz w:val="26"/>
          <w:szCs w:val="26"/>
        </w:rPr>
        <w:t>Комитет осуществляет подготовку проекта правового акта Администрации города Челябинска о списании и сносе расселенных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030D10">
        <w:rPr>
          <w:rFonts w:ascii="Times New Roman" w:hAnsi="Times New Roman" w:cs="Times New Roman"/>
          <w:sz w:val="26"/>
          <w:szCs w:val="26"/>
        </w:rPr>
        <w:t xml:space="preserve">, предусматривающего возложение обязанностей по принятию </w:t>
      </w:r>
      <w:r w:rsidR="0054487A" w:rsidRPr="0054487A">
        <w:rPr>
          <w:rFonts w:ascii="Times New Roman" w:hAnsi="Times New Roman" w:cs="Times New Roman"/>
          <w:sz w:val="26"/>
          <w:szCs w:val="26"/>
        </w:rPr>
        <w:t>УЖКХ</w:t>
      </w:r>
      <w:r w:rsidR="00030D10" w:rsidRPr="0054487A">
        <w:rPr>
          <w:rFonts w:ascii="Times New Roman" w:hAnsi="Times New Roman" w:cs="Times New Roman"/>
          <w:sz w:val="26"/>
          <w:szCs w:val="26"/>
        </w:rPr>
        <w:t>,</w:t>
      </w:r>
      <w:r w:rsidR="00030D10">
        <w:rPr>
          <w:rFonts w:ascii="Times New Roman" w:hAnsi="Times New Roman" w:cs="Times New Roman"/>
          <w:sz w:val="26"/>
          <w:szCs w:val="26"/>
        </w:rPr>
        <w:t xml:space="preserve"> Управлением </w:t>
      </w:r>
      <w:r w:rsidR="00030D10"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 w:rsid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B66EE" w:rsidRPr="00030D10">
        <w:rPr>
          <w:rFonts w:ascii="Times New Roman" w:hAnsi="Times New Roman" w:cs="Times New Roman"/>
          <w:sz w:val="26"/>
          <w:szCs w:val="26"/>
        </w:rPr>
        <w:t xml:space="preserve">мер </w:t>
      </w:r>
      <w:r w:rsidRPr="00030D10">
        <w:rPr>
          <w:rFonts w:ascii="Times New Roman" w:hAnsi="Times New Roman" w:cs="Times New Roman"/>
          <w:sz w:val="26"/>
          <w:szCs w:val="26"/>
        </w:rPr>
        <w:t>по отключению инженерных сетей</w:t>
      </w:r>
      <w:r w:rsidR="00030D10">
        <w:rPr>
          <w:rFonts w:ascii="Times New Roman" w:hAnsi="Times New Roman" w:cs="Times New Roman"/>
          <w:sz w:val="26"/>
          <w:szCs w:val="26"/>
        </w:rPr>
        <w:t>, сетей связи</w:t>
      </w:r>
      <w:r w:rsidRPr="00030D10">
        <w:rPr>
          <w:rFonts w:ascii="Times New Roman" w:hAnsi="Times New Roman" w:cs="Times New Roman"/>
          <w:sz w:val="26"/>
          <w:szCs w:val="26"/>
        </w:rPr>
        <w:t xml:space="preserve"> данных многоквартирных домов</w:t>
      </w:r>
      <w:r w:rsidR="00C1439A" w:rsidRPr="00030D10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="00A479F3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>от поставки услуг.</w:t>
      </w:r>
    </w:p>
    <w:p w:rsidR="00030D10" w:rsidRDefault="00030D10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после получения утвержденного правового акта о списании </w:t>
      </w:r>
      <w:r w:rsidR="005B3AAD">
        <w:rPr>
          <w:rFonts w:ascii="Times New Roman" w:hAnsi="Times New Roman" w:cs="Times New Roman"/>
          <w:sz w:val="26"/>
          <w:szCs w:val="26"/>
        </w:rPr>
        <w:br/>
      </w:r>
      <w:r w:rsidRPr="00030D10">
        <w:rPr>
          <w:rFonts w:ascii="Times New Roman" w:hAnsi="Times New Roman" w:cs="Times New Roman"/>
          <w:sz w:val="26"/>
          <w:szCs w:val="26"/>
        </w:rPr>
        <w:t xml:space="preserve">и сносе </w:t>
      </w:r>
      <w:r w:rsidR="005B3AAD">
        <w:rPr>
          <w:rFonts w:ascii="Times New Roman" w:hAnsi="Times New Roman" w:cs="Times New Roman"/>
          <w:sz w:val="26"/>
          <w:szCs w:val="26"/>
        </w:rPr>
        <w:t xml:space="preserve">обеспечивает в пределах установленной компетенции </w:t>
      </w:r>
      <w:r w:rsidR="005B3AAD" w:rsidRPr="00030D10">
        <w:rPr>
          <w:rFonts w:ascii="Times New Roman" w:hAnsi="Times New Roman" w:cs="Times New Roman"/>
          <w:sz w:val="26"/>
          <w:szCs w:val="26"/>
        </w:rPr>
        <w:t>провед</w:t>
      </w:r>
      <w:r w:rsidR="005B3AAD">
        <w:rPr>
          <w:rFonts w:ascii="Times New Roman" w:hAnsi="Times New Roman" w:cs="Times New Roman"/>
          <w:sz w:val="26"/>
          <w:szCs w:val="26"/>
        </w:rPr>
        <w:t>ение</w:t>
      </w:r>
      <w:r w:rsidRPr="00030D1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B3AAD">
        <w:rPr>
          <w:rFonts w:ascii="Times New Roman" w:hAnsi="Times New Roman" w:cs="Times New Roman"/>
          <w:sz w:val="26"/>
          <w:szCs w:val="26"/>
        </w:rPr>
        <w:t>й</w:t>
      </w:r>
      <w:r w:rsidRPr="00030D10">
        <w:rPr>
          <w:rFonts w:ascii="Times New Roman" w:hAnsi="Times New Roman" w:cs="Times New Roman"/>
          <w:sz w:val="26"/>
          <w:szCs w:val="26"/>
        </w:rPr>
        <w:t xml:space="preserve"> по отключению объекта от сетей</w:t>
      </w:r>
      <w:r>
        <w:rPr>
          <w:rFonts w:ascii="Times New Roman" w:hAnsi="Times New Roman" w:cs="Times New Roman"/>
          <w:sz w:val="26"/>
          <w:szCs w:val="26"/>
        </w:rPr>
        <w:t xml:space="preserve"> связи </w:t>
      </w:r>
      <w:r w:rsidRPr="00030D10"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="005B3AAD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в Комитет </w:t>
      </w:r>
      <w:r w:rsidRPr="00030D10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 принятых </w:t>
      </w:r>
      <w:r>
        <w:rPr>
          <w:rFonts w:ascii="Times New Roman" w:hAnsi="Times New Roman" w:cs="Times New Roman"/>
          <w:sz w:val="26"/>
          <w:szCs w:val="26"/>
        </w:rPr>
        <w:t>мерах.</w:t>
      </w:r>
    </w:p>
    <w:p w:rsidR="0010703C" w:rsidRPr="00030D10" w:rsidRDefault="008A425A" w:rsidP="00030D1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УЖКХ после получения утвержденного правового акта о списании и сносе проводит мероприятия по отключению объекта от инженерных сетей и направляе</w:t>
      </w:r>
      <w:r w:rsidR="006143DA" w:rsidRPr="00030D10">
        <w:rPr>
          <w:rFonts w:ascii="Times New Roman" w:hAnsi="Times New Roman" w:cs="Times New Roman"/>
          <w:sz w:val="26"/>
          <w:szCs w:val="26"/>
        </w:rPr>
        <w:t xml:space="preserve">т           </w:t>
      </w:r>
      <w:r w:rsidRPr="00030D10">
        <w:rPr>
          <w:rFonts w:ascii="Times New Roman" w:hAnsi="Times New Roman" w:cs="Times New Roman"/>
          <w:sz w:val="26"/>
          <w:szCs w:val="26"/>
        </w:rPr>
        <w:t xml:space="preserve">в Комитет </w:t>
      </w:r>
      <w:r w:rsidR="006143DA" w:rsidRPr="00030D10">
        <w:rPr>
          <w:rFonts w:ascii="Times New Roman" w:hAnsi="Times New Roman" w:cs="Times New Roman"/>
          <w:sz w:val="26"/>
          <w:szCs w:val="26"/>
        </w:rPr>
        <w:t>информацию о принятых мерах, в том числе оформленный в соответствии с действующим законодательством Российской Федерации акт об отключении объектов недвижимого имущества от сетей инженерно-технического обеспечения.</w:t>
      </w:r>
    </w:p>
    <w:p w:rsidR="0010703C" w:rsidRPr="00030D10" w:rsidRDefault="0010703C" w:rsidP="00030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Учитывая представленные УЖКХ</w:t>
      </w:r>
      <w:r w:rsidR="00030D10">
        <w:rPr>
          <w:rFonts w:ascii="Times New Roman" w:hAnsi="Times New Roman" w:cs="Times New Roman"/>
          <w:sz w:val="26"/>
          <w:szCs w:val="26"/>
        </w:rPr>
        <w:t xml:space="preserve"> и Управлением </w:t>
      </w:r>
      <w:r w:rsidR="00030D10" w:rsidRPr="00030D10">
        <w:rPr>
          <w:rFonts w:ascii="Times New Roman" w:hAnsi="Times New Roman" w:cs="Times New Roman"/>
          <w:sz w:val="26"/>
          <w:szCs w:val="26"/>
        </w:rPr>
        <w:t>информатизации и цифровой инфраструктуры Администрации города Челябинска</w:t>
      </w:r>
      <w:r w:rsidR="00030D10">
        <w:rPr>
          <w:rFonts w:ascii="Times New Roman" w:hAnsi="Times New Roman" w:cs="Times New Roman"/>
          <w:sz w:val="26"/>
          <w:szCs w:val="26"/>
        </w:rPr>
        <w:t xml:space="preserve"> </w:t>
      </w:r>
      <w:r w:rsidRPr="00030D10">
        <w:rPr>
          <w:rFonts w:ascii="Times New Roman" w:hAnsi="Times New Roman" w:cs="Times New Roman"/>
          <w:sz w:val="26"/>
          <w:szCs w:val="26"/>
        </w:rPr>
        <w:t xml:space="preserve">сведения в отношении многоквартирных домов, </w:t>
      </w:r>
      <w:r w:rsidR="00C1439A" w:rsidRPr="00030D10">
        <w:rPr>
          <w:rFonts w:ascii="Times New Roman" w:hAnsi="Times New Roman" w:cs="Times New Roman"/>
          <w:sz w:val="26"/>
          <w:szCs w:val="26"/>
        </w:rPr>
        <w:t>нежилых зданий (строений, сооружений), объектов недвижимости, изъятых для</w:t>
      </w:r>
      <w:r w:rsidR="00E170F5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030D10">
        <w:rPr>
          <w:rFonts w:ascii="Times New Roman" w:hAnsi="Times New Roman" w:cs="Times New Roman"/>
          <w:sz w:val="26"/>
          <w:szCs w:val="26"/>
        </w:rPr>
        <w:t xml:space="preserve">муниципальных нужд, </w:t>
      </w:r>
      <w:r w:rsidRPr="00030D10">
        <w:rPr>
          <w:rFonts w:ascii="Times New Roman" w:hAnsi="Times New Roman" w:cs="Times New Roman"/>
          <w:sz w:val="26"/>
          <w:szCs w:val="26"/>
        </w:rPr>
        <w:t>руководствуясь законодательством Российской Федерации, настоящей Программой, Комитет обеспечивает проведение мероприятий, направленных на реализацию Программы.</w:t>
      </w:r>
    </w:p>
    <w:p w:rsidR="0010703C" w:rsidRPr="00030D10" w:rsidRDefault="0010703C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7085" w:rsidRPr="00030D10" w:rsidRDefault="000D7085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922" w:rsidRPr="00030D10" w:rsidRDefault="00A01922" w:rsidP="0003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294E" w:rsidRPr="00030D10" w:rsidRDefault="002F3E20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П</w:t>
      </w:r>
      <w:r w:rsidR="00C463BE" w:rsidRPr="00030D10">
        <w:rPr>
          <w:rFonts w:ascii="Times New Roman" w:hAnsi="Times New Roman" w:cs="Times New Roman"/>
          <w:sz w:val="26"/>
          <w:szCs w:val="26"/>
        </w:rPr>
        <w:t>редседател</w:t>
      </w:r>
      <w:r w:rsidRPr="00030D10">
        <w:rPr>
          <w:rFonts w:ascii="Times New Roman" w:hAnsi="Times New Roman" w:cs="Times New Roman"/>
          <w:sz w:val="26"/>
          <w:szCs w:val="26"/>
        </w:rPr>
        <w:t>ь</w:t>
      </w:r>
      <w:r w:rsidR="00C463BE" w:rsidRPr="00030D10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D9294E" w:rsidRPr="00030D10">
        <w:rPr>
          <w:rFonts w:ascii="Times New Roman" w:hAnsi="Times New Roman" w:cs="Times New Roman"/>
          <w:sz w:val="26"/>
          <w:szCs w:val="26"/>
        </w:rPr>
        <w:t xml:space="preserve"> по управлению </w:t>
      </w:r>
    </w:p>
    <w:p w:rsidR="00D9294E" w:rsidRPr="00030D10" w:rsidRDefault="00D9294E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C463BE" w:rsidRPr="00030D10" w:rsidRDefault="00D9294E" w:rsidP="00030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D10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463BE" w:rsidRPr="00030D10">
        <w:rPr>
          <w:rFonts w:ascii="Times New Roman" w:hAnsi="Times New Roman" w:cs="Times New Roman"/>
          <w:sz w:val="26"/>
          <w:szCs w:val="26"/>
        </w:rPr>
        <w:t xml:space="preserve"> </w:t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</w:r>
      <w:r w:rsidR="00A479F3" w:rsidRPr="00030D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F3E20" w:rsidRPr="00030D10">
        <w:rPr>
          <w:rFonts w:ascii="Times New Roman" w:hAnsi="Times New Roman" w:cs="Times New Roman"/>
          <w:sz w:val="26"/>
          <w:szCs w:val="26"/>
        </w:rPr>
        <w:t>О. В. Шейкина</w:t>
      </w:r>
    </w:p>
    <w:sectPr w:rsidR="00C463BE" w:rsidRPr="00030D10" w:rsidSect="00530AA6">
      <w:headerReference w:type="default" r:id="rId8"/>
      <w:headerReference w:type="first" r:id="rId9"/>
      <w:pgSz w:w="11906" w:h="16838"/>
      <w:pgMar w:top="993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80" w:rsidRDefault="00ED2780" w:rsidP="00D83006">
      <w:pPr>
        <w:spacing w:after="0" w:line="240" w:lineRule="auto"/>
      </w:pPr>
      <w:r>
        <w:separator/>
      </w:r>
    </w:p>
  </w:endnote>
  <w:endnote w:type="continuationSeparator" w:id="1">
    <w:p w:rsidR="00ED2780" w:rsidRDefault="00ED2780" w:rsidP="00D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80" w:rsidRDefault="00ED2780" w:rsidP="00D83006">
      <w:pPr>
        <w:spacing w:after="0" w:line="240" w:lineRule="auto"/>
      </w:pPr>
      <w:r>
        <w:separator/>
      </w:r>
    </w:p>
  </w:footnote>
  <w:footnote w:type="continuationSeparator" w:id="1">
    <w:p w:rsidR="00ED2780" w:rsidRDefault="00ED2780" w:rsidP="00D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36"/>
      <w:docPartObj>
        <w:docPartGallery w:val="Page Numbers (Top of Page)"/>
        <w:docPartUnique/>
      </w:docPartObj>
    </w:sdtPr>
    <w:sdtContent>
      <w:p w:rsidR="002B6D8B" w:rsidRDefault="0034517E">
        <w:pPr>
          <w:pStyle w:val="a3"/>
          <w:jc w:val="center"/>
        </w:pPr>
        <w:r w:rsidRPr="00A479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6D8B" w:rsidRPr="00A479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04F5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8B" w:rsidRDefault="002B6D8B">
    <w:pPr>
      <w:pStyle w:val="a3"/>
      <w:jc w:val="center"/>
    </w:pPr>
  </w:p>
  <w:p w:rsidR="002B6D8B" w:rsidRDefault="002B6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3C"/>
    <w:rsid w:val="00007649"/>
    <w:rsid w:val="00030438"/>
    <w:rsid w:val="00030D10"/>
    <w:rsid w:val="00074499"/>
    <w:rsid w:val="0008474A"/>
    <w:rsid w:val="00096866"/>
    <w:rsid w:val="000A7CF6"/>
    <w:rsid w:val="000B43D5"/>
    <w:rsid w:val="000B5CC8"/>
    <w:rsid w:val="000B5EA8"/>
    <w:rsid w:val="000C1EDB"/>
    <w:rsid w:val="000D28F3"/>
    <w:rsid w:val="000D7085"/>
    <w:rsid w:val="000E0A3B"/>
    <w:rsid w:val="000E3E2D"/>
    <w:rsid w:val="000F1A71"/>
    <w:rsid w:val="000F5866"/>
    <w:rsid w:val="000F6DB3"/>
    <w:rsid w:val="00103816"/>
    <w:rsid w:val="0010703C"/>
    <w:rsid w:val="001348F4"/>
    <w:rsid w:val="001350DF"/>
    <w:rsid w:val="00146B3F"/>
    <w:rsid w:val="00152E8E"/>
    <w:rsid w:val="00156E98"/>
    <w:rsid w:val="00161C27"/>
    <w:rsid w:val="00194AFB"/>
    <w:rsid w:val="001A0C9F"/>
    <w:rsid w:val="001B7622"/>
    <w:rsid w:val="001B7E2A"/>
    <w:rsid w:val="001C5B61"/>
    <w:rsid w:val="001D0ED0"/>
    <w:rsid w:val="001D3BEB"/>
    <w:rsid w:val="001D5183"/>
    <w:rsid w:val="001D7B29"/>
    <w:rsid w:val="00233771"/>
    <w:rsid w:val="00237521"/>
    <w:rsid w:val="00282743"/>
    <w:rsid w:val="002A44A7"/>
    <w:rsid w:val="002B2B8C"/>
    <w:rsid w:val="002B6D8B"/>
    <w:rsid w:val="002C7667"/>
    <w:rsid w:val="002F3E20"/>
    <w:rsid w:val="002F62C8"/>
    <w:rsid w:val="00322955"/>
    <w:rsid w:val="0034517E"/>
    <w:rsid w:val="00357A28"/>
    <w:rsid w:val="00390FB0"/>
    <w:rsid w:val="003928E4"/>
    <w:rsid w:val="003934CC"/>
    <w:rsid w:val="003A5F2E"/>
    <w:rsid w:val="003B584D"/>
    <w:rsid w:val="003B6199"/>
    <w:rsid w:val="003D0002"/>
    <w:rsid w:val="003E5A0A"/>
    <w:rsid w:val="00413848"/>
    <w:rsid w:val="00422B72"/>
    <w:rsid w:val="00440698"/>
    <w:rsid w:val="00443187"/>
    <w:rsid w:val="00453F56"/>
    <w:rsid w:val="00460B2D"/>
    <w:rsid w:val="004A1C7B"/>
    <w:rsid w:val="004C09B9"/>
    <w:rsid w:val="004F55DF"/>
    <w:rsid w:val="00507EA1"/>
    <w:rsid w:val="00515D3C"/>
    <w:rsid w:val="00523289"/>
    <w:rsid w:val="00530AA6"/>
    <w:rsid w:val="00540CF0"/>
    <w:rsid w:val="0054487A"/>
    <w:rsid w:val="00556AE2"/>
    <w:rsid w:val="00560532"/>
    <w:rsid w:val="005614F2"/>
    <w:rsid w:val="005B0B7C"/>
    <w:rsid w:val="005B3AAD"/>
    <w:rsid w:val="005E365F"/>
    <w:rsid w:val="00610415"/>
    <w:rsid w:val="006143DA"/>
    <w:rsid w:val="006157C1"/>
    <w:rsid w:val="006503E1"/>
    <w:rsid w:val="00653716"/>
    <w:rsid w:val="0066787A"/>
    <w:rsid w:val="00671D34"/>
    <w:rsid w:val="00680B98"/>
    <w:rsid w:val="0068398E"/>
    <w:rsid w:val="00692004"/>
    <w:rsid w:val="0069789B"/>
    <w:rsid w:val="006A1009"/>
    <w:rsid w:val="006A17EF"/>
    <w:rsid w:val="006A5282"/>
    <w:rsid w:val="006A5D0C"/>
    <w:rsid w:val="006D460B"/>
    <w:rsid w:val="00733F19"/>
    <w:rsid w:val="007421F0"/>
    <w:rsid w:val="0075531C"/>
    <w:rsid w:val="00782621"/>
    <w:rsid w:val="007856E9"/>
    <w:rsid w:val="00796269"/>
    <w:rsid w:val="007A264B"/>
    <w:rsid w:val="007A2C0B"/>
    <w:rsid w:val="007A6F30"/>
    <w:rsid w:val="007B5E16"/>
    <w:rsid w:val="007D7326"/>
    <w:rsid w:val="007E0A7D"/>
    <w:rsid w:val="007F135D"/>
    <w:rsid w:val="007F30F4"/>
    <w:rsid w:val="008072E6"/>
    <w:rsid w:val="008143A1"/>
    <w:rsid w:val="00834D77"/>
    <w:rsid w:val="00842C25"/>
    <w:rsid w:val="00857CDB"/>
    <w:rsid w:val="00873328"/>
    <w:rsid w:val="0088574A"/>
    <w:rsid w:val="008A425A"/>
    <w:rsid w:val="008B2AA6"/>
    <w:rsid w:val="008C55A4"/>
    <w:rsid w:val="008D2B99"/>
    <w:rsid w:val="008D6643"/>
    <w:rsid w:val="008D6DEC"/>
    <w:rsid w:val="008F1858"/>
    <w:rsid w:val="00903058"/>
    <w:rsid w:val="009068C6"/>
    <w:rsid w:val="0091234C"/>
    <w:rsid w:val="00922B1C"/>
    <w:rsid w:val="00934BF7"/>
    <w:rsid w:val="009364A0"/>
    <w:rsid w:val="00945F5F"/>
    <w:rsid w:val="009677F3"/>
    <w:rsid w:val="0097175E"/>
    <w:rsid w:val="00981570"/>
    <w:rsid w:val="00981DA3"/>
    <w:rsid w:val="0099246C"/>
    <w:rsid w:val="00993A9A"/>
    <w:rsid w:val="00993C93"/>
    <w:rsid w:val="009A32BB"/>
    <w:rsid w:val="009A70F8"/>
    <w:rsid w:val="009B5A01"/>
    <w:rsid w:val="009C1AAF"/>
    <w:rsid w:val="009D70D6"/>
    <w:rsid w:val="009E1FE7"/>
    <w:rsid w:val="00A0038B"/>
    <w:rsid w:val="00A01922"/>
    <w:rsid w:val="00A30F29"/>
    <w:rsid w:val="00A479F3"/>
    <w:rsid w:val="00A50FAC"/>
    <w:rsid w:val="00A51E5C"/>
    <w:rsid w:val="00A52E4C"/>
    <w:rsid w:val="00A624C5"/>
    <w:rsid w:val="00A625C6"/>
    <w:rsid w:val="00A73E77"/>
    <w:rsid w:val="00AA1F56"/>
    <w:rsid w:val="00AB66EE"/>
    <w:rsid w:val="00AE06F1"/>
    <w:rsid w:val="00B014A2"/>
    <w:rsid w:val="00B04B0B"/>
    <w:rsid w:val="00B071DE"/>
    <w:rsid w:val="00B1122A"/>
    <w:rsid w:val="00B128A0"/>
    <w:rsid w:val="00B33D96"/>
    <w:rsid w:val="00B33FDC"/>
    <w:rsid w:val="00B42D6A"/>
    <w:rsid w:val="00B552EC"/>
    <w:rsid w:val="00B60C62"/>
    <w:rsid w:val="00B904F5"/>
    <w:rsid w:val="00BC69F9"/>
    <w:rsid w:val="00BE48A7"/>
    <w:rsid w:val="00BF7EE4"/>
    <w:rsid w:val="00C1439A"/>
    <w:rsid w:val="00C15581"/>
    <w:rsid w:val="00C176CC"/>
    <w:rsid w:val="00C3363F"/>
    <w:rsid w:val="00C41B49"/>
    <w:rsid w:val="00C463BE"/>
    <w:rsid w:val="00C62B72"/>
    <w:rsid w:val="00C62D7A"/>
    <w:rsid w:val="00C70944"/>
    <w:rsid w:val="00C75F87"/>
    <w:rsid w:val="00C8022B"/>
    <w:rsid w:val="00C831D0"/>
    <w:rsid w:val="00C9052D"/>
    <w:rsid w:val="00C95CC7"/>
    <w:rsid w:val="00C970DB"/>
    <w:rsid w:val="00CB2766"/>
    <w:rsid w:val="00CB71EA"/>
    <w:rsid w:val="00CE5DD3"/>
    <w:rsid w:val="00D24A12"/>
    <w:rsid w:val="00D2705D"/>
    <w:rsid w:val="00D342D5"/>
    <w:rsid w:val="00D40567"/>
    <w:rsid w:val="00D4076A"/>
    <w:rsid w:val="00D66D6D"/>
    <w:rsid w:val="00D83006"/>
    <w:rsid w:val="00D9294E"/>
    <w:rsid w:val="00D94256"/>
    <w:rsid w:val="00D978E2"/>
    <w:rsid w:val="00DA34A3"/>
    <w:rsid w:val="00DB1F2F"/>
    <w:rsid w:val="00DB227E"/>
    <w:rsid w:val="00DC381A"/>
    <w:rsid w:val="00DD16AE"/>
    <w:rsid w:val="00DE5E2D"/>
    <w:rsid w:val="00DF0539"/>
    <w:rsid w:val="00DF7125"/>
    <w:rsid w:val="00DF79A7"/>
    <w:rsid w:val="00E058D6"/>
    <w:rsid w:val="00E170F5"/>
    <w:rsid w:val="00E328C3"/>
    <w:rsid w:val="00E331D1"/>
    <w:rsid w:val="00E62E09"/>
    <w:rsid w:val="00E97F81"/>
    <w:rsid w:val="00EA31A5"/>
    <w:rsid w:val="00EA482C"/>
    <w:rsid w:val="00EB00C0"/>
    <w:rsid w:val="00EB3881"/>
    <w:rsid w:val="00ED2780"/>
    <w:rsid w:val="00ED459C"/>
    <w:rsid w:val="00EF325E"/>
    <w:rsid w:val="00F01DB9"/>
    <w:rsid w:val="00F04CEF"/>
    <w:rsid w:val="00F1753E"/>
    <w:rsid w:val="00F42F57"/>
    <w:rsid w:val="00F45973"/>
    <w:rsid w:val="00F54717"/>
    <w:rsid w:val="00F81226"/>
    <w:rsid w:val="00F87088"/>
    <w:rsid w:val="00FA0D5B"/>
    <w:rsid w:val="00FA47AD"/>
    <w:rsid w:val="00FA6215"/>
    <w:rsid w:val="00FB1463"/>
    <w:rsid w:val="00FC0B0B"/>
    <w:rsid w:val="00FC36E7"/>
    <w:rsid w:val="00FE0CF2"/>
    <w:rsid w:val="00FF5AD1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06"/>
  </w:style>
  <w:style w:type="paragraph" w:styleId="a5">
    <w:name w:val="footer"/>
    <w:basedOn w:val="a"/>
    <w:link w:val="a6"/>
    <w:uiPriority w:val="99"/>
    <w:semiHidden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006"/>
  </w:style>
  <w:style w:type="paragraph" w:styleId="2">
    <w:name w:val="Body Text Indent 2"/>
    <w:basedOn w:val="a"/>
    <w:link w:val="20"/>
    <w:rsid w:val="006143DA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43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697C4099B2BA7AEFA7F25D5A478B504920B38781DC5D251880AE850E92A9CD2A4D6D07AD7D76E8241D243A108C6844721FB32A68CC48C037B6DFE46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E38-7572-4948-BDB6-05902EE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Редькина</dc:creator>
  <cp:lastModifiedBy>Анастасия А. Монахова</cp:lastModifiedBy>
  <cp:revision>14</cp:revision>
  <cp:lastPrinted>2022-04-20T03:47:00Z</cp:lastPrinted>
  <dcterms:created xsi:type="dcterms:W3CDTF">2022-04-11T05:55:00Z</dcterms:created>
  <dcterms:modified xsi:type="dcterms:W3CDTF">2023-03-22T09:08:00Z</dcterms:modified>
</cp:coreProperties>
</file>