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E61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0C396E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>, расположенно</w:t>
            </w:r>
            <w:r w:rsidR="000C396E">
              <w:rPr>
                <w:sz w:val="22"/>
                <w:szCs w:val="22"/>
              </w:rPr>
              <w:t>го</w:t>
            </w:r>
            <w:r w:rsidR="00633AD8">
              <w:rPr>
                <w:sz w:val="22"/>
                <w:szCs w:val="22"/>
              </w:rPr>
              <w:t xml:space="preserve"> по адресу: </w:t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E61CBC">
              <w:rPr>
                <w:sz w:val="22"/>
                <w:szCs w:val="22"/>
              </w:rPr>
              <w:t xml:space="preserve">ул. </w:t>
            </w:r>
            <w:proofErr w:type="spellStart"/>
            <w:r w:rsidR="00E61CBC">
              <w:rPr>
                <w:sz w:val="22"/>
                <w:szCs w:val="22"/>
              </w:rPr>
              <w:t>Дегтяреав</w:t>
            </w:r>
            <w:proofErr w:type="spellEnd"/>
            <w:r w:rsidR="00E61CBC">
              <w:rPr>
                <w:sz w:val="22"/>
                <w:szCs w:val="22"/>
              </w:rPr>
              <w:t>, 98, ул. Жукова, 44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1E30F2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E61CBC">
      <w:pPr>
        <w:ind w:firstLine="709"/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E61CBC">
        <w:rPr>
          <w:sz w:val="26"/>
          <w:szCs w:val="26"/>
        </w:rPr>
        <w:t>0113004</w:t>
      </w:r>
      <w:r w:rsidR="00633AD8">
        <w:rPr>
          <w:sz w:val="26"/>
          <w:szCs w:val="26"/>
        </w:rPr>
        <w:t>.</w:t>
      </w:r>
    </w:p>
    <w:p w:rsidR="00D12015" w:rsidRDefault="00D12015" w:rsidP="00E61CB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61CBC" w:rsidRDefault="00E61CBC" w:rsidP="00E61CBC">
      <w:pPr>
        <w:ind w:firstLine="709"/>
        <w:jc w:val="both"/>
        <w:rPr>
          <w:sz w:val="26"/>
          <w:szCs w:val="26"/>
        </w:rPr>
      </w:pPr>
      <w:r w:rsidRPr="00945E31">
        <w:rPr>
          <w:sz w:val="26"/>
          <w:szCs w:val="26"/>
        </w:rPr>
        <w:t>Кадастровые номера земельных участков</w:t>
      </w:r>
      <w:r w:rsidRPr="00867765">
        <w:rPr>
          <w:sz w:val="26"/>
          <w:szCs w:val="26"/>
        </w:rPr>
        <w:t xml:space="preserve">, в отношении которых испрашивается публичный сервитут: </w:t>
      </w:r>
    </w:p>
    <w:p w:rsidR="00E61CBC" w:rsidRDefault="00E61CBC" w:rsidP="00E61C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- 74:36:0113004:56;</w:t>
      </w:r>
    </w:p>
    <w:p w:rsidR="00E61CBC" w:rsidRDefault="00E61CBC" w:rsidP="00E61C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- 74:36:0000000:57028;</w:t>
      </w: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F43195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1E30F2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1E30F2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96E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48E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0F2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618E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4B62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47C2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1EA8"/>
    <w:rsid w:val="00702038"/>
    <w:rsid w:val="007022D0"/>
    <w:rsid w:val="00702C92"/>
    <w:rsid w:val="007033BC"/>
    <w:rsid w:val="007056F6"/>
    <w:rsid w:val="0070593B"/>
    <w:rsid w:val="007061F8"/>
    <w:rsid w:val="00707512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0BD1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20E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C35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1CBC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3195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1314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Вера М. Васюта</cp:lastModifiedBy>
  <cp:revision>4</cp:revision>
  <cp:lastPrinted>2024-10-29T08:06:00Z</cp:lastPrinted>
  <dcterms:created xsi:type="dcterms:W3CDTF">2024-09-18T09:34:00Z</dcterms:created>
  <dcterms:modified xsi:type="dcterms:W3CDTF">2024-10-29T08:06:00Z</dcterms:modified>
</cp:coreProperties>
</file>