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436594">
        <w:t>его</w:t>
      </w:r>
      <w:r w:rsidR="00CA5E6E">
        <w:t xml:space="preserve"> </w:t>
      </w:r>
      <w:r>
        <w:t>(</w:t>
      </w:r>
      <w:r w:rsidR="00436594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36594">
        <w:rPr>
          <w:b/>
          <w:spacing w:val="-6"/>
        </w:rPr>
        <w:t xml:space="preserve"> </w:t>
      </w:r>
      <w:r w:rsidR="004F0C5E">
        <w:rPr>
          <w:b/>
          <w:spacing w:val="-6"/>
        </w:rPr>
        <w:t xml:space="preserve">ул. </w:t>
      </w:r>
      <w:r w:rsidR="009778D0">
        <w:rPr>
          <w:b/>
          <w:spacing w:val="-6"/>
        </w:rPr>
        <w:t xml:space="preserve">Мебельная, </w:t>
      </w:r>
      <w:r w:rsidR="00DF4A34">
        <w:rPr>
          <w:b/>
          <w:spacing w:val="-6"/>
        </w:rPr>
        <w:t xml:space="preserve"> д. </w:t>
      </w:r>
      <w:r w:rsidR="009778D0">
        <w:rPr>
          <w:b/>
          <w:spacing w:val="-6"/>
        </w:rPr>
        <w:t>85-</w:t>
      </w:r>
      <w:r w:rsidR="00DF4A34">
        <w:rPr>
          <w:b/>
          <w:spacing w:val="-6"/>
        </w:rPr>
        <w:t>а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436594">
        <w:t xml:space="preserve"> </w:t>
      </w:r>
      <w:r w:rsidR="009778D0">
        <w:rPr>
          <w:b/>
        </w:rPr>
        <w:t>31,2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436594">
        <w:rPr>
          <w:b/>
        </w:rPr>
        <w:t xml:space="preserve">     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436594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="00436594">
        <w:rPr>
          <w:spacing w:val="-6"/>
        </w:rPr>
        <w:t xml:space="preserve"> </w:t>
      </w:r>
      <w:r w:rsidRPr="009E64ED">
        <w:t>Приложение</w:t>
      </w:r>
      <w:r w:rsidR="00436594">
        <w:t xml:space="preserve"> </w:t>
      </w:r>
      <w:r w:rsidRPr="009E64ED">
        <w:t>№</w:t>
      </w:r>
      <w:r w:rsidR="00436594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436594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43659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436594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436594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436594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4365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EC1B82">
              <w:rPr>
                <w:sz w:val="18"/>
                <w:szCs w:val="18"/>
              </w:rPr>
              <w:t xml:space="preserve"> № </w:t>
            </w:r>
            <w:r w:rsidR="009778D0">
              <w:rPr>
                <w:sz w:val="18"/>
                <w:szCs w:val="18"/>
              </w:rPr>
              <w:t>3</w:t>
            </w:r>
          </w:p>
          <w:p w:rsidR="00B37238" w:rsidRPr="00C568AE" w:rsidRDefault="00B006A5" w:rsidP="004365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9778D0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778D0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436594">
        <w:t>д</w:t>
      </w:r>
      <w:r w:rsidRPr="00571F45">
        <w:t>оговора устанавливается</w:t>
      </w:r>
      <w:r w:rsidR="00436594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436594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436594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Объекта:, </w:t>
      </w:r>
      <w:r w:rsidR="00EC1B82">
        <w:t xml:space="preserve">ул. </w:t>
      </w:r>
      <w:proofErr w:type="gramStart"/>
      <w:r w:rsidR="009778D0">
        <w:t>Мебельная</w:t>
      </w:r>
      <w:proofErr w:type="gramEnd"/>
      <w:r w:rsidR="009778D0">
        <w:t>, д. 85-а</w:t>
      </w:r>
      <w:r w:rsidR="00436594">
        <w:t xml:space="preserve">, </w:t>
      </w:r>
      <w:r w:rsidR="00436594" w:rsidRPr="00436594">
        <w:t xml:space="preserve"> </w:t>
      </w:r>
      <w:r w:rsidR="00436594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778D0">
        <w:rPr>
          <w:b/>
        </w:rPr>
        <w:t>31,2</w:t>
      </w:r>
      <w:r w:rsidR="00436594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436594" w:rsidTr="004D7261">
        <w:tc>
          <w:tcPr>
            <w:tcW w:w="2410" w:type="dxa"/>
            <w:vAlign w:val="center"/>
          </w:tcPr>
          <w:p w:rsidR="004D7261" w:rsidRPr="00436594" w:rsidRDefault="00436594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 xml:space="preserve">Наименование Объекта, </w:t>
            </w:r>
            <w:r w:rsidR="004D7261" w:rsidRPr="00436594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436594" w:rsidRDefault="004D7261" w:rsidP="00436594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 xml:space="preserve">кадастровый номер </w:t>
            </w:r>
            <w:r w:rsidR="00436594" w:rsidRPr="00436594">
              <w:rPr>
                <w:sz w:val="18"/>
                <w:szCs w:val="18"/>
              </w:rPr>
              <w:t>О</w:t>
            </w:r>
            <w:r w:rsidRPr="00436594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436594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 xml:space="preserve">Площадь, </w:t>
            </w:r>
            <w:proofErr w:type="gramStart"/>
            <w:r w:rsidRPr="00436594">
              <w:rPr>
                <w:sz w:val="18"/>
                <w:szCs w:val="18"/>
              </w:rPr>
              <w:t>м</w:t>
            </w:r>
            <w:proofErr w:type="gramEnd"/>
            <w:r w:rsidRPr="00436594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436594" w:rsidRDefault="004D7261" w:rsidP="00436594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 xml:space="preserve">Назначение </w:t>
            </w:r>
            <w:r w:rsidR="00436594" w:rsidRPr="00436594">
              <w:rPr>
                <w:sz w:val="18"/>
                <w:szCs w:val="18"/>
              </w:rPr>
              <w:t>Объекта</w:t>
            </w:r>
          </w:p>
        </w:tc>
      </w:tr>
      <w:tr w:rsidR="004D7261" w:rsidRPr="00436594" w:rsidTr="004D7261">
        <w:tc>
          <w:tcPr>
            <w:tcW w:w="2410" w:type="dxa"/>
          </w:tcPr>
          <w:p w:rsidR="004D7261" w:rsidRPr="00436594" w:rsidRDefault="004D7261" w:rsidP="007D5562">
            <w:pPr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>Нежилое помещение</w:t>
            </w:r>
            <w:r w:rsidR="00D5195D" w:rsidRPr="00436594">
              <w:rPr>
                <w:sz w:val="18"/>
                <w:szCs w:val="18"/>
              </w:rPr>
              <w:t xml:space="preserve">№ </w:t>
            </w:r>
            <w:r w:rsidR="009778D0" w:rsidRPr="00436594">
              <w:rPr>
                <w:sz w:val="18"/>
                <w:szCs w:val="18"/>
              </w:rPr>
              <w:t>3</w:t>
            </w:r>
          </w:p>
          <w:p w:rsidR="004D7261" w:rsidRPr="00436594" w:rsidRDefault="009778D0" w:rsidP="007D5562">
            <w:pPr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>э</w:t>
            </w:r>
            <w:r w:rsidR="00B006A5" w:rsidRPr="00436594">
              <w:rPr>
                <w:sz w:val="18"/>
                <w:szCs w:val="18"/>
              </w:rPr>
              <w:t>таж</w:t>
            </w:r>
            <w:r w:rsidRPr="00436594">
              <w:rPr>
                <w:sz w:val="18"/>
                <w:szCs w:val="18"/>
              </w:rPr>
              <w:t>: подвал</w:t>
            </w:r>
          </w:p>
          <w:p w:rsidR="004D7261" w:rsidRPr="00436594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436594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436594" w:rsidRDefault="009778D0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>31,2</w:t>
            </w:r>
          </w:p>
        </w:tc>
        <w:tc>
          <w:tcPr>
            <w:tcW w:w="2551" w:type="dxa"/>
          </w:tcPr>
          <w:p w:rsidR="004D7261" w:rsidRPr="00436594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436594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436594" w:rsidRDefault="00FF2EA4" w:rsidP="00FF2EA4">
      <w:pPr>
        <w:jc w:val="both"/>
        <w:rPr>
          <w:b/>
          <w:sz w:val="18"/>
          <w:szCs w:val="18"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436594" w:rsidRDefault="00436594" w:rsidP="00030744">
      <w:pPr>
        <w:jc w:val="right"/>
      </w:pPr>
    </w:p>
    <w:p w:rsidR="00436594" w:rsidRDefault="00436594" w:rsidP="00030744">
      <w:pPr>
        <w:jc w:val="right"/>
      </w:pPr>
    </w:p>
    <w:p w:rsidR="00436594" w:rsidRDefault="00436594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D6183C" w:rsidP="00FF2EA4">
      <w:pPr>
        <w:jc w:val="both"/>
      </w:pPr>
      <w:r w:rsidRPr="00B20CB5">
        <w:rPr>
          <w:b/>
          <w:noProof/>
        </w:rPr>
        <w:drawing>
          <wp:inline distT="0" distB="0" distL="0" distR="0">
            <wp:extent cx="5658928" cy="4865298"/>
            <wp:effectExtent l="0" t="0" r="0" b="0"/>
            <wp:docPr id="3" name="Рисунок 0" descr="сканирование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8.jpg"/>
                    <pic:cNvPicPr/>
                  </pic:nvPicPr>
                  <pic:blipFill rotWithShape="1">
                    <a:blip r:embed="rId6"/>
                    <a:srcRect l="14550" t="22625" r="12348" b="47490"/>
                    <a:stretch/>
                  </pic:blipFill>
                  <pic:spPr bwMode="auto">
                    <a:xfrm>
                      <a:off x="0" y="0"/>
                      <a:ext cx="5658559" cy="4864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D6183C" w:rsidRDefault="00D6183C" w:rsidP="00FF2EA4">
      <w:pPr>
        <w:jc w:val="both"/>
      </w:pPr>
    </w:p>
    <w:p w:rsidR="00D6183C" w:rsidRDefault="00D6183C" w:rsidP="00FF2EA4">
      <w:pPr>
        <w:jc w:val="both"/>
      </w:pPr>
    </w:p>
    <w:p w:rsidR="00D6183C" w:rsidRDefault="00D6183C" w:rsidP="00FF2EA4">
      <w:pPr>
        <w:jc w:val="both"/>
      </w:pPr>
    </w:p>
    <w:p w:rsidR="00D6183C" w:rsidRDefault="00D6183C" w:rsidP="00FF2EA4">
      <w:pPr>
        <w:jc w:val="both"/>
      </w:pPr>
    </w:p>
    <w:p w:rsidR="00D6183C" w:rsidRDefault="00D6183C" w:rsidP="00FF2EA4">
      <w:pPr>
        <w:jc w:val="both"/>
      </w:pPr>
      <w:bookmarkStart w:id="1" w:name="_GoBack"/>
      <w:bookmarkEnd w:id="1"/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9778D0">
        <w:rPr>
          <w:sz w:val="22"/>
          <w:szCs w:val="22"/>
        </w:rPr>
        <w:t>3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9778D0">
        <w:rPr>
          <w:sz w:val="22"/>
          <w:szCs w:val="22"/>
          <w:u w:val="single"/>
        </w:rPr>
        <w:t>31,2</w:t>
      </w:r>
      <w:r w:rsidR="00436594">
        <w:rPr>
          <w:sz w:val="22"/>
          <w:szCs w:val="22"/>
          <w:u w:val="single"/>
        </w:rPr>
        <w:t xml:space="preserve"> </w:t>
      </w:r>
      <w:r w:rsidR="00B00B49">
        <w:rPr>
          <w:sz w:val="22"/>
          <w:szCs w:val="22"/>
        </w:rPr>
        <w:t>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EC1B82">
        <w:rPr>
          <w:b/>
          <w:sz w:val="22"/>
          <w:szCs w:val="22"/>
        </w:rPr>
        <w:t xml:space="preserve">ул. </w:t>
      </w:r>
      <w:r w:rsidR="009778D0">
        <w:rPr>
          <w:b/>
          <w:sz w:val="22"/>
          <w:szCs w:val="22"/>
        </w:rPr>
        <w:t>Мебельная, д. 85-а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36594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0C5E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26672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778D0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A647B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6183C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5CC"/>
    <w:rsid w:val="00DF230B"/>
    <w:rsid w:val="00DF4A34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1B82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28173-CF5B-498B-92A6-EFF182CD0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2893</Words>
  <Characters>16494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2022-12-08T16:51:00Z</dcterms:created>
  <dcterms:modified xsi:type="dcterms:W3CDTF">2022-12-09T11:04:00Z</dcterms:modified>
</cp:coreProperties>
</file>