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CA" w:rsidRPr="004044CA" w:rsidRDefault="004044CA" w:rsidP="006A036C">
      <w:pPr>
        <w:tabs>
          <w:tab w:val="left" w:pos="6237"/>
        </w:tabs>
        <w:spacing w:after="0"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44C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Администрацию города Челябинска</w:t>
      </w:r>
    </w:p>
    <w:p w:rsidR="00886B49" w:rsidRDefault="00886B49" w:rsidP="004D0C83">
      <w:pPr>
        <w:pStyle w:val="ConsPlusNonformat"/>
        <w:spacing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C83" w:rsidRDefault="004D0C83" w:rsidP="004D0C83">
      <w:pPr>
        <w:pStyle w:val="ConsPlusNonformat"/>
        <w:spacing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4CA" w:rsidRPr="004044CA" w:rsidRDefault="004044CA" w:rsidP="004044CA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4CA" w:rsidRPr="004044CA" w:rsidRDefault="00886B49" w:rsidP="004044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CA">
        <w:rPr>
          <w:rFonts w:ascii="Times New Roman" w:eastAsia="Times New Roman" w:hAnsi="Times New Roman" w:cs="Times New Roman"/>
          <w:sz w:val="24"/>
          <w:szCs w:val="24"/>
        </w:rPr>
        <w:t xml:space="preserve">Заявление о </w:t>
      </w:r>
      <w:r w:rsidR="004044CA" w:rsidRPr="004044CA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на размещение </w:t>
      </w:r>
    </w:p>
    <w:p w:rsidR="004044CA" w:rsidRPr="004044CA" w:rsidRDefault="004044CA" w:rsidP="00B12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CA">
        <w:rPr>
          <w:rFonts w:ascii="Times New Roman" w:eastAsia="Times New Roman" w:hAnsi="Times New Roman" w:cs="Times New Roman"/>
          <w:sz w:val="24"/>
          <w:szCs w:val="24"/>
        </w:rPr>
        <w:t xml:space="preserve">нестационарного торгового объекта для </w:t>
      </w:r>
      <w:r w:rsidR="00B12881" w:rsidRPr="00B12881">
        <w:rPr>
          <w:rFonts w:ascii="Times New Roman" w:eastAsia="Times New Roman" w:hAnsi="Times New Roman" w:cs="Times New Roman"/>
          <w:sz w:val="24"/>
          <w:szCs w:val="24"/>
        </w:rPr>
        <w:t>осуществления продажи газет, журналов и книг  на бумажном носителе, а также сопутствующих товаров  при условии, что доля продажи газет, журналов и книг на бумажном носителе в товарообороте составляет не менее 40 % товарооборота</w:t>
      </w:r>
    </w:p>
    <w:p w:rsidR="004044CA" w:rsidRPr="004044CA" w:rsidRDefault="004044CA" w:rsidP="00404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4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44CA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4CA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Pr="004044CA">
        <w:rPr>
          <w:rFonts w:ascii="Times New Roman" w:hAnsi="Times New Roman" w:cs="Times New Roman"/>
          <w:bCs/>
          <w:i/>
          <w:sz w:val="20"/>
          <w:szCs w:val="20"/>
        </w:rPr>
        <w:t>Ф.И.О. для ИП, наименование для юридического лица с указанием организационно-правовой формы</w:t>
      </w:r>
      <w:r w:rsidRPr="004044CA">
        <w:rPr>
          <w:rFonts w:ascii="Times New Roman" w:hAnsi="Times New Roman" w:cs="Times New Roman"/>
          <w:i/>
          <w:sz w:val="20"/>
          <w:szCs w:val="20"/>
        </w:rPr>
        <w:t>)</w:t>
      </w:r>
    </w:p>
    <w:p w:rsidR="004D0C83" w:rsidRPr="004044CA" w:rsidRDefault="004D0C83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044CA" w:rsidRPr="004044CA" w:rsidRDefault="004044CA" w:rsidP="00404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44CA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лице_______________________________________________________________________,</w:t>
      </w:r>
    </w:p>
    <w:p w:rsidR="004044CA" w:rsidRPr="004044CA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4CA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4044CA" w:rsidRPr="004044CA" w:rsidRDefault="004044CA" w:rsidP="004044C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44CA">
        <w:rPr>
          <w:rFonts w:ascii="Times New Roman" w:hAnsi="Times New Roman" w:cs="Times New Roman"/>
          <w:bCs/>
          <w:sz w:val="24"/>
          <w:szCs w:val="24"/>
        </w:rPr>
        <w:t>действующего</w:t>
      </w:r>
      <w:proofErr w:type="gramEnd"/>
      <w:r w:rsidRPr="004044CA">
        <w:rPr>
          <w:rFonts w:ascii="Times New Roman" w:hAnsi="Times New Roman" w:cs="Times New Roman"/>
          <w:bCs/>
          <w:sz w:val="24"/>
          <w:szCs w:val="24"/>
        </w:rPr>
        <w:t xml:space="preserve"> на основании</w:t>
      </w:r>
      <w:r w:rsidRPr="004044CA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2"/>
      </w:r>
      <w:r w:rsidRPr="004044C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044CA" w:rsidRPr="004044CA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4CA">
        <w:rPr>
          <w:rFonts w:ascii="Times New Roman" w:hAnsi="Times New Roman" w:cs="Times New Roman"/>
          <w:i/>
          <w:sz w:val="20"/>
          <w:szCs w:val="20"/>
        </w:rPr>
        <w:t xml:space="preserve"> (Устав, Положение и т.п.)</w:t>
      </w:r>
    </w:p>
    <w:tbl>
      <w:tblPr>
        <w:tblW w:w="5000" w:type="pct"/>
        <w:tblLook w:val="0000"/>
      </w:tblPr>
      <w:tblGrid>
        <w:gridCol w:w="9571"/>
      </w:tblGrid>
      <w:tr w:rsidR="004044CA" w:rsidRPr="004044CA" w:rsidTr="004044CA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(заполняется индивидуальным предпринимателем)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Паспортные данные: серия ________№__________, дата выдачи 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 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пребывания_________________________________________________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Контактный телефон _____________ Адрес электронной почты (при наличии) 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Дата регистрации в качестве индивидуального предпринимателя: 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ИНН____________________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4CA" w:rsidRPr="004044CA" w:rsidTr="004044CA">
        <w:trPr>
          <w:trHeight w:val="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4CA" w:rsidRPr="004044CA" w:rsidTr="004044CA">
        <w:trPr>
          <w:trHeight w:val="10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(заполняется юридическим лицом)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Адрес (место нахождения)_____________________________________________________________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Почтовый адрес _____________________________________________________________________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Контактный телефон ________________ Адрес электронной почты (при наличии) 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ИНН 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4CA" w:rsidRPr="004044CA" w:rsidTr="004044CA">
        <w:trPr>
          <w:trHeight w:val="2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4CA" w:rsidRPr="004044CA" w:rsidTr="004044CA">
        <w:trPr>
          <w:trHeight w:val="11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Представитель Заявителя</w:t>
            </w:r>
            <w:r w:rsidRPr="004044CA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3"/>
            </w: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на основании доверенности </w:t>
            </w:r>
            <w:proofErr w:type="gramStart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 xml:space="preserve">  _____________ №_________________________________ 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Паспортные данные: серия ________№________________, дата выдачи 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 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пребывания_________________________________________________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Контактный телефон _____________ Адрес электронной почты (при наличии) 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4CA" w:rsidRDefault="004044CA" w:rsidP="004044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D0C83" w:rsidRDefault="004D0C83" w:rsidP="00A72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C0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44CA" w:rsidRPr="00F25C0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Pr="00F25C0D">
        <w:rPr>
          <w:rFonts w:ascii="Times New Roman" w:eastAsia="Times New Roman" w:hAnsi="Times New Roman" w:cs="Times New Roman"/>
          <w:sz w:val="24"/>
          <w:szCs w:val="24"/>
        </w:rPr>
        <w:t xml:space="preserve">частью 5 статьи 7 </w:t>
      </w:r>
      <w:r w:rsidR="004044CA" w:rsidRPr="00F25C0D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F25C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44CA" w:rsidRPr="00F25C0D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</w:t>
      </w:r>
      <w:r w:rsidRPr="00F25C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44CA" w:rsidRPr="00F25C0D">
        <w:rPr>
          <w:rFonts w:ascii="Times New Roman" w:eastAsia="Times New Roman" w:hAnsi="Times New Roman" w:cs="Times New Roman"/>
          <w:sz w:val="24"/>
          <w:szCs w:val="24"/>
        </w:rPr>
        <w:t>установления сервитута, публичного сервитута»</w:t>
      </w:r>
      <w:r w:rsidRPr="00F25C0D">
        <w:rPr>
          <w:rFonts w:ascii="Times New Roman" w:eastAsia="Times New Roman" w:hAnsi="Times New Roman" w:cs="Times New Roman"/>
          <w:sz w:val="24"/>
          <w:szCs w:val="24"/>
        </w:rPr>
        <w:t xml:space="preserve">, пунктом 30 </w:t>
      </w:r>
      <w:r w:rsidRPr="00F25C0D">
        <w:rPr>
          <w:rFonts w:ascii="Times New Roman" w:hAnsi="Times New Roman" w:cs="Times New Roman"/>
          <w:sz w:val="24"/>
          <w:szCs w:val="24"/>
        </w:rPr>
        <w:t>постановления Администрации города Челябинска от 20.08.2020 № 356-п «Об утверждении Положения о порядке оформления документов для размещения нестационарных торговых объектов и порядке организации и проведения аукциона при размещении нестационарного торгового объекта на</w:t>
      </w:r>
      <w:r w:rsidR="00A722FE" w:rsidRPr="00F25C0D">
        <w:rPr>
          <w:rFonts w:ascii="Times New Roman" w:hAnsi="Times New Roman" w:cs="Times New Roman"/>
          <w:sz w:val="24"/>
          <w:szCs w:val="24"/>
        </w:rPr>
        <w:t xml:space="preserve"> территории города Челябинска» </w:t>
      </w:r>
      <w:r w:rsidR="00F25C0D">
        <w:rPr>
          <w:rFonts w:ascii="Times New Roman" w:hAnsi="Times New Roman" w:cs="Times New Roman"/>
          <w:sz w:val="24"/>
          <w:szCs w:val="24"/>
        </w:rPr>
        <w:t>заявлению о намерении участвовать</w:t>
      </w:r>
      <w:r w:rsidR="00A722FE" w:rsidRPr="00F25C0D">
        <w:rPr>
          <w:rFonts w:ascii="Times New Roman" w:hAnsi="Times New Roman" w:cs="Times New Roman"/>
          <w:sz w:val="24"/>
          <w:szCs w:val="24"/>
        </w:rPr>
        <w:t xml:space="preserve"> </w:t>
      </w:r>
      <w:r w:rsidR="00F25C0D">
        <w:rPr>
          <w:rFonts w:ascii="Times New Roman" w:hAnsi="Times New Roman" w:cs="Times New Roman"/>
          <w:sz w:val="24"/>
          <w:szCs w:val="24"/>
        </w:rPr>
        <w:t xml:space="preserve">в </w:t>
      </w:r>
      <w:r w:rsidR="00A722FE" w:rsidRPr="00F25C0D">
        <w:rPr>
          <w:rFonts w:ascii="Times New Roman" w:hAnsi="Times New Roman" w:cs="Times New Roman"/>
          <w:sz w:val="24"/>
          <w:szCs w:val="24"/>
        </w:rPr>
        <w:t>аукцион</w:t>
      </w:r>
      <w:r w:rsidR="00F25C0D">
        <w:rPr>
          <w:rFonts w:ascii="Times New Roman" w:hAnsi="Times New Roman" w:cs="Times New Roman"/>
          <w:sz w:val="24"/>
          <w:szCs w:val="24"/>
        </w:rPr>
        <w:t>е</w:t>
      </w:r>
      <w:r w:rsidR="00A722FE" w:rsidRPr="00F25C0D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размещение </w:t>
      </w:r>
      <w:r w:rsidR="00A722FE" w:rsidRPr="00F25C0D">
        <w:rPr>
          <w:rFonts w:ascii="Times New Roman" w:eastAsia="Times New Roman" w:hAnsi="Times New Roman" w:cs="Times New Roman"/>
          <w:sz w:val="24"/>
          <w:szCs w:val="24"/>
        </w:rPr>
        <w:t xml:space="preserve">нестационарного торгового объекта для осуществления </w:t>
      </w:r>
      <w:r w:rsidR="00B12881" w:rsidRPr="00B12881">
        <w:rPr>
          <w:rFonts w:ascii="Times New Roman" w:eastAsia="Times New Roman" w:hAnsi="Times New Roman" w:cs="Times New Roman"/>
          <w:sz w:val="24"/>
          <w:szCs w:val="24"/>
        </w:rPr>
        <w:t xml:space="preserve">продажи газет, журналов и книг  на бумажном носителе, </w:t>
      </w:r>
      <w:r w:rsidR="008C18C8">
        <w:rPr>
          <w:rFonts w:ascii="Times New Roman" w:eastAsia="Times New Roman" w:hAnsi="Times New Roman" w:cs="Times New Roman"/>
          <w:sz w:val="24"/>
          <w:szCs w:val="24"/>
        </w:rPr>
        <w:br/>
      </w:r>
      <w:r w:rsidR="00B12881" w:rsidRPr="00B12881">
        <w:rPr>
          <w:rFonts w:ascii="Times New Roman" w:eastAsia="Times New Roman" w:hAnsi="Times New Roman" w:cs="Times New Roman"/>
          <w:sz w:val="24"/>
          <w:szCs w:val="24"/>
        </w:rPr>
        <w:t>а также сопутствующих товаров  при условии, что доля продажи газет, журналов и книг на бумажном носителе в товарообороте составляет не менее 40 % товарооборота</w:t>
      </w:r>
      <w:r w:rsidR="00F25C0D" w:rsidRPr="00F25C0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4853"/>
        <w:gridCol w:w="4718"/>
      </w:tblGrid>
      <w:tr w:rsidR="004044CA" w:rsidRPr="004044CA" w:rsidTr="00A722FE">
        <w:tc>
          <w:tcPr>
            <w:tcW w:w="4853" w:type="dxa"/>
          </w:tcPr>
          <w:p w:rsidR="004044CA" w:rsidRPr="004044CA" w:rsidRDefault="004044CA" w:rsidP="004044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нестационарного торгового объекта (адрес объекта или адресный ориентир, позволяющий </w:t>
            </w:r>
            <w:r w:rsidRPr="00404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определить фактическое местонахождение нестационарного торгового объекта)</w:t>
            </w:r>
          </w:p>
        </w:tc>
        <w:tc>
          <w:tcPr>
            <w:tcW w:w="4718" w:type="dxa"/>
          </w:tcPr>
          <w:p w:rsidR="004044CA" w:rsidRPr="004044CA" w:rsidRDefault="004044CA" w:rsidP="004044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CA" w:rsidRPr="004044CA" w:rsidTr="00A722FE">
        <w:tc>
          <w:tcPr>
            <w:tcW w:w="4853" w:type="dxa"/>
          </w:tcPr>
          <w:p w:rsidR="004044CA" w:rsidRPr="004044CA" w:rsidRDefault="004044CA" w:rsidP="00A722F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Предельная площадь нестационарного торгового объекта (кв.</w:t>
            </w:r>
            <w:r w:rsidR="00DE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44CA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4718" w:type="dxa"/>
          </w:tcPr>
          <w:p w:rsidR="004044CA" w:rsidRPr="004044CA" w:rsidRDefault="004044CA" w:rsidP="004044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BC" w:rsidRPr="004044CA" w:rsidTr="00A722FE">
        <w:tc>
          <w:tcPr>
            <w:tcW w:w="4853" w:type="dxa"/>
          </w:tcPr>
          <w:p w:rsidR="00D537BC" w:rsidRPr="00D537BC" w:rsidRDefault="00D537BC" w:rsidP="00D53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специализация нестационарного торгового объекта (при наличии)</w:t>
            </w:r>
          </w:p>
        </w:tc>
        <w:tc>
          <w:tcPr>
            <w:tcW w:w="4718" w:type="dxa"/>
          </w:tcPr>
          <w:p w:rsidR="00D537BC" w:rsidRPr="004044CA" w:rsidRDefault="00D537BC" w:rsidP="004044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CA" w:rsidRPr="004044CA" w:rsidTr="00A722FE">
        <w:tc>
          <w:tcPr>
            <w:tcW w:w="4853" w:type="dxa"/>
          </w:tcPr>
          <w:p w:rsidR="004044CA" w:rsidRPr="004044CA" w:rsidRDefault="004044CA" w:rsidP="004044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CA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 в Схеме размещения нестационарных торговых объектов на территории города Челябинска/ наименование внутригородского района</w:t>
            </w:r>
          </w:p>
        </w:tc>
        <w:tc>
          <w:tcPr>
            <w:tcW w:w="4718" w:type="dxa"/>
          </w:tcPr>
          <w:p w:rsidR="004044CA" w:rsidRPr="004044CA" w:rsidRDefault="004044CA" w:rsidP="004044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5C0D" w:rsidRPr="00931625" w:rsidRDefault="00F25C0D" w:rsidP="009D2B7B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25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указанного в извещении о возможности размещения нестационарного торгового объекта </w:t>
      </w:r>
      <w:r w:rsidR="00B12881" w:rsidRPr="00B128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осуществления продажи газет, журналов и книг  на бумажном носителе, а также сопутствующих товаров  при условии, что доля продажи газет, журналов и книг на бумажном носителе в товарообороте составляет не менее 40 % товарооборота</w:t>
      </w:r>
      <w:r w:rsidRPr="00F25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размещенном (опубликованном) </w:t>
      </w:r>
      <w:r w:rsidR="009316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</w:t>
      </w:r>
      <w:r w:rsidR="009316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931625" w:rsidRPr="00AD0FC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</w:t>
      </w:r>
      <w:r w:rsidR="00AD0FC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                                                                         </w:t>
      </w:r>
      <w:r w:rsidR="00931625" w:rsidRPr="00AD0FC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(дата размещения)</w:t>
      </w:r>
      <w:r w:rsidR="00931625" w:rsidRPr="0093162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AD0FC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9D2B7B" w:rsidRPr="009D2B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сети Интернет</w:t>
      </w:r>
      <w:r w:rsidR="009D2B7B" w:rsidRPr="00D30761">
        <w:rPr>
          <w:sz w:val="26"/>
          <w:szCs w:val="26"/>
        </w:rPr>
        <w:t xml:space="preserve"> </w:t>
      </w:r>
      <w:r w:rsidRPr="00F25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официальном сайте Администрации города Челябинска </w:t>
      </w:r>
      <w:r w:rsidR="009D2B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hyperlink r:id="rId6" w:history="1">
        <w:r w:rsidRPr="00F25C0D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www.cheladmin.ru</w:t>
        </w:r>
      </w:hyperlink>
      <w:r w:rsidR="009316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(дата размещения)</w:t>
      </w:r>
      <w:r w:rsidR="009D2B7B" w:rsidRPr="009D2B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официальном сайте Комитета по управлению имуществом и земельным отношениям города Челябинска - </w:t>
      </w:r>
      <w:proofErr w:type="spellStart"/>
      <w:r w:rsidR="009D2B7B" w:rsidRPr="009D2B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www.</w:t>
      </w:r>
      <w:hyperlink r:id="rId7" w:history="1">
        <w:r w:rsidR="009D2B7B" w:rsidRPr="009D2B7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kuizo.ru</w:t>
        </w:r>
        <w:proofErr w:type="spellEnd"/>
      </w:hyperlink>
      <w:r w:rsidR="009316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9D2B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25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газете «Вечерний Челябинск»  </w:t>
      </w:r>
    </w:p>
    <w:p w:rsidR="004044CA" w:rsidRPr="004044CA" w:rsidRDefault="004044CA" w:rsidP="004044CA">
      <w:pPr>
        <w:pStyle w:val="ConsPlusNonformat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4CA">
        <w:rPr>
          <w:rFonts w:ascii="Times New Roman" w:hAnsi="Times New Roman" w:cs="Times New Roman"/>
          <w:sz w:val="24"/>
          <w:szCs w:val="24"/>
        </w:rPr>
        <w:t xml:space="preserve">Сведения, указанные в заявлении достоверны. </w:t>
      </w:r>
    </w:p>
    <w:p w:rsidR="004044CA" w:rsidRPr="004044CA" w:rsidRDefault="004044CA" w:rsidP="004044CA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4CA" w:rsidRPr="004044CA" w:rsidRDefault="004044CA" w:rsidP="004044CA">
      <w:pPr>
        <w:pStyle w:val="ConsPlusNonformat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4C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044C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  27.07.2006 № 152-ФЗ «О персональных данных».</w:t>
      </w:r>
    </w:p>
    <w:p w:rsidR="004044CA" w:rsidRPr="004044CA" w:rsidRDefault="004044CA" w:rsidP="00404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4CA" w:rsidRPr="004044CA" w:rsidRDefault="004044CA" w:rsidP="00404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4CA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4044C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044CA" w:rsidRPr="00F25C0D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25C0D">
        <w:rPr>
          <w:rFonts w:ascii="Times New Roman" w:hAnsi="Times New Roman" w:cs="Times New Roman"/>
          <w:i/>
          <w:sz w:val="20"/>
          <w:szCs w:val="20"/>
        </w:rPr>
        <w:t xml:space="preserve">(Должность и подпись заявителя или его уполномоченного представителя, </w:t>
      </w:r>
      <w:proofErr w:type="gramEnd"/>
    </w:p>
    <w:p w:rsidR="004044CA" w:rsidRPr="00F25C0D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5C0D">
        <w:rPr>
          <w:rFonts w:ascii="Times New Roman" w:hAnsi="Times New Roman" w:cs="Times New Roman"/>
          <w:i/>
          <w:sz w:val="20"/>
          <w:szCs w:val="20"/>
        </w:rPr>
        <w:t>индивидуального предпринимателя или юридического лица)</w:t>
      </w:r>
    </w:p>
    <w:p w:rsidR="004044CA" w:rsidRPr="004044CA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4CA" w:rsidRPr="004044CA" w:rsidRDefault="004044CA" w:rsidP="00404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4CA">
        <w:rPr>
          <w:rFonts w:ascii="Times New Roman" w:hAnsi="Times New Roman" w:cs="Times New Roman"/>
          <w:sz w:val="24"/>
          <w:szCs w:val="24"/>
        </w:rPr>
        <w:t>М.П. (</w:t>
      </w:r>
      <w:r w:rsidRPr="00A722FE">
        <w:rPr>
          <w:rFonts w:ascii="Times New Roman" w:hAnsi="Times New Roman" w:cs="Times New Roman"/>
          <w:i/>
          <w:sz w:val="24"/>
          <w:szCs w:val="24"/>
        </w:rPr>
        <w:t xml:space="preserve">при наличии)                                         </w:t>
      </w:r>
      <w:r w:rsidRPr="00A72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4044CA" w:rsidRPr="004044CA" w:rsidSect="00430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0D" w:rsidRDefault="00F25C0D" w:rsidP="004044CA">
      <w:pPr>
        <w:spacing w:after="0" w:line="240" w:lineRule="auto"/>
      </w:pPr>
      <w:r>
        <w:separator/>
      </w:r>
    </w:p>
  </w:endnote>
  <w:endnote w:type="continuationSeparator" w:id="1">
    <w:p w:rsidR="00F25C0D" w:rsidRDefault="00F25C0D" w:rsidP="0040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0D" w:rsidRDefault="00F25C0D" w:rsidP="004044CA">
      <w:pPr>
        <w:spacing w:after="0" w:line="240" w:lineRule="auto"/>
      </w:pPr>
      <w:r>
        <w:separator/>
      </w:r>
    </w:p>
  </w:footnote>
  <w:footnote w:type="continuationSeparator" w:id="1">
    <w:p w:rsidR="00F25C0D" w:rsidRDefault="00F25C0D" w:rsidP="004044CA">
      <w:pPr>
        <w:spacing w:after="0" w:line="240" w:lineRule="auto"/>
      </w:pPr>
      <w:r>
        <w:continuationSeparator/>
      </w:r>
    </w:p>
  </w:footnote>
  <w:footnote w:id="2">
    <w:p w:rsidR="00F25C0D" w:rsidRPr="00A619E3" w:rsidRDefault="00F25C0D" w:rsidP="004044CA">
      <w:pPr>
        <w:pStyle w:val="a3"/>
        <w:rPr>
          <w:lang w:val="ru-RU"/>
        </w:rPr>
      </w:pPr>
      <w:r>
        <w:rPr>
          <w:rStyle w:val="a5"/>
        </w:rPr>
        <w:footnoteRef/>
      </w:r>
      <w:r w:rsidRPr="00A619E3">
        <w:rPr>
          <w:lang w:val="ru-RU"/>
        </w:rPr>
        <w:t>Заполняется при подаче заявки юридическим лицом</w:t>
      </w:r>
    </w:p>
  </w:footnote>
  <w:footnote w:id="3">
    <w:p w:rsidR="00F25C0D" w:rsidRPr="00A619E3" w:rsidRDefault="00F25C0D" w:rsidP="004044CA">
      <w:pPr>
        <w:pStyle w:val="a3"/>
        <w:rPr>
          <w:lang w:val="ru-RU"/>
        </w:rPr>
      </w:pPr>
      <w:r w:rsidRPr="00A619E3">
        <w:rPr>
          <w:rStyle w:val="a5"/>
        </w:rPr>
        <w:footnoteRef/>
      </w:r>
      <w:r w:rsidRPr="00A619E3"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B49"/>
    <w:rsid w:val="0014731C"/>
    <w:rsid w:val="001B1066"/>
    <w:rsid w:val="001C031E"/>
    <w:rsid w:val="00222203"/>
    <w:rsid w:val="004044CA"/>
    <w:rsid w:val="004309D1"/>
    <w:rsid w:val="004335E7"/>
    <w:rsid w:val="00441CF0"/>
    <w:rsid w:val="004D0C83"/>
    <w:rsid w:val="00613788"/>
    <w:rsid w:val="006A036C"/>
    <w:rsid w:val="006B5449"/>
    <w:rsid w:val="007C11FB"/>
    <w:rsid w:val="00886B49"/>
    <w:rsid w:val="008C18C8"/>
    <w:rsid w:val="008F5C19"/>
    <w:rsid w:val="00931625"/>
    <w:rsid w:val="0093210A"/>
    <w:rsid w:val="009C6706"/>
    <w:rsid w:val="009D2B7B"/>
    <w:rsid w:val="009E4222"/>
    <w:rsid w:val="00A15434"/>
    <w:rsid w:val="00A722FE"/>
    <w:rsid w:val="00AD0FCD"/>
    <w:rsid w:val="00B12881"/>
    <w:rsid w:val="00B70B2F"/>
    <w:rsid w:val="00B776E3"/>
    <w:rsid w:val="00C11284"/>
    <w:rsid w:val="00CE4BAB"/>
    <w:rsid w:val="00D537BC"/>
    <w:rsid w:val="00DE6BE3"/>
    <w:rsid w:val="00F2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6B4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A15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0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044C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footnote reference"/>
    <w:basedOn w:val="a0"/>
    <w:uiPriority w:val="99"/>
    <w:semiHidden/>
    <w:unhideWhenUsed/>
    <w:rsid w:val="004044CA"/>
    <w:rPr>
      <w:vertAlign w:val="superscript"/>
    </w:rPr>
  </w:style>
  <w:style w:type="table" w:styleId="a6">
    <w:name w:val="Table Grid"/>
    <w:basedOn w:val="a1"/>
    <w:uiPriority w:val="39"/>
    <w:rsid w:val="004044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25C0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iz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adm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20</cp:revision>
  <dcterms:created xsi:type="dcterms:W3CDTF">2021-05-18T09:35:00Z</dcterms:created>
  <dcterms:modified xsi:type="dcterms:W3CDTF">2021-08-30T10:29:00Z</dcterms:modified>
</cp:coreProperties>
</file>