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8C" w:rsidRPr="00437F28" w:rsidRDefault="00825127" w:rsidP="00437F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F28">
        <w:rPr>
          <w:rFonts w:ascii="Times New Roman" w:hAnsi="Times New Roman" w:cs="Times New Roman"/>
          <w:sz w:val="24"/>
          <w:szCs w:val="24"/>
        </w:rPr>
        <w:t>Информация о переносе сроков проведения торгов</w:t>
      </w:r>
    </w:p>
    <w:p w:rsidR="00825127" w:rsidRPr="00437F28" w:rsidRDefault="00825127" w:rsidP="00014E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51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Указом Президента Российской Федерации от</w:t>
      </w:r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51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251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5127">
        <w:rPr>
          <w:rFonts w:ascii="Times New Roman" w:eastAsia="Times New Roman" w:hAnsi="Times New Roman" w:cs="Times New Roman"/>
          <w:sz w:val="24"/>
          <w:szCs w:val="24"/>
          <w:lang w:eastAsia="ru-RU"/>
        </w:rPr>
        <w:t>0.202</w:t>
      </w:r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> 595</w:t>
      </w:r>
      <w:r w:rsidRPr="0082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</w:t>
      </w:r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установлении на территории </w:t>
      </w:r>
      <w:r w:rsidRPr="008251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нерабочих дней</w:t>
      </w:r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октябре - ноябре 2021г.»</w:t>
      </w:r>
      <w:r w:rsidRPr="00825127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статьей 193 Гражданского кодекса Российской Федерации, информируем о переносе сроков</w:t>
      </w:r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процедур по аукциону в</w:t>
      </w:r>
      <w:r w:rsid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форме</w:t>
      </w:r>
      <w:r w:rsidR="0001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14E75" w:rsidRPr="0001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аукциона, </w:t>
      </w:r>
      <w:r w:rsidR="0087562B" w:rsidRPr="00014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</w:t>
      </w:r>
      <w:r w:rsidR="00014E75" w:rsidRPr="0001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proofErr w:type="spellStart"/>
      <w:r w:rsidR="00014E75" w:rsidRPr="00014E75">
        <w:rPr>
          <w:rFonts w:ascii="Times New Roman" w:eastAsia="Times New Roman" w:hAnsi="Times New Roman" w:cs="Times New Roman"/>
          <w:sz w:val="24"/>
          <w:szCs w:val="24"/>
          <w:lang w:eastAsia="ru-RU"/>
        </w:rPr>
        <w:t>www.torgi.gov.ru</w:t>
      </w:r>
      <w:proofErr w:type="spellEnd"/>
      <w:r w:rsidR="00014E75" w:rsidRPr="0001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280921/0123135/01, на официальном сайте Администрации города Челябинска</w:t>
      </w:r>
      <w:proofErr w:type="gramEnd"/>
      <w:r w:rsidR="00014E75" w:rsidRPr="0001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 w:rsidR="00014E75" w:rsidRPr="00014E75">
        <w:rPr>
          <w:rFonts w:ascii="Times New Roman" w:eastAsia="Times New Roman" w:hAnsi="Times New Roman" w:cs="Times New Roman"/>
          <w:sz w:val="24"/>
          <w:szCs w:val="24"/>
          <w:lang w:eastAsia="ru-RU"/>
        </w:rPr>
        <w:t>www.cheladmin.ru</w:t>
      </w:r>
      <w:proofErr w:type="spellEnd"/>
      <w:r w:rsidR="00014E75" w:rsidRPr="0001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Комитета – </w:t>
      </w:r>
      <w:proofErr w:type="spellStart"/>
      <w:r w:rsidR="00014E75" w:rsidRPr="00014E75">
        <w:rPr>
          <w:rFonts w:ascii="Times New Roman" w:eastAsia="Times New Roman" w:hAnsi="Times New Roman" w:cs="Times New Roman"/>
          <w:sz w:val="24"/>
          <w:szCs w:val="24"/>
          <w:lang w:eastAsia="ru-RU"/>
        </w:rPr>
        <w:t>www.kuizo.ru</w:t>
      </w:r>
      <w:proofErr w:type="spellEnd"/>
      <w:r w:rsidR="00014E75" w:rsidRPr="0001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электронной площадке АО «Сбербанк – Автоматизированная система торгов» </w:t>
      </w:r>
      <w:proofErr w:type="spellStart"/>
      <w:r w:rsidR="00014E75" w:rsidRPr="00014E75">
        <w:rPr>
          <w:rFonts w:ascii="Times New Roman" w:eastAsia="Times New Roman" w:hAnsi="Times New Roman" w:cs="Times New Roman"/>
          <w:sz w:val="24"/>
          <w:szCs w:val="24"/>
          <w:lang w:eastAsia="ru-RU"/>
        </w:rPr>
        <w:t>www.utp.sberbank-ast.ru</w:t>
      </w:r>
      <w:proofErr w:type="spellEnd"/>
      <w:r w:rsidR="00014E75" w:rsidRPr="00014E75">
        <w:rPr>
          <w:rFonts w:ascii="Times New Roman" w:eastAsia="Times New Roman" w:hAnsi="Times New Roman" w:cs="Times New Roman"/>
          <w:sz w:val="24"/>
          <w:szCs w:val="24"/>
          <w:lang w:eastAsia="ru-RU"/>
        </w:rPr>
        <w:t>/AP № SBR012-2109290066)</w:t>
      </w:r>
      <w:r w:rsidR="0001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продаже объектов незавершенного строительства: </w:t>
      </w:r>
      <w:proofErr w:type="gramEnd"/>
    </w:p>
    <w:p w:rsidR="00825127" w:rsidRPr="00437F28" w:rsidRDefault="00825127" w:rsidP="00014E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кадастровым номером 74:36:0209018:2206, площадью застройки 657,6 кв. м, со</w:t>
      </w:r>
      <w:r w:rsid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степенью готовности 39 %, </w:t>
      </w:r>
      <w:proofErr w:type="gramStart"/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ул. Яблоневая, </w:t>
      </w:r>
      <w:proofErr w:type="spellStart"/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«Яблочный», Тракторозаводский р-н, </w:t>
      </w:r>
      <w:proofErr w:type="gramStart"/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Челябинск;</w:t>
      </w:r>
    </w:p>
    <w:p w:rsidR="00825127" w:rsidRPr="00437F28" w:rsidRDefault="00825127" w:rsidP="00014E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кадастровым номером 74:36:0209018:1438, площадью застройки 887,2 кв. м, со</w:t>
      </w:r>
      <w:r w:rsid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степенью готовности 39 %, </w:t>
      </w:r>
      <w:proofErr w:type="gramStart"/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ул. Яблоневая, </w:t>
      </w:r>
      <w:proofErr w:type="spellStart"/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«Яблочный», Тракторозаводский р-н, </w:t>
      </w:r>
      <w:proofErr w:type="gramStart"/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37F28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Челябинск,</w:t>
      </w:r>
    </w:p>
    <w:p w:rsidR="00437F28" w:rsidRPr="00437F28" w:rsidRDefault="00825127" w:rsidP="00014E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F28">
        <w:rPr>
          <w:rFonts w:ascii="Times New Roman" w:eastAsia="Calibri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Pr="00437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переносится на</w:t>
      </w:r>
      <w:r w:rsidR="00437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37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ближайший рабочий день – </w:t>
      </w:r>
      <w:r w:rsidRPr="00437F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="00437F28" w:rsidRPr="00437F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Pr="00437F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437F28" w:rsidRPr="00437F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11</w:t>
      </w:r>
      <w:r w:rsidRPr="00437F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.202</w:t>
      </w:r>
      <w:r w:rsidR="00437F28" w:rsidRPr="00437F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437F28" w:rsidRPr="00437F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7F28" w:rsidRPr="00437F28">
        <w:rPr>
          <w:rFonts w:ascii="Times New Roman" w:eastAsia="Calibri" w:hAnsi="Times New Roman" w:cs="Times New Roman"/>
          <w:sz w:val="24"/>
          <w:szCs w:val="24"/>
          <w:u w:val="single"/>
        </w:rPr>
        <w:t>до 23:59 часов</w:t>
      </w:r>
      <w:r w:rsidR="00437F28" w:rsidRPr="00437F28">
        <w:rPr>
          <w:rFonts w:ascii="Times New Roman" w:eastAsia="Calibri" w:hAnsi="Times New Roman" w:cs="Times New Roman"/>
          <w:sz w:val="24"/>
          <w:szCs w:val="24"/>
        </w:rPr>
        <w:t xml:space="preserve"> по московскому времени (МСК).</w:t>
      </w:r>
    </w:p>
    <w:p w:rsidR="00437F28" w:rsidRPr="00437F28" w:rsidRDefault="00437F28" w:rsidP="00437F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F28">
        <w:rPr>
          <w:rFonts w:ascii="Times New Roman" w:eastAsia="Calibri" w:hAnsi="Times New Roman" w:cs="Times New Roman"/>
          <w:b/>
          <w:sz w:val="24"/>
          <w:szCs w:val="24"/>
        </w:rPr>
        <w:t>Дата и время начала рассмотрения заявок на участие в аукционе</w:t>
      </w:r>
      <w:r w:rsidRPr="00437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переносится на 09</w:t>
      </w:r>
      <w:r w:rsidRPr="00437F28">
        <w:rPr>
          <w:rFonts w:ascii="Times New Roman" w:eastAsia="Calibri" w:hAnsi="Times New Roman" w:cs="Times New Roman"/>
          <w:b/>
          <w:sz w:val="24"/>
          <w:szCs w:val="24"/>
        </w:rPr>
        <w:t>.11.2021</w:t>
      </w:r>
      <w:r w:rsidRPr="00437F28">
        <w:rPr>
          <w:rFonts w:ascii="Times New Roman" w:eastAsia="Calibri" w:hAnsi="Times New Roman" w:cs="Times New Roman"/>
          <w:sz w:val="24"/>
          <w:szCs w:val="24"/>
        </w:rPr>
        <w:t xml:space="preserve">, 8:00 часов по московскому времени (МСК). </w:t>
      </w:r>
    </w:p>
    <w:p w:rsidR="00437F28" w:rsidRDefault="00437F28" w:rsidP="00437F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F28">
        <w:rPr>
          <w:rFonts w:ascii="Times New Roman" w:eastAsia="Calibri" w:hAnsi="Times New Roman" w:cs="Times New Roman"/>
          <w:b/>
          <w:sz w:val="24"/>
          <w:szCs w:val="24"/>
        </w:rPr>
        <w:t>Дата и время проведения аукциона</w:t>
      </w:r>
      <w:r w:rsidRPr="00437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переносится на</w:t>
      </w:r>
      <w:r w:rsidRPr="00437F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7F2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437F28">
        <w:rPr>
          <w:rFonts w:ascii="Times New Roman" w:eastAsia="Calibri" w:hAnsi="Times New Roman" w:cs="Times New Roman"/>
          <w:b/>
          <w:sz w:val="24"/>
          <w:szCs w:val="24"/>
          <w:u w:val="single"/>
        </w:rPr>
        <w:t>.11.2021</w:t>
      </w:r>
      <w:r w:rsidRPr="00437F2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 8:00</w:t>
      </w:r>
      <w:r w:rsidRPr="00437F28">
        <w:rPr>
          <w:rFonts w:ascii="Times New Roman" w:eastAsia="Calibri" w:hAnsi="Times New Roman" w:cs="Times New Roman"/>
          <w:sz w:val="24"/>
          <w:szCs w:val="24"/>
        </w:rPr>
        <w:t>(МСК).</w:t>
      </w:r>
    </w:p>
    <w:p w:rsidR="00014E75" w:rsidRDefault="00014E75" w:rsidP="00437F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4E75" w:rsidRDefault="00014E75" w:rsidP="00437F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4E75" w:rsidRDefault="00014E75" w:rsidP="00437F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4E75" w:rsidRPr="00014E75" w:rsidRDefault="00014E75" w:rsidP="00014E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управлению имуществом </w:t>
      </w:r>
    </w:p>
    <w:p w:rsidR="00014E75" w:rsidRPr="00014E75" w:rsidRDefault="00014E75" w:rsidP="00014E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E7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земельным отношениям города Челябинска                                                    О. В. Шейкина</w:t>
      </w:r>
    </w:p>
    <w:sectPr w:rsidR="00014E75" w:rsidRPr="00014E75" w:rsidSect="000E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5127"/>
    <w:rsid w:val="00014E75"/>
    <w:rsid w:val="000D573B"/>
    <w:rsid w:val="000E038C"/>
    <w:rsid w:val="00335753"/>
    <w:rsid w:val="00437F28"/>
    <w:rsid w:val="00815CE2"/>
    <w:rsid w:val="00825127"/>
    <w:rsid w:val="0087562B"/>
    <w:rsid w:val="00DD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1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5127"/>
    <w:rPr>
      <w:b/>
      <w:bCs/>
    </w:rPr>
  </w:style>
  <w:style w:type="character" w:customStyle="1" w:styleId="es-el-code-term">
    <w:name w:val="es-el-code-term"/>
    <w:basedOn w:val="a0"/>
    <w:rsid w:val="00014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П. Присяжная прв</dc:creator>
  <cp:lastModifiedBy>Светлана П. Присяжная прв</cp:lastModifiedBy>
  <cp:revision>3</cp:revision>
  <cp:lastPrinted>2021-10-21T07:37:00Z</cp:lastPrinted>
  <dcterms:created xsi:type="dcterms:W3CDTF">2021-10-21T07:08:00Z</dcterms:created>
  <dcterms:modified xsi:type="dcterms:W3CDTF">2021-10-21T08:24:00Z</dcterms:modified>
</cp:coreProperties>
</file>