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43D" w:rsidRPr="00686B5B" w:rsidRDefault="0072419E" w:rsidP="005A125F">
      <w:pPr>
        <w:tabs>
          <w:tab w:val="left" w:pos="1260"/>
        </w:tabs>
        <w:ind w:firstLine="709"/>
        <w:contextualSpacing/>
        <w:jc w:val="center"/>
        <w:rPr>
          <w:sz w:val="26"/>
          <w:szCs w:val="26"/>
        </w:rPr>
      </w:pPr>
      <w:r w:rsidRPr="00686B5B">
        <w:rPr>
          <w:sz w:val="26"/>
          <w:szCs w:val="26"/>
        </w:rPr>
        <w:t>ИНФОРМАЦИОННОЕ  СООБЩЕНИЕ</w:t>
      </w:r>
    </w:p>
    <w:p w:rsidR="0090543D" w:rsidRPr="00686B5B" w:rsidRDefault="0090543D" w:rsidP="005A125F">
      <w:pPr>
        <w:tabs>
          <w:tab w:val="left" w:pos="1260"/>
        </w:tabs>
        <w:ind w:firstLine="709"/>
        <w:contextualSpacing/>
        <w:jc w:val="center"/>
        <w:rPr>
          <w:sz w:val="26"/>
          <w:szCs w:val="26"/>
        </w:rPr>
      </w:pPr>
      <w:r w:rsidRPr="00686B5B">
        <w:rPr>
          <w:sz w:val="26"/>
          <w:szCs w:val="26"/>
        </w:rPr>
        <w:t>о проведен</w:t>
      </w:r>
      <w:proofErr w:type="gramStart"/>
      <w:r w:rsidRPr="00686B5B">
        <w:rPr>
          <w:sz w:val="26"/>
          <w:szCs w:val="26"/>
        </w:rPr>
        <w:t>ии ау</w:t>
      </w:r>
      <w:proofErr w:type="gramEnd"/>
      <w:r w:rsidRPr="00686B5B">
        <w:rPr>
          <w:sz w:val="26"/>
          <w:szCs w:val="26"/>
        </w:rPr>
        <w:t>кциона в электронной форме по продаже имущества</w:t>
      </w:r>
      <w:r w:rsidR="001B646E" w:rsidRPr="00686B5B">
        <w:rPr>
          <w:sz w:val="26"/>
          <w:szCs w:val="26"/>
        </w:rPr>
        <w:t>,</w:t>
      </w:r>
    </w:p>
    <w:p w:rsidR="0090543D" w:rsidRPr="00686B5B" w:rsidRDefault="0090543D" w:rsidP="005A125F">
      <w:pPr>
        <w:tabs>
          <w:tab w:val="left" w:pos="1260"/>
        </w:tabs>
        <w:ind w:firstLine="709"/>
        <w:contextualSpacing/>
        <w:jc w:val="center"/>
        <w:rPr>
          <w:sz w:val="26"/>
          <w:szCs w:val="26"/>
        </w:rPr>
      </w:pPr>
      <w:r w:rsidRPr="00686B5B">
        <w:rPr>
          <w:sz w:val="26"/>
          <w:szCs w:val="26"/>
        </w:rPr>
        <w:t>находящегося в муниципальной собственности города Челябинска</w:t>
      </w:r>
    </w:p>
    <w:p w:rsidR="0090543D" w:rsidRPr="00686B5B" w:rsidRDefault="0090543D" w:rsidP="005A125F">
      <w:pPr>
        <w:tabs>
          <w:tab w:val="left" w:pos="1260"/>
        </w:tabs>
        <w:ind w:firstLine="709"/>
        <w:contextualSpacing/>
        <w:jc w:val="center"/>
        <w:rPr>
          <w:sz w:val="26"/>
          <w:szCs w:val="26"/>
        </w:rPr>
      </w:pPr>
      <w:r w:rsidRPr="00686B5B">
        <w:rPr>
          <w:sz w:val="26"/>
          <w:szCs w:val="26"/>
        </w:rPr>
        <w:t>(далее – информационное сообщение)</w:t>
      </w:r>
    </w:p>
    <w:p w:rsidR="0072419E" w:rsidRDefault="0072419E" w:rsidP="005A125F">
      <w:pPr>
        <w:shd w:val="clear" w:color="auto" w:fill="FFFFFF"/>
        <w:tabs>
          <w:tab w:val="left" w:pos="7371"/>
        </w:tabs>
        <w:ind w:firstLine="709"/>
        <w:contextualSpacing/>
        <w:jc w:val="both"/>
        <w:rPr>
          <w:sz w:val="26"/>
          <w:szCs w:val="26"/>
        </w:rPr>
      </w:pP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86B5B">
        <w:rPr>
          <w:b/>
          <w:sz w:val="26"/>
          <w:szCs w:val="26"/>
        </w:rPr>
        <w:t xml:space="preserve">Законодательное регулирование: </w:t>
      </w:r>
      <w:r w:rsidRPr="00686B5B">
        <w:rPr>
          <w:bCs/>
          <w:sz w:val="26"/>
          <w:szCs w:val="26"/>
        </w:rPr>
        <w:t>Федеральный закон от 21.12.2001 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 w:rsidRPr="00686B5B">
        <w:rPr>
          <w:bCs/>
          <w:sz w:val="26"/>
          <w:szCs w:val="26"/>
        </w:rPr>
        <w:t> </w:t>
      </w:r>
      <w:r w:rsidRPr="00686B5B">
        <w:rPr>
          <w:bCs/>
          <w:sz w:val="26"/>
          <w:szCs w:val="26"/>
        </w:rPr>
        <w:t xml:space="preserve">860 </w:t>
      </w:r>
      <w:r w:rsidR="002D4A52" w:rsidRPr="00686B5B">
        <w:rPr>
          <w:bCs/>
          <w:sz w:val="26"/>
          <w:szCs w:val="26"/>
        </w:rPr>
        <w:t>«</w:t>
      </w:r>
      <w:r w:rsidRPr="00686B5B">
        <w:rPr>
          <w:bCs/>
          <w:sz w:val="26"/>
          <w:szCs w:val="26"/>
        </w:rPr>
        <w:t>Об</w:t>
      </w:r>
      <w:r w:rsidR="00613212" w:rsidRPr="00686B5B">
        <w:rPr>
          <w:bCs/>
          <w:sz w:val="26"/>
          <w:szCs w:val="26"/>
        </w:rPr>
        <w:t> </w:t>
      </w:r>
      <w:r w:rsidRPr="00686B5B">
        <w:rPr>
          <w:bCs/>
          <w:sz w:val="26"/>
          <w:szCs w:val="26"/>
        </w:rPr>
        <w:t>организации и</w:t>
      </w:r>
      <w:r w:rsidR="00EE2019" w:rsidRPr="00686B5B">
        <w:rPr>
          <w:bCs/>
          <w:sz w:val="26"/>
          <w:szCs w:val="26"/>
        </w:rPr>
        <w:t> </w:t>
      </w:r>
      <w:r w:rsidRPr="00686B5B">
        <w:rPr>
          <w:bCs/>
          <w:sz w:val="26"/>
          <w:szCs w:val="26"/>
        </w:rPr>
        <w:t>проведении продажи государственного или муниципального имущества в</w:t>
      </w:r>
      <w:r w:rsidR="00EE2019" w:rsidRPr="00686B5B">
        <w:rPr>
          <w:bCs/>
          <w:sz w:val="26"/>
          <w:szCs w:val="26"/>
        </w:rPr>
        <w:t> </w:t>
      </w:r>
      <w:r w:rsidRPr="00686B5B">
        <w:rPr>
          <w:bCs/>
          <w:sz w:val="26"/>
          <w:szCs w:val="26"/>
        </w:rPr>
        <w:t>электронной форме», решение Челябинской городской Думы от</w:t>
      </w:r>
      <w:r w:rsidR="00613212" w:rsidRPr="00686B5B">
        <w:rPr>
          <w:bCs/>
          <w:sz w:val="26"/>
          <w:szCs w:val="26"/>
        </w:rPr>
        <w:t> </w:t>
      </w:r>
      <w:r w:rsidRPr="00686B5B">
        <w:rPr>
          <w:bCs/>
          <w:sz w:val="26"/>
          <w:szCs w:val="26"/>
        </w:rPr>
        <w:t xml:space="preserve">09.10.2012 № 37/5 «Об утверждении </w:t>
      </w:r>
      <w:r w:rsidR="0018042A" w:rsidRPr="00686B5B">
        <w:rPr>
          <w:sz w:val="26"/>
          <w:szCs w:val="26"/>
        </w:rPr>
        <w:t>Положения о приватизации имущества, находящегося в</w:t>
      </w:r>
      <w:r w:rsidR="00EE2019" w:rsidRPr="00686B5B">
        <w:rPr>
          <w:sz w:val="26"/>
          <w:szCs w:val="26"/>
        </w:rPr>
        <w:t> </w:t>
      </w:r>
      <w:r w:rsidR="0018042A" w:rsidRPr="00686B5B">
        <w:rPr>
          <w:sz w:val="26"/>
          <w:szCs w:val="26"/>
        </w:rPr>
        <w:t>муниципальной собственности города Челябинска</w:t>
      </w:r>
      <w:r w:rsidRPr="00686B5B">
        <w:rPr>
          <w:snapToGrid w:val="0"/>
          <w:sz w:val="26"/>
          <w:szCs w:val="26"/>
        </w:rPr>
        <w:t>».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Собственник выставляемого на торги </w:t>
      </w:r>
      <w:r w:rsidR="00E55DC7" w:rsidRPr="00686B5B">
        <w:rPr>
          <w:b/>
          <w:sz w:val="26"/>
          <w:szCs w:val="26"/>
        </w:rPr>
        <w:t>И</w:t>
      </w:r>
      <w:r w:rsidRPr="00686B5B">
        <w:rPr>
          <w:b/>
          <w:sz w:val="26"/>
          <w:szCs w:val="26"/>
        </w:rPr>
        <w:t>мущества:</w:t>
      </w:r>
      <w:r w:rsidRPr="00686B5B">
        <w:rPr>
          <w:sz w:val="26"/>
          <w:szCs w:val="26"/>
        </w:rPr>
        <w:t xml:space="preserve"> </w:t>
      </w:r>
      <w:r w:rsidR="0012701D" w:rsidRPr="00686B5B">
        <w:rPr>
          <w:sz w:val="26"/>
          <w:szCs w:val="26"/>
        </w:rPr>
        <w:t>муниципальн</w:t>
      </w:r>
      <w:r w:rsidR="00E55DC7" w:rsidRPr="00686B5B">
        <w:rPr>
          <w:sz w:val="26"/>
          <w:szCs w:val="26"/>
        </w:rPr>
        <w:t>ая</w:t>
      </w:r>
      <w:r w:rsidR="0012701D" w:rsidRPr="00686B5B">
        <w:rPr>
          <w:sz w:val="26"/>
          <w:szCs w:val="26"/>
        </w:rPr>
        <w:t xml:space="preserve"> </w:t>
      </w:r>
      <w:r w:rsidRPr="00686B5B">
        <w:rPr>
          <w:sz w:val="26"/>
          <w:szCs w:val="26"/>
        </w:rPr>
        <w:t>собственност</w:t>
      </w:r>
      <w:r w:rsidR="00E55DC7" w:rsidRPr="00686B5B">
        <w:rPr>
          <w:sz w:val="26"/>
          <w:szCs w:val="26"/>
        </w:rPr>
        <w:t>ь</w:t>
      </w:r>
      <w:r w:rsidRPr="00686B5B">
        <w:rPr>
          <w:sz w:val="26"/>
          <w:szCs w:val="26"/>
        </w:rPr>
        <w:t xml:space="preserve"> города Челябинска</w:t>
      </w:r>
      <w:r w:rsidR="00905EA3" w:rsidRPr="00686B5B">
        <w:rPr>
          <w:sz w:val="26"/>
          <w:szCs w:val="26"/>
        </w:rPr>
        <w:t>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Продавец муниципального </w:t>
      </w:r>
      <w:r w:rsidR="00EE750D" w:rsidRPr="00686B5B">
        <w:rPr>
          <w:b/>
          <w:sz w:val="26"/>
          <w:szCs w:val="26"/>
        </w:rPr>
        <w:t>И</w:t>
      </w:r>
      <w:r w:rsidRPr="00686B5B">
        <w:rPr>
          <w:b/>
          <w:sz w:val="26"/>
          <w:szCs w:val="26"/>
        </w:rPr>
        <w:t>мущества:</w:t>
      </w:r>
      <w:r w:rsidRPr="00686B5B">
        <w:rPr>
          <w:sz w:val="26"/>
          <w:szCs w:val="26"/>
        </w:rPr>
        <w:t xml:space="preserve"> Комитет по управлению имуществом и  земельным отношениям города Челябинска (далее – </w:t>
      </w:r>
      <w:r w:rsidR="00EE750D" w:rsidRPr="00686B5B">
        <w:rPr>
          <w:sz w:val="26"/>
          <w:szCs w:val="26"/>
        </w:rPr>
        <w:t>П</w:t>
      </w:r>
      <w:r w:rsidRPr="00686B5B">
        <w:rPr>
          <w:sz w:val="26"/>
          <w:szCs w:val="26"/>
        </w:rPr>
        <w:t>родавец).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Юридический и почтовый адрес: 454113, г.  Челябинск, ул. Тимирязева, 36 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Сайт: http://kuizo.ru/</w:t>
      </w:r>
    </w:p>
    <w:p w:rsidR="0072419E" w:rsidRPr="00686B5B" w:rsidRDefault="0072419E" w:rsidP="005A125F">
      <w:pPr>
        <w:pStyle w:val="11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Телефон: 8(351) 263-00-71, 264-55-24</w:t>
      </w:r>
    </w:p>
    <w:p w:rsidR="0072419E" w:rsidRPr="00686B5B" w:rsidRDefault="0072419E" w:rsidP="005A125F">
      <w:pPr>
        <w:pStyle w:val="11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Адрес электронной почты: </w:t>
      </w:r>
      <w:r w:rsidRPr="00686B5B">
        <w:rPr>
          <w:sz w:val="26"/>
          <w:szCs w:val="26"/>
          <w:lang w:val="en-US"/>
        </w:rPr>
        <w:t>privatiz</w:t>
      </w:r>
      <w:r w:rsidRPr="00686B5B">
        <w:rPr>
          <w:sz w:val="26"/>
          <w:szCs w:val="26"/>
        </w:rPr>
        <w:t>@</w:t>
      </w:r>
      <w:r w:rsidRPr="00686B5B">
        <w:rPr>
          <w:sz w:val="26"/>
          <w:szCs w:val="26"/>
          <w:lang w:val="en-US"/>
        </w:rPr>
        <w:t>kuizo</w:t>
      </w:r>
      <w:r w:rsidRPr="00686B5B">
        <w:rPr>
          <w:sz w:val="26"/>
          <w:szCs w:val="26"/>
        </w:rPr>
        <w:t>.ru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shd w:val="clear" w:color="auto" w:fill="FFFFFF"/>
        </w:rPr>
      </w:pPr>
      <w:r w:rsidRPr="00686B5B">
        <w:rPr>
          <w:b/>
          <w:sz w:val="26"/>
          <w:szCs w:val="26"/>
        </w:rPr>
        <w:t>Оператор электронной площадки:</w:t>
      </w:r>
      <w:r w:rsidRPr="00686B5B">
        <w:rPr>
          <w:sz w:val="26"/>
          <w:szCs w:val="26"/>
        </w:rPr>
        <w:t xml:space="preserve"> </w:t>
      </w:r>
      <w:r w:rsidR="001B7DC4" w:rsidRPr="00686B5B">
        <w:rPr>
          <w:sz w:val="26"/>
          <w:szCs w:val="26"/>
          <w:shd w:val="clear" w:color="auto" w:fill="FFFFFF"/>
        </w:rPr>
        <w:t>Акционерное общество «Сбербанк – Автоматизированная система торгов».</w:t>
      </w:r>
    </w:p>
    <w:p w:rsidR="00137DC0" w:rsidRPr="00686B5B" w:rsidRDefault="00137DC0" w:rsidP="005A125F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686B5B">
        <w:rPr>
          <w:sz w:val="26"/>
          <w:szCs w:val="26"/>
        </w:rPr>
        <w:t>Адрес электронной площадки в сети «Интернет»:</w:t>
      </w:r>
      <w:r w:rsidRPr="00686B5B">
        <w:rPr>
          <w:b/>
          <w:sz w:val="26"/>
          <w:szCs w:val="26"/>
        </w:rPr>
        <w:t xml:space="preserve"> </w:t>
      </w:r>
      <w:r w:rsidRPr="00686B5B">
        <w:rPr>
          <w:sz w:val="26"/>
          <w:szCs w:val="26"/>
          <w:u w:val="single"/>
        </w:rPr>
        <w:t>http://utp.sberbank-ast.ru/AP</w:t>
      </w:r>
      <w:r w:rsidRPr="00686B5B">
        <w:rPr>
          <w:sz w:val="26"/>
          <w:szCs w:val="26"/>
        </w:rPr>
        <w:t xml:space="preserve">  </w:t>
      </w:r>
    </w:p>
    <w:p w:rsidR="0072419E" w:rsidRPr="00686B5B" w:rsidRDefault="0072419E" w:rsidP="00640EC6">
      <w:pPr>
        <w:pStyle w:val="11"/>
        <w:ind w:firstLine="709"/>
        <w:contextualSpacing/>
        <w:jc w:val="both"/>
        <w:rPr>
          <w:sz w:val="26"/>
          <w:szCs w:val="26"/>
        </w:rPr>
      </w:pPr>
      <w:r w:rsidRPr="00686B5B">
        <w:rPr>
          <w:bCs/>
          <w:sz w:val="26"/>
          <w:szCs w:val="26"/>
        </w:rPr>
        <w:t xml:space="preserve">Юридический адрес: </w:t>
      </w:r>
      <w:r w:rsidR="001B7DC4" w:rsidRPr="00686B5B">
        <w:rPr>
          <w:sz w:val="26"/>
          <w:szCs w:val="26"/>
          <w:shd w:val="clear" w:color="auto" w:fill="FFFFFF"/>
        </w:rPr>
        <w:t xml:space="preserve">119435, г. Москва, пер. Большой Саввинский, д. 12, </w:t>
      </w:r>
      <w:r w:rsidR="008B340E" w:rsidRPr="00686B5B">
        <w:rPr>
          <w:sz w:val="26"/>
          <w:szCs w:val="26"/>
          <w:shd w:val="clear" w:color="auto" w:fill="FFFFFF"/>
        </w:rPr>
        <w:br/>
      </w:r>
      <w:r w:rsidR="001B7DC4" w:rsidRPr="00686B5B">
        <w:rPr>
          <w:sz w:val="26"/>
          <w:szCs w:val="26"/>
        </w:rPr>
        <w:t xml:space="preserve">стр. 9, эт. 1, пом </w:t>
      </w:r>
      <w:r w:rsidR="008B340E" w:rsidRPr="00686B5B">
        <w:rPr>
          <w:sz w:val="26"/>
          <w:szCs w:val="26"/>
        </w:rPr>
        <w:t>1</w:t>
      </w:r>
      <w:r w:rsidR="001B7DC4" w:rsidRPr="00686B5B">
        <w:rPr>
          <w:sz w:val="26"/>
          <w:szCs w:val="26"/>
        </w:rPr>
        <w:t>, комн. 2.</w:t>
      </w:r>
    </w:p>
    <w:p w:rsidR="0072419E" w:rsidRPr="00686B5B" w:rsidRDefault="0072419E" w:rsidP="00640EC6">
      <w:pPr>
        <w:pStyle w:val="11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Фактический (почтовый) адрес: </w:t>
      </w:r>
      <w:r w:rsidR="001B7DC4" w:rsidRPr="00686B5B">
        <w:rPr>
          <w:sz w:val="26"/>
          <w:szCs w:val="26"/>
        </w:rPr>
        <w:t>119435, г. Москва, Большой Саввинский пер., дом 12, стр. 9</w:t>
      </w:r>
      <w:r w:rsidRPr="00686B5B">
        <w:rPr>
          <w:sz w:val="26"/>
          <w:szCs w:val="26"/>
        </w:rPr>
        <w:t>.</w:t>
      </w:r>
    </w:p>
    <w:p w:rsidR="00640EC6" w:rsidRPr="00686B5B" w:rsidRDefault="0069310B" w:rsidP="00640EC6">
      <w:pPr>
        <w:pStyle w:val="11"/>
        <w:ind w:firstLine="709"/>
        <w:contextualSpacing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>Способ приватизации Имущества:</w:t>
      </w:r>
      <w:r w:rsidRPr="00686B5B">
        <w:rPr>
          <w:sz w:val="26"/>
          <w:szCs w:val="26"/>
        </w:rPr>
        <w:t xml:space="preserve"> продажа муниципального имущества на</w:t>
      </w:r>
      <w:r w:rsidR="00DA55EA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аукционе</w:t>
      </w:r>
      <w:r w:rsidR="00640EC6" w:rsidRPr="00686B5B">
        <w:rPr>
          <w:sz w:val="26"/>
          <w:szCs w:val="26"/>
        </w:rPr>
        <w:t>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>Форма продажи</w:t>
      </w:r>
      <w:r w:rsidR="000F547E" w:rsidRPr="00686B5B">
        <w:rPr>
          <w:b/>
          <w:sz w:val="26"/>
          <w:szCs w:val="26"/>
        </w:rPr>
        <w:t xml:space="preserve"> предложений о цене </w:t>
      </w:r>
      <w:r w:rsidR="00640EC6" w:rsidRPr="00686B5B">
        <w:rPr>
          <w:b/>
          <w:sz w:val="26"/>
          <w:szCs w:val="26"/>
        </w:rPr>
        <w:t>Имущества</w:t>
      </w:r>
      <w:r w:rsidRPr="00686B5B">
        <w:rPr>
          <w:b/>
          <w:sz w:val="26"/>
          <w:szCs w:val="26"/>
        </w:rPr>
        <w:t xml:space="preserve">: </w:t>
      </w:r>
      <w:r w:rsidRPr="00686B5B">
        <w:rPr>
          <w:sz w:val="26"/>
          <w:szCs w:val="26"/>
        </w:rPr>
        <w:t>аукцион в электронной форме, открытый по</w:t>
      </w:r>
      <w:r w:rsidR="002D4A52" w:rsidRPr="00686B5B">
        <w:rPr>
          <w:sz w:val="26"/>
          <w:szCs w:val="26"/>
        </w:rPr>
        <w:t>  </w:t>
      </w:r>
      <w:r w:rsidRPr="00686B5B">
        <w:rPr>
          <w:sz w:val="26"/>
          <w:szCs w:val="26"/>
        </w:rPr>
        <w:t xml:space="preserve">составу участников и </w:t>
      </w:r>
      <w:r w:rsidR="002D4A52" w:rsidRPr="00686B5B">
        <w:rPr>
          <w:rFonts w:eastAsiaTheme="minorHAnsi"/>
          <w:sz w:val="26"/>
          <w:szCs w:val="26"/>
          <w:lang w:eastAsia="en-US"/>
        </w:rPr>
        <w:t>с открытой формой подачи</w:t>
      </w:r>
      <w:r w:rsidRPr="00686B5B">
        <w:rPr>
          <w:sz w:val="26"/>
          <w:szCs w:val="26"/>
        </w:rPr>
        <w:t xml:space="preserve"> предложений о</w:t>
      </w:r>
      <w:r w:rsidR="001F6C77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цене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(далее –</w:t>
      </w:r>
      <w:r w:rsidR="002D4A52" w:rsidRPr="00686B5B">
        <w:rPr>
          <w:sz w:val="26"/>
          <w:szCs w:val="26"/>
        </w:rPr>
        <w:t xml:space="preserve"> </w:t>
      </w:r>
      <w:r w:rsidRPr="00686B5B">
        <w:rPr>
          <w:sz w:val="26"/>
          <w:szCs w:val="26"/>
        </w:rPr>
        <w:t>аукцион).</w:t>
      </w:r>
    </w:p>
    <w:p w:rsidR="0072419E" w:rsidRPr="00686B5B" w:rsidRDefault="0072419E" w:rsidP="005A125F">
      <w:pPr>
        <w:pStyle w:val="ac"/>
        <w:ind w:left="0"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Дата начала приема заявок на участие в аукционе: </w:t>
      </w:r>
      <w:r w:rsidR="00B273E7" w:rsidRPr="00686B5B">
        <w:rPr>
          <w:b/>
          <w:sz w:val="26"/>
          <w:szCs w:val="26"/>
        </w:rPr>
        <w:t>2</w:t>
      </w:r>
      <w:r w:rsidR="00B74DF4" w:rsidRPr="00686B5B">
        <w:rPr>
          <w:b/>
          <w:sz w:val="26"/>
          <w:szCs w:val="26"/>
        </w:rPr>
        <w:t>8</w:t>
      </w:r>
      <w:r w:rsidR="001A1CB4" w:rsidRPr="00686B5B">
        <w:rPr>
          <w:b/>
          <w:sz w:val="26"/>
          <w:szCs w:val="26"/>
        </w:rPr>
        <w:t>.10</w:t>
      </w:r>
      <w:r w:rsidR="00A1294A" w:rsidRPr="00686B5B">
        <w:rPr>
          <w:b/>
          <w:sz w:val="26"/>
          <w:szCs w:val="26"/>
        </w:rPr>
        <w:t>.2022</w:t>
      </w:r>
      <w:r w:rsidR="00D51797" w:rsidRPr="00686B5B">
        <w:rPr>
          <w:b/>
          <w:sz w:val="26"/>
          <w:szCs w:val="26"/>
        </w:rPr>
        <w:t xml:space="preserve"> в</w:t>
      </w:r>
      <w:r w:rsidR="008174F1" w:rsidRPr="00686B5B">
        <w:rPr>
          <w:b/>
          <w:sz w:val="26"/>
          <w:szCs w:val="26"/>
        </w:rPr>
        <w:t> </w:t>
      </w:r>
      <w:r w:rsidR="00D51797" w:rsidRPr="00686B5B">
        <w:rPr>
          <w:b/>
          <w:sz w:val="26"/>
          <w:szCs w:val="26"/>
        </w:rPr>
        <w:t>08:00</w:t>
      </w:r>
      <w:r w:rsidR="008174F1" w:rsidRPr="00686B5B">
        <w:rPr>
          <w:b/>
          <w:sz w:val="26"/>
          <w:szCs w:val="26"/>
        </w:rPr>
        <w:t xml:space="preserve"> </w:t>
      </w:r>
      <w:r w:rsidR="003016E5" w:rsidRPr="00686B5B">
        <w:rPr>
          <w:b/>
          <w:sz w:val="26"/>
          <w:szCs w:val="26"/>
        </w:rPr>
        <w:t>по м</w:t>
      </w:r>
      <w:r w:rsidR="008174F1" w:rsidRPr="00686B5B">
        <w:rPr>
          <w:b/>
          <w:sz w:val="26"/>
          <w:szCs w:val="26"/>
        </w:rPr>
        <w:t>осковско</w:t>
      </w:r>
      <w:r w:rsidR="003016E5" w:rsidRPr="00686B5B">
        <w:rPr>
          <w:b/>
          <w:sz w:val="26"/>
          <w:szCs w:val="26"/>
        </w:rPr>
        <w:t>му времени (</w:t>
      </w:r>
      <w:r w:rsidR="008174F1" w:rsidRPr="00686B5B">
        <w:rPr>
          <w:b/>
          <w:sz w:val="26"/>
          <w:szCs w:val="26"/>
        </w:rPr>
        <w:t xml:space="preserve">в 10:00 </w:t>
      </w:r>
      <w:r w:rsidR="003016E5" w:rsidRPr="00686B5B">
        <w:rPr>
          <w:b/>
          <w:sz w:val="26"/>
          <w:szCs w:val="26"/>
        </w:rPr>
        <w:t xml:space="preserve">по </w:t>
      </w:r>
      <w:r w:rsidR="008174F1" w:rsidRPr="00686B5B">
        <w:rPr>
          <w:b/>
          <w:sz w:val="26"/>
          <w:szCs w:val="26"/>
        </w:rPr>
        <w:t>местно</w:t>
      </w:r>
      <w:r w:rsidR="003016E5" w:rsidRPr="00686B5B">
        <w:rPr>
          <w:b/>
          <w:sz w:val="26"/>
          <w:szCs w:val="26"/>
        </w:rPr>
        <w:t>му времени).</w:t>
      </w:r>
    </w:p>
    <w:p w:rsidR="003016E5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Дата окончания приема заявок на участие в аукционе: </w:t>
      </w:r>
      <w:r w:rsidR="00B74DF4" w:rsidRPr="00686B5B">
        <w:rPr>
          <w:b/>
          <w:sz w:val="26"/>
          <w:szCs w:val="26"/>
        </w:rPr>
        <w:t>25</w:t>
      </w:r>
      <w:r w:rsidR="001A1CB4" w:rsidRPr="00686B5B">
        <w:rPr>
          <w:b/>
          <w:sz w:val="26"/>
          <w:szCs w:val="26"/>
        </w:rPr>
        <w:t>.11</w:t>
      </w:r>
      <w:r w:rsidR="00A1294A" w:rsidRPr="00686B5B">
        <w:rPr>
          <w:b/>
          <w:sz w:val="26"/>
          <w:szCs w:val="26"/>
        </w:rPr>
        <w:t>.2022</w:t>
      </w:r>
      <w:r w:rsidR="00CA3A77" w:rsidRPr="00686B5B">
        <w:rPr>
          <w:b/>
          <w:sz w:val="26"/>
          <w:szCs w:val="26"/>
        </w:rPr>
        <w:t xml:space="preserve"> </w:t>
      </w:r>
      <w:r w:rsidR="003016E5" w:rsidRPr="00686B5B">
        <w:rPr>
          <w:b/>
          <w:sz w:val="26"/>
          <w:szCs w:val="26"/>
        </w:rPr>
        <w:t>до 21:59 по московскому времени (до 23:59 по местному времени).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Время и место приема заявок на участие в аукционе: </w:t>
      </w:r>
      <w:r w:rsidRPr="00686B5B">
        <w:rPr>
          <w:sz w:val="26"/>
          <w:szCs w:val="26"/>
        </w:rPr>
        <w:t xml:space="preserve">Подача заявок осуществляется круглосуточно. 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Место подачи (приема) заявок: </w:t>
      </w:r>
      <w:r w:rsidRPr="00686B5B">
        <w:rPr>
          <w:sz w:val="26"/>
          <w:szCs w:val="26"/>
        </w:rPr>
        <w:t>http://utp.sberbank-ast.ru/AP</w:t>
      </w:r>
    </w:p>
    <w:p w:rsidR="0072419E" w:rsidRPr="00686B5B" w:rsidRDefault="0072419E" w:rsidP="005A125F">
      <w:pPr>
        <w:pStyle w:val="ac"/>
        <w:ind w:left="0"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Дата, время и место определения участников аукциона: </w:t>
      </w:r>
      <w:r w:rsidR="001A1CB4" w:rsidRPr="00686B5B">
        <w:rPr>
          <w:b/>
          <w:sz w:val="26"/>
          <w:szCs w:val="26"/>
        </w:rPr>
        <w:t>2</w:t>
      </w:r>
      <w:r w:rsidR="00B74DF4" w:rsidRPr="00686B5B">
        <w:rPr>
          <w:b/>
          <w:sz w:val="26"/>
          <w:szCs w:val="26"/>
        </w:rPr>
        <w:t>9</w:t>
      </w:r>
      <w:r w:rsidR="001A1CB4" w:rsidRPr="00686B5B">
        <w:rPr>
          <w:b/>
          <w:sz w:val="26"/>
          <w:szCs w:val="26"/>
        </w:rPr>
        <w:t>.11</w:t>
      </w:r>
      <w:r w:rsidR="00A1294A" w:rsidRPr="00686B5B">
        <w:rPr>
          <w:b/>
          <w:sz w:val="26"/>
          <w:szCs w:val="26"/>
        </w:rPr>
        <w:t>.2022</w:t>
      </w:r>
      <w:r w:rsidR="00D51797" w:rsidRPr="00686B5B">
        <w:rPr>
          <w:b/>
          <w:sz w:val="26"/>
          <w:szCs w:val="26"/>
        </w:rPr>
        <w:t xml:space="preserve"> </w:t>
      </w:r>
      <w:r w:rsidRPr="00686B5B">
        <w:rPr>
          <w:b/>
          <w:sz w:val="26"/>
          <w:szCs w:val="26"/>
        </w:rPr>
        <w:t>в  08.00</w:t>
      </w:r>
      <w:r w:rsidRPr="00686B5B">
        <w:rPr>
          <w:sz w:val="26"/>
          <w:szCs w:val="26"/>
        </w:rPr>
        <w:t xml:space="preserve"> час</w:t>
      </w:r>
      <w:proofErr w:type="gramStart"/>
      <w:r w:rsidRPr="00686B5B">
        <w:rPr>
          <w:sz w:val="26"/>
          <w:szCs w:val="26"/>
        </w:rPr>
        <w:t>.</w:t>
      </w:r>
      <w:proofErr w:type="gramEnd"/>
      <w:r w:rsidRPr="00686B5B">
        <w:rPr>
          <w:sz w:val="26"/>
          <w:szCs w:val="26"/>
        </w:rPr>
        <w:t xml:space="preserve"> </w:t>
      </w:r>
      <w:proofErr w:type="gramStart"/>
      <w:r w:rsidR="003016E5" w:rsidRPr="00686B5B">
        <w:rPr>
          <w:b/>
          <w:sz w:val="26"/>
          <w:szCs w:val="26"/>
        </w:rPr>
        <w:t>п</w:t>
      </w:r>
      <w:proofErr w:type="gramEnd"/>
      <w:r w:rsidR="003016E5" w:rsidRPr="00686B5B">
        <w:rPr>
          <w:b/>
          <w:sz w:val="26"/>
          <w:szCs w:val="26"/>
        </w:rPr>
        <w:t xml:space="preserve">о московскому времени (в 10:00 по местному времени) </w:t>
      </w:r>
      <w:r w:rsidRPr="00686B5B">
        <w:rPr>
          <w:sz w:val="26"/>
          <w:szCs w:val="26"/>
        </w:rPr>
        <w:t>по адресу: г.</w:t>
      </w:r>
      <w:r w:rsidR="001069FC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Челябинск,  ул. Тимирязева, 36, каб. </w:t>
      </w:r>
      <w:r w:rsidR="00A1294A" w:rsidRPr="00686B5B">
        <w:rPr>
          <w:sz w:val="26"/>
          <w:szCs w:val="26"/>
        </w:rPr>
        <w:t>20</w:t>
      </w:r>
      <w:r w:rsidRPr="00686B5B">
        <w:rPr>
          <w:sz w:val="26"/>
          <w:szCs w:val="26"/>
        </w:rPr>
        <w:t xml:space="preserve">. </w:t>
      </w:r>
    </w:p>
    <w:p w:rsidR="00BB3540" w:rsidRPr="00686B5B" w:rsidRDefault="0072419E" w:rsidP="005A125F">
      <w:pPr>
        <w:pStyle w:val="ac"/>
        <w:ind w:left="0"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>Дата, время и место подведения аукциона:</w:t>
      </w:r>
      <w:r w:rsidRPr="00686B5B">
        <w:rPr>
          <w:sz w:val="26"/>
          <w:szCs w:val="26"/>
        </w:rPr>
        <w:t xml:space="preserve"> </w:t>
      </w:r>
    </w:p>
    <w:p w:rsidR="003016E5" w:rsidRPr="00686B5B" w:rsidRDefault="00B9781D" w:rsidP="005A125F">
      <w:pPr>
        <w:pStyle w:val="ac"/>
        <w:ind w:left="0"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  <w:u w:val="single"/>
        </w:rPr>
        <w:t>Начало аукциона</w:t>
      </w:r>
      <w:r w:rsidRPr="00686B5B">
        <w:rPr>
          <w:sz w:val="26"/>
          <w:szCs w:val="26"/>
        </w:rPr>
        <w:t xml:space="preserve"> (время начала приема предложений о цене предмета аукциона от  участников электронного аукциона): </w:t>
      </w:r>
      <w:r w:rsidR="00B74DF4" w:rsidRPr="00686B5B">
        <w:rPr>
          <w:b/>
          <w:sz w:val="26"/>
          <w:szCs w:val="26"/>
        </w:rPr>
        <w:t>01</w:t>
      </w:r>
      <w:r w:rsidR="001A1CB4" w:rsidRPr="00686B5B">
        <w:rPr>
          <w:b/>
          <w:sz w:val="26"/>
          <w:szCs w:val="26"/>
        </w:rPr>
        <w:t>.1</w:t>
      </w:r>
      <w:r w:rsidR="00B74DF4" w:rsidRPr="00686B5B">
        <w:rPr>
          <w:b/>
          <w:sz w:val="26"/>
          <w:szCs w:val="26"/>
        </w:rPr>
        <w:t>2</w:t>
      </w:r>
      <w:r w:rsidR="00A1294A" w:rsidRPr="00686B5B">
        <w:rPr>
          <w:b/>
          <w:sz w:val="26"/>
          <w:szCs w:val="26"/>
        </w:rPr>
        <w:t>.2022</w:t>
      </w:r>
      <w:r w:rsidRPr="00686B5B">
        <w:rPr>
          <w:b/>
          <w:i/>
          <w:sz w:val="26"/>
          <w:szCs w:val="26"/>
        </w:rPr>
        <w:t xml:space="preserve"> </w:t>
      </w:r>
      <w:r w:rsidR="003016E5" w:rsidRPr="00686B5B">
        <w:rPr>
          <w:b/>
          <w:sz w:val="26"/>
          <w:szCs w:val="26"/>
        </w:rPr>
        <w:t>в 08:00 по московскому времени (в 10:00 по местному времени).</w:t>
      </w:r>
    </w:p>
    <w:p w:rsidR="0072419E" w:rsidRPr="00686B5B" w:rsidRDefault="0072419E" w:rsidP="005A125F">
      <w:pPr>
        <w:pStyle w:val="ac"/>
        <w:ind w:left="0"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  <w:u w:val="single"/>
        </w:rPr>
        <w:t>Место проведения аукциона:</w:t>
      </w:r>
      <w:r w:rsidRPr="00686B5B">
        <w:rPr>
          <w:sz w:val="26"/>
          <w:szCs w:val="26"/>
        </w:rPr>
        <w:t xml:space="preserve"> Универсальная торговая платформа</w:t>
      </w:r>
      <w:r w:rsidR="00E55DC7" w:rsidRPr="00686B5B">
        <w:rPr>
          <w:sz w:val="26"/>
          <w:szCs w:val="26"/>
        </w:rPr>
        <w:t xml:space="preserve"> АО </w:t>
      </w:r>
      <w:r w:rsidRPr="00686B5B">
        <w:rPr>
          <w:sz w:val="26"/>
          <w:szCs w:val="26"/>
        </w:rPr>
        <w:t>«</w:t>
      </w:r>
      <w:proofErr w:type="spellStart"/>
      <w:r w:rsidRPr="00686B5B">
        <w:rPr>
          <w:sz w:val="26"/>
          <w:szCs w:val="26"/>
        </w:rPr>
        <w:t>Сбербанк-АСТ</w:t>
      </w:r>
      <w:proofErr w:type="spellEnd"/>
      <w:r w:rsidRPr="00686B5B">
        <w:rPr>
          <w:sz w:val="26"/>
          <w:szCs w:val="26"/>
        </w:rPr>
        <w:t>»</w:t>
      </w:r>
      <w:r w:rsidR="00E55DC7" w:rsidRPr="00686B5B">
        <w:rPr>
          <w:sz w:val="26"/>
          <w:szCs w:val="26"/>
        </w:rPr>
        <w:t xml:space="preserve"> - «СБЕР-А»</w:t>
      </w:r>
      <w:r w:rsidRPr="00686B5B">
        <w:rPr>
          <w:sz w:val="26"/>
          <w:szCs w:val="26"/>
        </w:rPr>
        <w:t xml:space="preserve">. </w:t>
      </w:r>
      <w:r w:rsidRPr="00686B5B">
        <w:rPr>
          <w:b/>
          <w:sz w:val="26"/>
          <w:szCs w:val="26"/>
        </w:rPr>
        <w:t xml:space="preserve">Адрес электронной площадки в сети </w:t>
      </w:r>
      <w:r w:rsidRPr="00686B5B">
        <w:rPr>
          <w:b/>
          <w:sz w:val="26"/>
          <w:szCs w:val="26"/>
        </w:rPr>
        <w:lastRenderedPageBreak/>
        <w:t xml:space="preserve">«Интернет»: </w:t>
      </w:r>
      <w:r w:rsidR="00137DC0" w:rsidRPr="00686B5B">
        <w:rPr>
          <w:b/>
          <w:sz w:val="26"/>
          <w:szCs w:val="26"/>
        </w:rPr>
        <w:t xml:space="preserve">https://utp.sberbank-ast.ru/AP/ </w:t>
      </w:r>
      <w:r w:rsidRPr="00686B5B">
        <w:rPr>
          <w:b/>
          <w:sz w:val="26"/>
          <w:szCs w:val="26"/>
        </w:rPr>
        <w:t>торговая секция «Приватизация, аренда и  продажа прав»</w:t>
      </w:r>
      <w:r w:rsidR="00785FCA" w:rsidRPr="00686B5B">
        <w:rPr>
          <w:b/>
          <w:sz w:val="26"/>
          <w:szCs w:val="26"/>
        </w:rPr>
        <w:t xml:space="preserve"> </w:t>
      </w:r>
      <w:r w:rsidR="00785FCA" w:rsidRPr="00686B5B">
        <w:rPr>
          <w:sz w:val="26"/>
          <w:szCs w:val="26"/>
        </w:rPr>
        <w:t xml:space="preserve">(далее – </w:t>
      </w:r>
      <w:r w:rsidR="00785FCA" w:rsidRPr="00686B5B">
        <w:rPr>
          <w:rFonts w:eastAsia="Calibri"/>
          <w:sz w:val="26"/>
          <w:szCs w:val="26"/>
          <w:lang w:eastAsia="en-US"/>
        </w:rPr>
        <w:t>электронная площадка).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686B5B" w:rsidRDefault="0072419E" w:rsidP="005A125F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sz w:val="26"/>
          <w:szCs w:val="26"/>
          <w:lang w:val="ru-RU" w:eastAsia="ru-RU" w:bidi="ar-SA"/>
        </w:rPr>
      </w:pPr>
      <w:r w:rsidRPr="00686B5B">
        <w:rPr>
          <w:rFonts w:cs="Times New Roman"/>
          <w:kern w:val="0"/>
          <w:sz w:val="26"/>
          <w:szCs w:val="26"/>
          <w:lang w:val="ru-RU" w:eastAsia="ru-RU" w:bidi="ar-SA"/>
        </w:rPr>
        <w:t xml:space="preserve">Термины, используемые в </w:t>
      </w:r>
      <w:r w:rsidR="00034962" w:rsidRPr="00686B5B">
        <w:rPr>
          <w:rFonts w:cs="Times New Roman"/>
          <w:kern w:val="0"/>
          <w:sz w:val="26"/>
          <w:szCs w:val="26"/>
          <w:lang w:val="ru-RU" w:eastAsia="ru-RU" w:bidi="ar-SA"/>
        </w:rPr>
        <w:t xml:space="preserve">настоящем </w:t>
      </w:r>
      <w:r w:rsidRPr="00686B5B">
        <w:rPr>
          <w:rFonts w:cs="Times New Roman"/>
          <w:kern w:val="0"/>
          <w:sz w:val="26"/>
          <w:szCs w:val="26"/>
          <w:lang w:val="ru-RU" w:eastAsia="ru-RU" w:bidi="ar-SA"/>
        </w:rPr>
        <w:t>информационном сообщении</w:t>
      </w:r>
      <w:r w:rsidR="00953C1C" w:rsidRPr="00686B5B">
        <w:rPr>
          <w:rFonts w:cs="Times New Roman"/>
          <w:kern w:val="0"/>
          <w:sz w:val="26"/>
          <w:szCs w:val="26"/>
          <w:lang w:val="ru-RU" w:eastAsia="ru-RU" w:bidi="ar-SA"/>
        </w:rPr>
        <w:t>,</w:t>
      </w:r>
      <w:r w:rsidRPr="00686B5B">
        <w:rPr>
          <w:rFonts w:cs="Times New Roman"/>
          <w:kern w:val="0"/>
          <w:sz w:val="26"/>
          <w:szCs w:val="26"/>
          <w:lang w:val="ru-RU" w:eastAsia="ru-RU" w:bidi="ar-SA"/>
        </w:rPr>
        <w:t xml:space="preserve"> применяются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686B5B" w:rsidRDefault="0072419E" w:rsidP="005A125F">
      <w:pPr>
        <w:pStyle w:val="31"/>
        <w:ind w:firstLine="709"/>
        <w:contextualSpacing/>
        <w:rPr>
          <w:b/>
          <w:sz w:val="26"/>
          <w:szCs w:val="26"/>
        </w:rPr>
      </w:pPr>
      <w:r w:rsidRPr="00686B5B">
        <w:rPr>
          <w:sz w:val="26"/>
          <w:szCs w:val="26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686B5B" w:rsidRDefault="0072419E" w:rsidP="005A125F">
      <w:pPr>
        <w:pStyle w:val="TextBasTxt"/>
        <w:ind w:firstLine="709"/>
        <w:contextualSpacing/>
        <w:rPr>
          <w:sz w:val="26"/>
          <w:szCs w:val="26"/>
        </w:rPr>
      </w:pPr>
      <w:r w:rsidRPr="00686B5B">
        <w:rPr>
          <w:sz w:val="26"/>
          <w:szCs w:val="26"/>
        </w:rPr>
        <w:t xml:space="preserve">Продавец </w:t>
      </w:r>
      <w:r w:rsidRPr="00686B5B">
        <w:rPr>
          <w:iCs/>
          <w:sz w:val="26"/>
          <w:szCs w:val="26"/>
        </w:rPr>
        <w:t xml:space="preserve">вправе отменить аукцион не </w:t>
      </w:r>
      <w:r w:rsidR="00295B7B" w:rsidRPr="00686B5B">
        <w:rPr>
          <w:iCs/>
          <w:sz w:val="26"/>
          <w:szCs w:val="26"/>
        </w:rPr>
        <w:t>позднее,</w:t>
      </w:r>
      <w:r w:rsidRPr="00686B5B">
        <w:rPr>
          <w:iCs/>
          <w:sz w:val="26"/>
          <w:szCs w:val="26"/>
        </w:rPr>
        <w:t xml:space="preserve"> чем за 3 (три) дня до даты проведения аукциона.</w:t>
      </w:r>
      <w:r w:rsidRPr="00686B5B">
        <w:rPr>
          <w:sz w:val="26"/>
          <w:szCs w:val="26"/>
        </w:rPr>
        <w:t xml:space="preserve"> Решение об отмене аукциона размещается в тех же источниках, что и </w:t>
      </w:r>
      <w:r w:rsidR="00034962" w:rsidRPr="00686B5B">
        <w:rPr>
          <w:sz w:val="26"/>
          <w:szCs w:val="26"/>
        </w:rPr>
        <w:t xml:space="preserve">настоящее </w:t>
      </w:r>
      <w:r w:rsidRPr="00686B5B">
        <w:rPr>
          <w:sz w:val="26"/>
          <w:szCs w:val="26"/>
        </w:rPr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686B5B">
        <w:rPr>
          <w:bCs/>
          <w:iCs/>
          <w:sz w:val="26"/>
          <w:szCs w:val="26"/>
        </w:rPr>
        <w:t xml:space="preserve">извещает претендентов об  отмене аукциона не позднее следующего рабочего </w:t>
      </w:r>
      <w:r w:rsidRPr="00686B5B">
        <w:rPr>
          <w:sz w:val="26"/>
          <w:szCs w:val="26"/>
        </w:rPr>
        <w:t>дня со дня принятия соответствующего решения путем направления соответствующих уведомлений.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686B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686B5B" w:rsidRDefault="00706D96" w:rsidP="005A125F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Список аккредитованных удостоверяющих центров:</w:t>
      </w:r>
      <w:r w:rsidR="00603B93" w:rsidRPr="00686B5B">
        <w:rPr>
          <w:sz w:val="26"/>
          <w:szCs w:val="26"/>
        </w:rPr>
        <w:t xml:space="preserve"> </w:t>
      </w:r>
    </w:p>
    <w:p w:rsidR="00B9781D" w:rsidRPr="00686B5B" w:rsidRDefault="00137DC0" w:rsidP="005A125F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https://digital.gov.ru/ru/activity/govservices/certification_authority/</w:t>
      </w:r>
    </w:p>
    <w:p w:rsidR="00BB14E7" w:rsidRPr="00686B5B" w:rsidRDefault="00BB14E7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Размер и порядок выплаты вознаграждения юридическому лицу, указанному в  </w:t>
      </w:r>
      <w:hyperlink r:id="rId8" w:history="1">
        <w:r w:rsidRPr="00686B5B">
          <w:rPr>
            <w:sz w:val="26"/>
            <w:szCs w:val="26"/>
          </w:rPr>
          <w:t>подпункте 8.1 пункта 1</w:t>
        </w:r>
      </w:hyperlink>
      <w:r w:rsidRPr="00686B5B">
        <w:rPr>
          <w:sz w:val="26"/>
          <w:szCs w:val="26"/>
        </w:rPr>
        <w:t xml:space="preserve"> статьи 6 Федерального закона от</w:t>
      </w:r>
      <w:r w:rsidR="001069FC" w:rsidRPr="00686B5B">
        <w:rPr>
          <w:sz w:val="26"/>
          <w:szCs w:val="26"/>
        </w:rPr>
        <w:t>  </w:t>
      </w:r>
      <w:r w:rsidRPr="00686B5B">
        <w:rPr>
          <w:sz w:val="26"/>
          <w:szCs w:val="26"/>
        </w:rPr>
        <w:t>21.12.2001 №</w:t>
      </w:r>
      <w:r w:rsidR="001069FC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178-ФЗ «О  приватизации государственн</w:t>
      </w:r>
      <w:r w:rsidR="00F20955" w:rsidRPr="00686B5B">
        <w:rPr>
          <w:sz w:val="26"/>
          <w:szCs w:val="26"/>
        </w:rPr>
        <w:t xml:space="preserve">ого и муниципального имущества» </w:t>
      </w:r>
      <w:r w:rsidRPr="00686B5B">
        <w:rPr>
          <w:sz w:val="26"/>
          <w:szCs w:val="26"/>
        </w:rPr>
        <w:t>не  устанавливается, поскольку</w:t>
      </w:r>
      <w:r w:rsidRPr="00686B5B">
        <w:rPr>
          <w:rFonts w:eastAsiaTheme="minorHAnsi"/>
          <w:sz w:val="26"/>
          <w:szCs w:val="26"/>
          <w:lang w:eastAsia="en-US"/>
        </w:rPr>
        <w:t xml:space="preserve"> решение органа местного самоуправления, поручающее </w:t>
      </w:r>
      <w:r w:rsidR="008176A4" w:rsidRPr="00686B5B">
        <w:rPr>
          <w:rFonts w:eastAsiaTheme="minorHAnsi"/>
          <w:sz w:val="26"/>
          <w:szCs w:val="26"/>
          <w:lang w:eastAsia="en-US"/>
        </w:rPr>
        <w:t>обозначенному</w:t>
      </w:r>
      <w:r w:rsidRPr="00686B5B">
        <w:rPr>
          <w:rFonts w:eastAsiaTheme="minorHAnsi"/>
          <w:sz w:val="26"/>
          <w:szCs w:val="26"/>
          <w:lang w:eastAsia="en-US"/>
        </w:rPr>
        <w:t xml:space="preserve"> лицу </w:t>
      </w:r>
      <w:r w:rsidR="008176A4" w:rsidRPr="00686B5B">
        <w:rPr>
          <w:sz w:val="26"/>
          <w:szCs w:val="26"/>
        </w:rPr>
        <w:t xml:space="preserve">осуществлять функции продавца </w:t>
      </w:r>
      <w:r w:rsidR="00EE750D" w:rsidRPr="00686B5B">
        <w:rPr>
          <w:sz w:val="26"/>
          <w:szCs w:val="26"/>
        </w:rPr>
        <w:t>И</w:t>
      </w:r>
      <w:r w:rsidR="008176A4" w:rsidRPr="00686B5B">
        <w:rPr>
          <w:sz w:val="26"/>
          <w:szCs w:val="26"/>
        </w:rPr>
        <w:t xml:space="preserve">мущества </w:t>
      </w:r>
      <w:r w:rsidR="00EE750D" w:rsidRPr="00686B5B">
        <w:rPr>
          <w:sz w:val="26"/>
          <w:szCs w:val="26"/>
        </w:rPr>
        <w:br/>
      </w:r>
      <w:r w:rsidR="008176A4" w:rsidRPr="00686B5B">
        <w:rPr>
          <w:sz w:val="26"/>
          <w:szCs w:val="26"/>
        </w:rPr>
        <w:t>и (или) организовать от</w:t>
      </w:r>
      <w:r w:rsidR="001069FC" w:rsidRPr="00686B5B">
        <w:rPr>
          <w:sz w:val="26"/>
          <w:szCs w:val="26"/>
        </w:rPr>
        <w:t>  </w:t>
      </w:r>
      <w:r w:rsidR="008176A4" w:rsidRPr="00686B5B">
        <w:rPr>
          <w:sz w:val="26"/>
          <w:szCs w:val="26"/>
        </w:rPr>
        <w:t xml:space="preserve">имени собственника продажу </w:t>
      </w:r>
      <w:r w:rsidR="00EE750D" w:rsidRPr="00686B5B">
        <w:rPr>
          <w:sz w:val="26"/>
          <w:szCs w:val="26"/>
        </w:rPr>
        <w:t>И</w:t>
      </w:r>
      <w:r w:rsidR="008176A4" w:rsidRPr="00686B5B">
        <w:rPr>
          <w:sz w:val="26"/>
          <w:szCs w:val="26"/>
        </w:rPr>
        <w:t>мущества не</w:t>
      </w:r>
      <w:r w:rsidR="001069FC" w:rsidRPr="00686B5B">
        <w:rPr>
          <w:sz w:val="26"/>
          <w:szCs w:val="26"/>
        </w:rPr>
        <w:t>  </w:t>
      </w:r>
      <w:r w:rsidR="008176A4" w:rsidRPr="00686B5B">
        <w:rPr>
          <w:sz w:val="26"/>
          <w:szCs w:val="26"/>
        </w:rPr>
        <w:t>принималось.</w:t>
      </w:r>
    </w:p>
    <w:p w:rsidR="00A269A7" w:rsidRPr="00686B5B" w:rsidRDefault="00A269A7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603B93" w:rsidRPr="00686B5B" w:rsidRDefault="0072419E" w:rsidP="005A125F">
      <w:pPr>
        <w:pStyle w:val="a5"/>
        <w:ind w:firstLine="709"/>
        <w:contextualSpacing/>
        <w:jc w:val="center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>Сведения о выстав</w:t>
      </w:r>
      <w:r w:rsidR="00EE750D" w:rsidRPr="00686B5B">
        <w:rPr>
          <w:b/>
          <w:sz w:val="26"/>
          <w:szCs w:val="26"/>
        </w:rPr>
        <w:t>ляемом на аукцион И</w:t>
      </w:r>
      <w:r w:rsidRPr="00686B5B">
        <w:rPr>
          <w:b/>
          <w:sz w:val="26"/>
          <w:szCs w:val="26"/>
        </w:rPr>
        <w:t>муществе</w:t>
      </w:r>
    </w:p>
    <w:p w:rsidR="00A312F0" w:rsidRPr="00686B5B" w:rsidRDefault="00A312F0" w:rsidP="005A125F">
      <w:pPr>
        <w:pStyle w:val="a5"/>
        <w:ind w:firstLine="709"/>
        <w:contextualSpacing/>
        <w:jc w:val="center"/>
        <w:rPr>
          <w:b/>
          <w:sz w:val="26"/>
          <w:szCs w:val="26"/>
        </w:rPr>
      </w:pPr>
    </w:p>
    <w:p w:rsidR="00A312F0" w:rsidRPr="00686B5B" w:rsidRDefault="00A312F0" w:rsidP="00A312F0">
      <w:pPr>
        <w:pStyle w:val="a5"/>
        <w:ind w:firstLine="709"/>
        <w:rPr>
          <w:b/>
          <w:sz w:val="26"/>
          <w:szCs w:val="26"/>
          <w:u w:val="single"/>
        </w:rPr>
      </w:pPr>
      <w:r w:rsidRPr="00686B5B">
        <w:rPr>
          <w:b/>
          <w:sz w:val="26"/>
          <w:szCs w:val="26"/>
          <w:u w:val="single"/>
        </w:rPr>
        <w:t>Лот № 1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b/>
          <w:sz w:val="26"/>
          <w:szCs w:val="26"/>
        </w:rPr>
        <w:t>Наименование органа местного самоуправления, принявшего решение об условиях приватизации Имущества:</w:t>
      </w:r>
      <w:r w:rsidRPr="00686B5B">
        <w:rPr>
          <w:sz w:val="26"/>
          <w:szCs w:val="26"/>
        </w:rPr>
        <w:t xml:space="preserve"> Администрация города Челябинска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Реквизиты решения об условиях приватизации Имущества: </w:t>
      </w:r>
      <w:r w:rsidRPr="00686B5B">
        <w:rPr>
          <w:sz w:val="26"/>
          <w:szCs w:val="26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от 27.07.2022 № 8569-р «Об условиях приватизации муниципального имущества» </w:t>
      </w:r>
    </w:p>
    <w:p w:rsidR="00A312F0" w:rsidRPr="00686B5B" w:rsidRDefault="00A312F0" w:rsidP="00A312F0">
      <w:pPr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>Наименование Имущества:</w:t>
      </w:r>
      <w:r w:rsidRPr="00686B5B">
        <w:rPr>
          <w:sz w:val="26"/>
          <w:szCs w:val="26"/>
        </w:rPr>
        <w:t xml:space="preserve"> Акции акционерного общества «Челябинское пассажирское автотранспортное предприятие № 4» (ИНН 7447019879, Челябинская область, </w:t>
      </w:r>
      <w:proofErr w:type="gramStart"/>
      <w:r w:rsidRPr="00686B5B">
        <w:rPr>
          <w:sz w:val="26"/>
          <w:szCs w:val="26"/>
        </w:rPr>
        <w:t>г</w:t>
      </w:r>
      <w:proofErr w:type="gramEnd"/>
      <w:r w:rsidRPr="00686B5B">
        <w:rPr>
          <w:sz w:val="26"/>
          <w:szCs w:val="26"/>
        </w:rPr>
        <w:t xml:space="preserve">. Челябинск, ул. </w:t>
      </w:r>
      <w:proofErr w:type="spellStart"/>
      <w:r w:rsidRPr="00686B5B">
        <w:rPr>
          <w:sz w:val="26"/>
          <w:szCs w:val="26"/>
        </w:rPr>
        <w:t>Шадринская</w:t>
      </w:r>
      <w:proofErr w:type="spellEnd"/>
      <w:r w:rsidRPr="00686B5B">
        <w:rPr>
          <w:sz w:val="26"/>
          <w:szCs w:val="26"/>
        </w:rPr>
        <w:t>, д. 100), находящиеся в муниципальной собственности города Челябинска, в количестве 15 907 штук, что составляет 19,46 % уставного капитала.</w:t>
      </w:r>
    </w:p>
    <w:p w:rsidR="001D0D7B" w:rsidRPr="00686B5B" w:rsidRDefault="001D0D7B" w:rsidP="001D0D7B">
      <w:pPr>
        <w:adjustRightInd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lastRenderedPageBreak/>
        <w:t>Государственный регистрационный номер выпуска акций 1-01-12671-К.</w:t>
      </w:r>
    </w:p>
    <w:p w:rsidR="00A312F0" w:rsidRPr="00686B5B" w:rsidRDefault="00A312F0" w:rsidP="00A312F0">
      <w:pPr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Полное наименование, адрес (место нахождения) акционерного общества: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Полное наименование - АКЦИОНЕРНОЕ ОБЩЕСТВО «ЧЕЛЯБИНСКОЕ ПАССАЖИРСКОЕ АВТОТРАНСПОРТНОЕ ПРЕДПРИЯТИЕ № 4»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Сокращенное наименование - АО «ЧПАТП № 4»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686B5B">
        <w:rPr>
          <w:sz w:val="26"/>
          <w:szCs w:val="26"/>
        </w:rPr>
        <w:t xml:space="preserve">Адрес (место нахождения) - 454081, Челябинская область, </w:t>
      </w:r>
      <w:proofErr w:type="gramStart"/>
      <w:r w:rsidRPr="00686B5B">
        <w:rPr>
          <w:sz w:val="26"/>
          <w:szCs w:val="26"/>
        </w:rPr>
        <w:t>г</w:t>
      </w:r>
      <w:proofErr w:type="gramEnd"/>
      <w:r w:rsidRPr="00686B5B">
        <w:rPr>
          <w:sz w:val="26"/>
          <w:szCs w:val="26"/>
        </w:rPr>
        <w:t xml:space="preserve">. Челябинск, </w:t>
      </w:r>
      <w:r w:rsidRPr="00686B5B">
        <w:rPr>
          <w:sz w:val="26"/>
          <w:szCs w:val="26"/>
        </w:rPr>
        <w:br/>
        <w:t xml:space="preserve">ул. </w:t>
      </w:r>
      <w:proofErr w:type="spellStart"/>
      <w:r w:rsidRPr="00686B5B">
        <w:rPr>
          <w:sz w:val="26"/>
          <w:szCs w:val="26"/>
        </w:rPr>
        <w:t>Шадринская</w:t>
      </w:r>
      <w:proofErr w:type="spellEnd"/>
      <w:r w:rsidRPr="00686B5B">
        <w:rPr>
          <w:sz w:val="26"/>
          <w:szCs w:val="26"/>
        </w:rPr>
        <w:t>, д. 100</w:t>
      </w:r>
    </w:p>
    <w:p w:rsidR="00A312F0" w:rsidRPr="00686B5B" w:rsidRDefault="00A312F0" w:rsidP="00A312F0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Данные государственной регистрации:</w:t>
      </w:r>
    </w:p>
    <w:p w:rsidR="00A312F0" w:rsidRPr="00686B5B" w:rsidRDefault="00A312F0" w:rsidP="00A312F0">
      <w:pPr>
        <w:pStyle w:val="a5"/>
        <w:ind w:firstLine="709"/>
        <w:rPr>
          <w:sz w:val="26"/>
          <w:szCs w:val="26"/>
        </w:rPr>
      </w:pPr>
      <w:r w:rsidRPr="00686B5B">
        <w:rPr>
          <w:sz w:val="26"/>
          <w:szCs w:val="26"/>
        </w:rPr>
        <w:t>ИНН: 7447019879, КПП: 744701001, ОГРН: 1027402322144</w:t>
      </w:r>
    </w:p>
    <w:p w:rsidR="00A312F0" w:rsidRPr="00686B5B" w:rsidRDefault="00A312F0" w:rsidP="00A312F0">
      <w:pPr>
        <w:pStyle w:val="a5"/>
        <w:ind w:firstLine="709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Размер уставного капитала хозяйственного общества: 81 744,0</w:t>
      </w:r>
      <w:r w:rsidR="006252D0">
        <w:rPr>
          <w:rFonts w:eastAsiaTheme="minorHAnsi"/>
          <w:b/>
          <w:bCs/>
          <w:sz w:val="26"/>
          <w:szCs w:val="26"/>
          <w:lang w:eastAsia="en-US"/>
        </w:rPr>
        <w:t>0</w:t>
      </w:r>
      <w:r w:rsidRPr="00686B5B">
        <w:rPr>
          <w:rFonts w:eastAsiaTheme="minorHAnsi"/>
          <w:b/>
          <w:bCs/>
          <w:sz w:val="26"/>
          <w:szCs w:val="26"/>
          <w:lang w:eastAsia="en-US"/>
        </w:rPr>
        <w:t xml:space="preserve"> рублей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Общее количество, номинальная стоимость и категории выпущенных акций акционерного общества или размер: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Всего выпущено 81 744 (восемьдесят одна тысяча семьсот сорок четыре) штуки обыкновенных акций номинальной стоимостью 1 (один) рубль каждая </w:t>
      </w:r>
    </w:p>
    <w:p w:rsidR="00A312F0" w:rsidRPr="00686B5B" w:rsidRDefault="00A312F0" w:rsidP="00A312F0">
      <w:pPr>
        <w:pStyle w:val="a5"/>
        <w:ind w:firstLine="709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Перечень видов основной продукции (работ, услуг), производство которой осуществляется акционерным обществом: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Сведения об основном виде деятельности: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68.32.2 Управление эксплуатацией нежилого фонда за вознаграждение или на договорной основе 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Сведения о дополнительных видах деятельности: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49.32 Деятельность легкового такси и арендованных легковых автомобилей </w:t>
      </w:r>
      <w:r w:rsidRPr="00686B5B">
        <w:rPr>
          <w:rFonts w:eastAsiaTheme="minorHAnsi"/>
          <w:bCs/>
          <w:sz w:val="26"/>
          <w:szCs w:val="26"/>
          <w:lang w:eastAsia="en-US"/>
        </w:rPr>
        <w:br/>
        <w:t>с водителем;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68.20.2 Аренда и управление собственным или арендованным нежилым недвижимым имуществом.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35 %: </w:t>
      </w:r>
      <w:r w:rsidRPr="00686B5B">
        <w:rPr>
          <w:sz w:val="26"/>
          <w:szCs w:val="26"/>
        </w:rPr>
        <w:t xml:space="preserve">АО «ЧПАТП №4»  </w:t>
      </w:r>
      <w:r w:rsidRPr="00686B5B">
        <w:rPr>
          <w:rFonts w:eastAsiaTheme="minorHAnsi"/>
          <w:bCs/>
          <w:sz w:val="26"/>
          <w:szCs w:val="26"/>
          <w:lang w:eastAsia="en-US"/>
        </w:rPr>
        <w:t xml:space="preserve"> в Реестр не включено.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9" w:history="1">
        <w:r w:rsidRPr="00686B5B">
          <w:rPr>
            <w:rStyle w:val="a8"/>
            <w:rFonts w:eastAsiaTheme="minorHAnsi"/>
            <w:b/>
            <w:bCs/>
            <w:sz w:val="26"/>
            <w:szCs w:val="26"/>
            <w:lang w:eastAsia="en-US"/>
          </w:rPr>
          <w:t>статьей 10.1</w:t>
        </w:r>
      </w:hyperlink>
      <w:r w:rsidRPr="00686B5B">
        <w:rPr>
          <w:rFonts w:eastAsiaTheme="minorHAnsi"/>
          <w:b/>
          <w:bCs/>
          <w:sz w:val="26"/>
          <w:szCs w:val="26"/>
          <w:lang w:eastAsia="en-US"/>
        </w:rPr>
        <w:t xml:space="preserve"> Федерального закона от 21.12.2001 № 178-ФЗ «О приватизации государственного и муниципального имущества»:</w:t>
      </w:r>
    </w:p>
    <w:p w:rsidR="00A312F0" w:rsidRPr="00686B5B" w:rsidRDefault="00A312F0" w:rsidP="00A312F0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Государственный информационный ресурс бухгалтерской (финансовой) отчетности - </w:t>
      </w:r>
      <w:hyperlink r:id="rId10" w:history="1">
        <w:r w:rsidRPr="00686B5B">
          <w:rPr>
            <w:rStyle w:val="a8"/>
            <w:sz w:val="26"/>
            <w:szCs w:val="26"/>
          </w:rPr>
          <w:t>https://bo.nalog.ru</w:t>
        </w:r>
      </w:hyperlink>
    </w:p>
    <w:p w:rsidR="00A312F0" w:rsidRPr="00686B5B" w:rsidRDefault="00A312F0" w:rsidP="00A312F0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Сетевое издание «Центр раскрытия корпоративной информации» - </w:t>
      </w:r>
      <w:hyperlink r:id="rId11" w:history="1">
        <w:r w:rsidRPr="00686B5B">
          <w:rPr>
            <w:rStyle w:val="a8"/>
            <w:sz w:val="26"/>
            <w:szCs w:val="26"/>
          </w:rPr>
          <w:t>https://e-disclosure.ru/</w:t>
        </w:r>
      </w:hyperlink>
      <w:r w:rsidR="00CA53E3" w:rsidRPr="00686B5B">
        <w:t xml:space="preserve">. 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</w:p>
    <w:p w:rsidR="00A312F0" w:rsidRPr="00686B5B" w:rsidRDefault="00A312F0" w:rsidP="00A312F0">
      <w:pPr>
        <w:pStyle w:val="ac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Земельный участок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74:36:0608005:28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Виды разрешенного использования объекта недвижимости: Для эксплуатации зданий и сооружений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Местоположение установлено относительно ориентира, расположенного в границах участка. Почтовый адрес ориентира: Челябинская область,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. Челябинск, Калининский,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>.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27623 +/- 58.17 кв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.м</w:t>
      </w:r>
      <w:proofErr w:type="gramEnd"/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lastRenderedPageBreak/>
        <w:t>номер государственной регистрации: 74-74-01/230/2011-45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pStyle w:val="ac"/>
        <w:numPr>
          <w:ilvl w:val="0"/>
          <w:numId w:val="11"/>
        </w:numPr>
        <w:autoSpaceDE w:val="0"/>
        <w:autoSpaceDN w:val="0"/>
        <w:adjustRightInd w:val="0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Земельный участок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74:36:0608005:396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Виды разрешенного использования объекта недвижимости: Для эксплуатации нежилого здания (ТП-3545)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Челябинская область,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. Челябинск, р-н Калининский,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д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 xml:space="preserve">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65 +/- 3 кв. 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74-74/036-74/001/218/2016-6318/1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 xml:space="preserve">Численность работников хозяйственного общества: </w:t>
      </w:r>
      <w:r w:rsidRPr="00686B5B">
        <w:rPr>
          <w:rFonts w:eastAsiaTheme="minorHAnsi"/>
          <w:bCs/>
          <w:sz w:val="26"/>
          <w:szCs w:val="26"/>
          <w:lang w:eastAsia="en-US"/>
        </w:rPr>
        <w:t>среднесписочная численность в 2021 году составила 22 человека.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1. Здание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74:36:0608005:120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Челябинская область,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. Челябинск,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>, д.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1008,2 кв. 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номер государственной регистрации: </w:t>
      </w:r>
      <w:r w:rsidRPr="00686B5B">
        <w:rPr>
          <w:sz w:val="26"/>
          <w:szCs w:val="26"/>
        </w:rPr>
        <w:t>74-74-01/238/2008-427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2. Здание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74:36:0608005:123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Челябинская область,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 Челябинск,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д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 xml:space="preserve">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19812,3 кв. 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74-74-01/238/2008-423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3. Здание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74:36:0608005:132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Челябинская область,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. Челябинск,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>, д.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51,1 кв. 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74-74/036-74-74-01/591/2014-70/1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4. Здание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74:36:0608005:133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Челябинская область,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. Челябинск,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>, д.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1152,2  кв. 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74-74-01/126/2009-10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5. Здание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74:36:0608005:134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Челябинская область,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. Челябинск,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>, д.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lastRenderedPageBreak/>
        <w:t>Площадь: 1087,1 кв. 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74-74-01/238/2008-437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права и обременение объекта недвижимости: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вид: Запрещение регистрации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74:36:0608005:134-74/108/2020-1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6. Здание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74:36:0608005:141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Челябинская область,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 Челябинск,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д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 xml:space="preserve">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747,8 кв. 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74-74-01/238/2008-436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7. Здание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74:36:0608005:147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Челябинская область,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. Челябинск,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>, д.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825,4 кв. 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74-74-01/238/2008-434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8.Земельный участок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74:36:0608005:28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Виды разрешенного использования объекта недвижимости: Для эксплуатации зданий и сооружений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Местоположение установлено относительно ориентира, расположенного в границах участка. Почтовый адрес ориентира: Челябинская область,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. Челябинск, Калининский,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>.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27623 +/- 58.17 кв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.м</w:t>
      </w:r>
      <w:proofErr w:type="gramEnd"/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74-74-01/230/2011-45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9. Здание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74:36:0608005:352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Челябинская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 обл., г. Челябинск,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>, д.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1615 кв. 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74-74-01/238/2008-438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10.Здание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74:36:0608005:353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Челябинская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 обл., г. Челябинск,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>, д.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332,1 кв. 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74-74-01/238/2008-435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11. Здание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74:36:0608005:354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Челябинская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 обл., г. Челябинск,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>, д.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lastRenderedPageBreak/>
        <w:t>Площадь: 764,6 кв. 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74-74-01/238/2008-424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12. Земельный участок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Кадастровый номер: 74:36:0608005:396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Виды разрешенного использования объекта недвижимости: Для эксплуатации нежилого здания (ТП-3545)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Адрес: Челябинская область, </w:t>
      </w:r>
      <w:proofErr w:type="gramStart"/>
      <w:r w:rsidRPr="00686B5B">
        <w:rPr>
          <w:rFonts w:eastAsiaTheme="minorHAnsi"/>
          <w:bCs/>
          <w:sz w:val="26"/>
          <w:szCs w:val="26"/>
          <w:lang w:eastAsia="en-US"/>
        </w:rPr>
        <w:t>г</w:t>
      </w:r>
      <w:proofErr w:type="gramEnd"/>
      <w:r w:rsidRPr="00686B5B">
        <w:rPr>
          <w:rFonts w:eastAsiaTheme="minorHAnsi"/>
          <w:bCs/>
          <w:sz w:val="26"/>
          <w:szCs w:val="26"/>
          <w:lang w:eastAsia="en-US"/>
        </w:rPr>
        <w:t xml:space="preserve">. Челябинск, р-н Калининский, ул.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Шадринская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 xml:space="preserve">, </w:t>
      </w:r>
      <w:proofErr w:type="spellStart"/>
      <w:r w:rsidRPr="00686B5B">
        <w:rPr>
          <w:rFonts w:eastAsiaTheme="minorHAnsi"/>
          <w:bCs/>
          <w:sz w:val="26"/>
          <w:szCs w:val="26"/>
          <w:lang w:eastAsia="en-US"/>
        </w:rPr>
        <w:t>д</w:t>
      </w:r>
      <w:proofErr w:type="spellEnd"/>
      <w:r w:rsidRPr="00686B5B">
        <w:rPr>
          <w:rFonts w:eastAsiaTheme="minorHAnsi"/>
          <w:bCs/>
          <w:sz w:val="26"/>
          <w:szCs w:val="26"/>
          <w:lang w:eastAsia="en-US"/>
        </w:rPr>
        <w:t xml:space="preserve"> 100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Площадь: 65 +/- 3 кв. м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Вид права: собственность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номер государственной регистрации: 74-74/036-74/001/218/2016-6318/1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Ограничение прав и обременение объекта недвижимости: не зарегистрировано</w:t>
      </w:r>
    </w:p>
    <w:p w:rsidR="00A312F0" w:rsidRPr="00686B5B" w:rsidRDefault="00A312F0" w:rsidP="00A312F0">
      <w:pPr>
        <w:pStyle w:val="ac"/>
        <w:tabs>
          <w:tab w:val="left" w:pos="-3828"/>
        </w:tabs>
        <w:ind w:left="0" w:firstLine="708"/>
        <w:jc w:val="both"/>
        <w:rPr>
          <w:sz w:val="26"/>
          <w:szCs w:val="26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 w:rsidRPr="00686B5B">
        <w:rPr>
          <w:rFonts w:eastAsiaTheme="minorHAnsi"/>
          <w:bCs/>
          <w:sz w:val="26"/>
          <w:szCs w:val="26"/>
          <w:lang w:eastAsia="en-US"/>
        </w:rPr>
        <w:t>р</w:t>
      </w:r>
      <w:r w:rsidRPr="00686B5B">
        <w:rPr>
          <w:sz w:val="26"/>
          <w:szCs w:val="26"/>
        </w:rPr>
        <w:t>анее торги не проводились.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>Начальная цена продажи Имущества</w:t>
      </w:r>
      <w:r w:rsidRPr="00686B5B">
        <w:rPr>
          <w:b/>
          <w:i/>
          <w:sz w:val="26"/>
          <w:szCs w:val="26"/>
        </w:rPr>
        <w:t>:</w:t>
      </w:r>
      <w:r w:rsidRPr="00686B5B">
        <w:rPr>
          <w:b/>
          <w:sz w:val="26"/>
          <w:szCs w:val="26"/>
        </w:rPr>
        <w:t xml:space="preserve"> </w:t>
      </w:r>
      <w:r w:rsidRPr="00686B5B">
        <w:rPr>
          <w:sz w:val="26"/>
          <w:szCs w:val="26"/>
        </w:rPr>
        <w:t>38 254 000,00 рублей</w:t>
      </w:r>
    </w:p>
    <w:p w:rsidR="00A312F0" w:rsidRPr="00686B5B" w:rsidRDefault="00A312F0" w:rsidP="00A312F0">
      <w:pPr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>Размер задатка для участия в аукционе</w:t>
      </w:r>
      <w:r w:rsidRPr="00686B5B">
        <w:rPr>
          <w:b/>
          <w:i/>
          <w:sz w:val="26"/>
          <w:szCs w:val="26"/>
        </w:rPr>
        <w:t>:</w:t>
      </w:r>
      <w:r w:rsidRPr="00686B5B">
        <w:rPr>
          <w:b/>
          <w:sz w:val="26"/>
          <w:szCs w:val="26"/>
        </w:rPr>
        <w:t xml:space="preserve"> </w:t>
      </w:r>
      <w:r w:rsidRPr="00686B5B">
        <w:rPr>
          <w:sz w:val="26"/>
          <w:szCs w:val="26"/>
        </w:rPr>
        <w:t xml:space="preserve">7 650 800,00 рублей </w:t>
      </w:r>
    </w:p>
    <w:p w:rsidR="00A312F0" w:rsidRPr="00686B5B" w:rsidRDefault="00A312F0" w:rsidP="00A312F0">
      <w:pPr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Pr="00686B5B">
        <w:rPr>
          <w:sz w:val="26"/>
          <w:szCs w:val="26"/>
        </w:rPr>
        <w:t>1 912 700,00</w:t>
      </w:r>
      <w:r w:rsidR="005E4C95">
        <w:rPr>
          <w:sz w:val="26"/>
          <w:szCs w:val="26"/>
        </w:rPr>
        <w:t xml:space="preserve"> рублей</w:t>
      </w:r>
    </w:p>
    <w:p w:rsidR="00A312F0" w:rsidRPr="00686B5B" w:rsidRDefault="00A312F0" w:rsidP="00A312F0">
      <w:pPr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>Форма оплаты</w:t>
      </w:r>
      <w:r w:rsidRPr="00686B5B">
        <w:rPr>
          <w:i/>
          <w:sz w:val="26"/>
          <w:szCs w:val="26"/>
        </w:rPr>
        <w:t>:</w:t>
      </w:r>
      <w:r w:rsidRPr="00686B5B">
        <w:rPr>
          <w:sz w:val="26"/>
          <w:szCs w:val="26"/>
        </w:rPr>
        <w:t xml:space="preserve"> единовременный платеж.</w:t>
      </w:r>
    </w:p>
    <w:p w:rsidR="00A312F0" w:rsidRPr="00686B5B" w:rsidRDefault="00A312F0" w:rsidP="00A312F0">
      <w:pPr>
        <w:pStyle w:val="a5"/>
        <w:ind w:firstLine="709"/>
        <w:rPr>
          <w:sz w:val="26"/>
          <w:szCs w:val="26"/>
        </w:rPr>
      </w:pPr>
      <w:r w:rsidRPr="00686B5B">
        <w:rPr>
          <w:b/>
          <w:sz w:val="26"/>
          <w:szCs w:val="26"/>
        </w:rPr>
        <w:t>Средства платежа</w:t>
      </w:r>
      <w:r w:rsidRPr="00686B5B">
        <w:rPr>
          <w:i/>
          <w:sz w:val="26"/>
          <w:szCs w:val="26"/>
        </w:rPr>
        <w:t xml:space="preserve">: </w:t>
      </w:r>
      <w:r w:rsidRPr="00686B5B">
        <w:rPr>
          <w:sz w:val="26"/>
          <w:szCs w:val="26"/>
        </w:rPr>
        <w:t>денежные средства в валюте Российской Федерации (рублях).</w:t>
      </w:r>
    </w:p>
    <w:p w:rsidR="00A312F0" w:rsidRPr="00686B5B" w:rsidRDefault="00A312F0" w:rsidP="00A312F0">
      <w:pPr>
        <w:widowControl w:val="0"/>
        <w:ind w:firstLine="709"/>
        <w:jc w:val="both"/>
        <w:rPr>
          <w:b/>
          <w:sz w:val="26"/>
          <w:szCs w:val="26"/>
        </w:rPr>
      </w:pPr>
    </w:p>
    <w:p w:rsidR="00A312F0" w:rsidRPr="00686B5B" w:rsidRDefault="00A312F0" w:rsidP="00A312F0">
      <w:pPr>
        <w:pStyle w:val="a5"/>
        <w:ind w:firstLine="709"/>
        <w:rPr>
          <w:b/>
          <w:sz w:val="26"/>
          <w:szCs w:val="26"/>
          <w:u w:val="single"/>
        </w:rPr>
      </w:pPr>
      <w:r w:rsidRPr="00686B5B">
        <w:rPr>
          <w:b/>
          <w:sz w:val="26"/>
          <w:szCs w:val="26"/>
          <w:u w:val="single"/>
        </w:rPr>
        <w:t>Лот № 2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b/>
          <w:sz w:val="26"/>
          <w:szCs w:val="26"/>
        </w:rPr>
        <w:t>Наименование органа местного самоуправления, принявшего решение об условиях приватизации Имущества:</w:t>
      </w:r>
      <w:r w:rsidRPr="00686B5B">
        <w:rPr>
          <w:sz w:val="26"/>
          <w:szCs w:val="26"/>
        </w:rPr>
        <w:t xml:space="preserve"> Администрация города Челябинска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Реквизиты решения об условиях приватизации Имущества: </w:t>
      </w:r>
      <w:r w:rsidRPr="00686B5B">
        <w:rPr>
          <w:sz w:val="26"/>
          <w:szCs w:val="26"/>
        </w:rPr>
        <w:t xml:space="preserve"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2021-2023 годы», распоряжение заместителя Главы города Челябинска по правовым и имущественным вопросам от 27.07.2022 № 8570-р «Об условиях приватизации муниципального имущества» </w:t>
      </w:r>
    </w:p>
    <w:p w:rsidR="00A312F0" w:rsidRPr="00686B5B" w:rsidRDefault="00A312F0" w:rsidP="00A312F0">
      <w:pPr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Наименование Имущества: </w:t>
      </w:r>
      <w:proofErr w:type="gramStart"/>
      <w:r w:rsidRPr="00686B5B">
        <w:rPr>
          <w:sz w:val="26"/>
          <w:szCs w:val="26"/>
        </w:rPr>
        <w:t>Акции акционерного общества «Газ-Сервис плюс» (ИНН 7451105129, адрес:</w:t>
      </w:r>
      <w:proofErr w:type="gramEnd"/>
      <w:r w:rsidRPr="00686B5B">
        <w:rPr>
          <w:sz w:val="26"/>
          <w:szCs w:val="26"/>
        </w:rPr>
        <w:t xml:space="preserve"> Челябинская область, </w:t>
      </w:r>
      <w:proofErr w:type="gramStart"/>
      <w:r w:rsidRPr="00686B5B">
        <w:rPr>
          <w:sz w:val="26"/>
          <w:szCs w:val="26"/>
        </w:rPr>
        <w:t>г</w:t>
      </w:r>
      <w:proofErr w:type="gramEnd"/>
      <w:r w:rsidRPr="00686B5B">
        <w:rPr>
          <w:sz w:val="26"/>
          <w:szCs w:val="26"/>
        </w:rPr>
        <w:t xml:space="preserve">. Челябинск, ул. Рылеева, </w:t>
      </w:r>
      <w:r w:rsidRPr="00686B5B">
        <w:rPr>
          <w:sz w:val="26"/>
          <w:szCs w:val="26"/>
        </w:rPr>
        <w:br/>
        <w:t>д. 8), находящиеся в муниципальной собственности города Челябинска, в количестве 26,5 штук, что составляет 26,5 % уставного капитала</w:t>
      </w:r>
      <w:r w:rsidR="001D0D7B" w:rsidRPr="00686B5B">
        <w:rPr>
          <w:sz w:val="26"/>
          <w:szCs w:val="26"/>
        </w:rPr>
        <w:t>.</w:t>
      </w:r>
    </w:p>
    <w:p w:rsidR="001D0D7B" w:rsidRPr="00686B5B" w:rsidRDefault="001D0D7B" w:rsidP="001D0D7B">
      <w:pPr>
        <w:adjustRightInd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Государственный регистрационный номер выпуска акций 45808-D.</w:t>
      </w:r>
    </w:p>
    <w:p w:rsidR="00A312F0" w:rsidRPr="00686B5B" w:rsidRDefault="00A312F0" w:rsidP="00A312F0">
      <w:pPr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Полное наименование, адрес (место нахождения) акционерного общества:</w:t>
      </w:r>
    </w:p>
    <w:p w:rsidR="00A312F0" w:rsidRPr="00686B5B" w:rsidRDefault="00A312F0" w:rsidP="00A312F0">
      <w:pPr>
        <w:pStyle w:val="a5"/>
        <w:ind w:firstLine="709"/>
        <w:rPr>
          <w:sz w:val="26"/>
          <w:szCs w:val="26"/>
        </w:rPr>
      </w:pPr>
      <w:r w:rsidRPr="00686B5B">
        <w:rPr>
          <w:sz w:val="26"/>
          <w:szCs w:val="26"/>
        </w:rPr>
        <w:t>Полное наименование - АКЦИОНЕРНОЕ ОБЩЕСТВО «ГАЗ-СЕРВИС ПЛЮС»</w:t>
      </w:r>
    </w:p>
    <w:p w:rsidR="00A312F0" w:rsidRPr="00686B5B" w:rsidRDefault="00A312F0" w:rsidP="00A312F0">
      <w:pPr>
        <w:pStyle w:val="a5"/>
        <w:ind w:firstLine="709"/>
        <w:rPr>
          <w:sz w:val="26"/>
          <w:szCs w:val="26"/>
        </w:rPr>
      </w:pPr>
      <w:r w:rsidRPr="00686B5B">
        <w:rPr>
          <w:sz w:val="26"/>
          <w:szCs w:val="26"/>
        </w:rPr>
        <w:t>Сокращенное наименование - АО «ГАЗ-СЕРВИС ПЛЮС»</w:t>
      </w:r>
    </w:p>
    <w:p w:rsidR="00A312F0" w:rsidRPr="00686B5B" w:rsidRDefault="00A312F0" w:rsidP="00A312F0">
      <w:pPr>
        <w:pStyle w:val="a5"/>
        <w:ind w:firstLine="709"/>
        <w:rPr>
          <w:sz w:val="26"/>
          <w:szCs w:val="26"/>
        </w:rPr>
      </w:pPr>
      <w:proofErr w:type="gramStart"/>
      <w:r w:rsidRPr="00686B5B">
        <w:rPr>
          <w:sz w:val="26"/>
          <w:szCs w:val="26"/>
        </w:rPr>
        <w:t xml:space="preserve">Адрес (место нахождения) - 454087, Челябинская область, г. Челябинск, </w:t>
      </w:r>
      <w:r w:rsidRPr="00686B5B">
        <w:rPr>
          <w:sz w:val="26"/>
          <w:szCs w:val="26"/>
        </w:rPr>
        <w:br/>
        <w:t>ул. Рылеева, д. 8</w:t>
      </w:r>
      <w:r w:rsidR="001D0D7B" w:rsidRPr="00686B5B">
        <w:rPr>
          <w:sz w:val="26"/>
          <w:szCs w:val="26"/>
        </w:rPr>
        <w:t>.</w:t>
      </w:r>
      <w:proofErr w:type="gramEnd"/>
    </w:p>
    <w:p w:rsidR="00A312F0" w:rsidRPr="00686B5B" w:rsidRDefault="00A312F0" w:rsidP="00A312F0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Данные государственной регистрации:</w:t>
      </w:r>
    </w:p>
    <w:p w:rsidR="00A312F0" w:rsidRPr="00686B5B" w:rsidRDefault="00A312F0" w:rsidP="00A312F0">
      <w:pPr>
        <w:pStyle w:val="a5"/>
        <w:ind w:firstLine="709"/>
        <w:rPr>
          <w:sz w:val="24"/>
          <w:szCs w:val="24"/>
        </w:rPr>
      </w:pPr>
      <w:r w:rsidRPr="00686B5B">
        <w:rPr>
          <w:sz w:val="24"/>
          <w:szCs w:val="24"/>
        </w:rPr>
        <w:t>ИНН: 7451105129, КПП: 745101001, ОГРН: 1027402912844</w:t>
      </w:r>
    </w:p>
    <w:p w:rsidR="00A312F0" w:rsidRPr="00686B5B" w:rsidRDefault="00A312F0" w:rsidP="00A312F0">
      <w:pPr>
        <w:tabs>
          <w:tab w:val="left" w:pos="426"/>
        </w:tabs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Размер уставного капитала хозяйственного общества: </w:t>
      </w:r>
      <w:r w:rsidRPr="00686B5B">
        <w:rPr>
          <w:sz w:val="24"/>
          <w:szCs w:val="24"/>
        </w:rPr>
        <w:t>10 680 440,82 рублей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Общее количество, номинальная стоимость и категории выпущенных акций акционерного общества или размер: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Уставный капитал разделен на 100 (Сто) штук обыкновенных именных бездокументарных акций номинальной стоимостью 106 804,4082 (Сто шесть тысяч восемьсот четыре) рубля 40,82 копейки каждая </w:t>
      </w:r>
    </w:p>
    <w:p w:rsidR="00A312F0" w:rsidRPr="00686B5B" w:rsidRDefault="00A312F0" w:rsidP="00A312F0">
      <w:pPr>
        <w:pStyle w:val="a5"/>
        <w:ind w:firstLine="709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Перечень видов основной продукции (работ, услуг), производство которой осуществляется акционерным обществом: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Сведения об основном виде деятельности: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rFonts w:eastAsiaTheme="minorHAnsi"/>
          <w:sz w:val="26"/>
          <w:szCs w:val="26"/>
          <w:lang w:eastAsia="en-US"/>
        </w:rPr>
        <w:t>33.12 Ремонт машин и оборудования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>Сведения о дополнительных видах деятельности</w:t>
      </w:r>
      <w:r w:rsidRPr="00686B5B">
        <w:rPr>
          <w:b/>
          <w:sz w:val="26"/>
          <w:szCs w:val="26"/>
        </w:rPr>
        <w:t>: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18.12</w:t>
      </w:r>
      <w:proofErr w:type="gramStart"/>
      <w:r w:rsidRPr="00686B5B">
        <w:rPr>
          <w:sz w:val="26"/>
          <w:szCs w:val="26"/>
        </w:rPr>
        <w:t xml:space="preserve"> П</w:t>
      </w:r>
      <w:proofErr w:type="gramEnd"/>
      <w:r w:rsidRPr="00686B5B">
        <w:rPr>
          <w:sz w:val="26"/>
          <w:szCs w:val="26"/>
        </w:rPr>
        <w:t>рочие виды полиграфической  деятельности;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35.22 Распределение газообразного топлива по газораспределительным сетям;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42.21 Строительство инженерных коммуникаций для водоснабжения </w:t>
      </w:r>
      <w:r w:rsidRPr="00686B5B">
        <w:rPr>
          <w:sz w:val="26"/>
          <w:szCs w:val="26"/>
        </w:rPr>
        <w:br/>
        <w:t>и водоотведения, газоснабжения;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42.22.2 Строительство местных линий электропередачи и связи;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43.22 Производство санитарно-технических работ, монтаж отопительных систем и систем кондиционирования  воздуха;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43.29 Производство прочих строительно-монтажных работ; 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46.71 Торговля оптовая твердым, жидким и газообразным топливом </w:t>
      </w:r>
      <w:r w:rsidRPr="00686B5B">
        <w:rPr>
          <w:sz w:val="26"/>
          <w:szCs w:val="26"/>
        </w:rPr>
        <w:br/>
        <w:t>и подобными продуктами;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46.73. 3 Торговля оптовая  санитарно-техническим оборудованием;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46.90 Торговля  оптовая неспециализированная;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47.52.5 Торговля розничная санитарно- техническим оборудованием </w:t>
      </w:r>
      <w:r w:rsidRPr="00686B5B">
        <w:rPr>
          <w:sz w:val="26"/>
          <w:szCs w:val="26"/>
        </w:rPr>
        <w:br/>
        <w:t>в специализированных магазинах;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47.78.6 Торговля  розничная бытовым жидким котельным топливом, газом </w:t>
      </w:r>
      <w:r w:rsidRPr="00686B5B">
        <w:rPr>
          <w:sz w:val="26"/>
          <w:szCs w:val="26"/>
        </w:rPr>
        <w:br/>
        <w:t>в баллонах, углем, древесным топливом, топливным торфом в специализированных магазинах;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71.12.45 Инженерные изыскания в строительстве;</w:t>
      </w:r>
    </w:p>
    <w:p w:rsidR="00A312F0" w:rsidRPr="00686B5B" w:rsidRDefault="00A312F0" w:rsidP="00A312F0">
      <w:pPr>
        <w:pStyle w:val="ac"/>
        <w:ind w:left="0" w:firstLine="708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73.11 Деятельность рекламных агентств.</w:t>
      </w:r>
    </w:p>
    <w:p w:rsidR="00A312F0" w:rsidRPr="00686B5B" w:rsidRDefault="00A312F0" w:rsidP="00A312F0">
      <w:pPr>
        <w:pStyle w:val="a5"/>
        <w:ind w:firstLine="709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 xml:space="preserve">Сведения о доле на рынке определенного товара хозяйствующего субъекта, включенного в Реестр хозяйствующих субъектов, имеющих долю на рынке определенного товара в размере более чем 35 %: </w:t>
      </w:r>
      <w:r w:rsidRPr="00686B5B">
        <w:rPr>
          <w:sz w:val="24"/>
          <w:szCs w:val="24"/>
        </w:rPr>
        <w:t xml:space="preserve">АО «ГАЗ-СЕРВИС ПЛЮС» </w:t>
      </w:r>
      <w:r w:rsidRPr="00686B5B">
        <w:rPr>
          <w:rFonts w:eastAsiaTheme="minorHAnsi"/>
          <w:bCs/>
          <w:sz w:val="26"/>
          <w:szCs w:val="26"/>
          <w:lang w:eastAsia="en-US"/>
        </w:rPr>
        <w:t>в Реестр не включено.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 xml:space="preserve">Адрес сайта в сети Интернет, на котором размещена годовая бухгалтерская (финансовая) отчетность и промежуточная бухгалтерская (финансовая) отчетность хозяйственного общества в соответствии со </w:t>
      </w:r>
      <w:hyperlink r:id="rId12" w:history="1">
        <w:r w:rsidRPr="00686B5B">
          <w:rPr>
            <w:rStyle w:val="a8"/>
            <w:rFonts w:eastAsiaTheme="minorHAnsi"/>
            <w:b/>
            <w:bCs/>
            <w:sz w:val="26"/>
            <w:szCs w:val="26"/>
            <w:lang w:eastAsia="en-US"/>
          </w:rPr>
          <w:t>статьей 10.1</w:t>
        </w:r>
      </w:hyperlink>
      <w:r w:rsidRPr="00686B5B">
        <w:rPr>
          <w:rFonts w:eastAsiaTheme="minorHAnsi"/>
          <w:b/>
          <w:bCs/>
          <w:sz w:val="26"/>
          <w:szCs w:val="26"/>
          <w:lang w:eastAsia="en-US"/>
        </w:rPr>
        <w:t xml:space="preserve"> Федерального закона от 21.12.2001 № 178-ФЗ «О приватизации государственного и муниципального имущества»:</w:t>
      </w:r>
    </w:p>
    <w:p w:rsidR="00A312F0" w:rsidRPr="00686B5B" w:rsidRDefault="00A312F0" w:rsidP="00A312F0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Государственный информационный ресурс бухгалтерской (финансовой) отчетности - </w:t>
      </w:r>
      <w:hyperlink r:id="rId13" w:history="1">
        <w:r w:rsidRPr="00686B5B">
          <w:rPr>
            <w:rStyle w:val="a8"/>
            <w:sz w:val="26"/>
            <w:szCs w:val="26"/>
          </w:rPr>
          <w:t>https://bo.nalog.ru</w:t>
        </w:r>
      </w:hyperlink>
    </w:p>
    <w:p w:rsidR="00A312F0" w:rsidRPr="00686B5B" w:rsidRDefault="00A312F0" w:rsidP="00A312F0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Сетевое издание «Центр раскрытия корпоративной информации» - https://e-disclosure.ru/</w:t>
      </w:r>
      <w:r w:rsidR="00CA53E3" w:rsidRPr="00686B5B">
        <w:rPr>
          <w:sz w:val="26"/>
          <w:szCs w:val="26"/>
        </w:rPr>
        <w:t>.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Площадь земельного участка или земельных участков, на которых расположено недвижимое имущество хозяйственного общества:</w:t>
      </w:r>
    </w:p>
    <w:p w:rsidR="00A312F0" w:rsidRPr="00686B5B" w:rsidRDefault="00A312F0" w:rsidP="00A312F0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Недвижимое имущество, зарегистрированное в собственности </w:t>
      </w:r>
      <w:r w:rsidRPr="00686B5B">
        <w:rPr>
          <w:sz w:val="26"/>
          <w:szCs w:val="26"/>
        </w:rPr>
        <w:br/>
        <w:t>АО «ГАЗ-СЕРВИС ПЛЮС», отсутствует.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lastRenderedPageBreak/>
        <w:t xml:space="preserve">Численность работников хозяйственного общества: </w:t>
      </w:r>
      <w:r w:rsidRPr="00686B5B">
        <w:rPr>
          <w:rFonts w:eastAsiaTheme="minorHAnsi"/>
          <w:bCs/>
          <w:sz w:val="26"/>
          <w:szCs w:val="26"/>
          <w:lang w:eastAsia="en-US"/>
        </w:rPr>
        <w:t>среднесписочная численность составляет - 0 человек.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6"/>
          <w:szCs w:val="26"/>
          <w:lang w:eastAsia="en-US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>Площадь объектов недвижимого имущества хозяйственного общества и их перечень с указанием действующих и установленных при приватизации таких объектов обременений: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686B5B">
        <w:rPr>
          <w:rFonts w:eastAsiaTheme="minorHAnsi"/>
          <w:bCs/>
          <w:sz w:val="26"/>
          <w:szCs w:val="26"/>
          <w:lang w:eastAsia="en-US"/>
        </w:rPr>
        <w:t xml:space="preserve">Недвижимое имущество, зарегистрированное в собственности </w:t>
      </w:r>
      <w:r w:rsidRPr="00686B5B">
        <w:rPr>
          <w:sz w:val="24"/>
          <w:szCs w:val="24"/>
        </w:rPr>
        <w:t>АО «ГАЗ-СЕРВИС ПЛЮС»</w:t>
      </w:r>
      <w:r w:rsidRPr="00686B5B">
        <w:rPr>
          <w:rFonts w:eastAsiaTheme="minorHAnsi"/>
          <w:bCs/>
          <w:sz w:val="26"/>
          <w:szCs w:val="26"/>
          <w:lang w:eastAsia="en-US"/>
        </w:rPr>
        <w:t>, отсутствует.</w:t>
      </w:r>
    </w:p>
    <w:p w:rsidR="00A312F0" w:rsidRPr="00686B5B" w:rsidRDefault="00A312F0" w:rsidP="00A312F0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>Существующие ограничения (обременения)</w:t>
      </w:r>
      <w:r w:rsidRPr="00686B5B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86B5B">
        <w:rPr>
          <w:b/>
          <w:sz w:val="26"/>
          <w:szCs w:val="26"/>
        </w:rPr>
        <w:t xml:space="preserve">: </w:t>
      </w:r>
      <w:r w:rsidRPr="00686B5B">
        <w:rPr>
          <w:sz w:val="26"/>
          <w:szCs w:val="26"/>
        </w:rPr>
        <w:t>нет.</w:t>
      </w:r>
    </w:p>
    <w:p w:rsidR="00A312F0" w:rsidRPr="00686B5B" w:rsidRDefault="00A312F0" w:rsidP="00A312F0">
      <w:pPr>
        <w:tabs>
          <w:tab w:val="left" w:pos="0"/>
          <w:tab w:val="left" w:pos="284"/>
        </w:tabs>
        <w:ind w:firstLine="709"/>
        <w:jc w:val="both"/>
        <w:rPr>
          <w:sz w:val="26"/>
          <w:szCs w:val="26"/>
        </w:rPr>
      </w:pPr>
      <w:r w:rsidRPr="00686B5B">
        <w:rPr>
          <w:rFonts w:eastAsiaTheme="minorHAnsi"/>
          <w:b/>
          <w:bCs/>
          <w:sz w:val="26"/>
          <w:szCs w:val="26"/>
          <w:lang w:eastAsia="en-US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  <w:r w:rsidRPr="00686B5B">
        <w:rPr>
          <w:rFonts w:eastAsiaTheme="minorHAnsi"/>
          <w:bCs/>
          <w:sz w:val="26"/>
          <w:szCs w:val="26"/>
          <w:lang w:eastAsia="en-US"/>
        </w:rPr>
        <w:t>р</w:t>
      </w:r>
      <w:r w:rsidRPr="00686B5B">
        <w:rPr>
          <w:sz w:val="26"/>
          <w:szCs w:val="26"/>
        </w:rPr>
        <w:t>анее торги не проводились.</w:t>
      </w:r>
    </w:p>
    <w:p w:rsidR="00A312F0" w:rsidRPr="00686B5B" w:rsidRDefault="00A312F0" w:rsidP="00A312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>Начальная цена продажи Имущества</w:t>
      </w:r>
      <w:r w:rsidRPr="00686B5B">
        <w:rPr>
          <w:b/>
          <w:i/>
          <w:sz w:val="26"/>
          <w:szCs w:val="26"/>
        </w:rPr>
        <w:t>:</w:t>
      </w:r>
      <w:r w:rsidRPr="00686B5B">
        <w:rPr>
          <w:b/>
          <w:sz w:val="26"/>
          <w:szCs w:val="26"/>
        </w:rPr>
        <w:t xml:space="preserve"> </w:t>
      </w:r>
      <w:r w:rsidRPr="00686B5B">
        <w:rPr>
          <w:sz w:val="26"/>
          <w:szCs w:val="26"/>
        </w:rPr>
        <w:t xml:space="preserve">1 490 000,00 рублей </w:t>
      </w:r>
    </w:p>
    <w:p w:rsidR="00A312F0" w:rsidRPr="00686B5B" w:rsidRDefault="00A312F0" w:rsidP="00A312F0">
      <w:pPr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>Размер задатка для участия в аукционе</w:t>
      </w:r>
      <w:r w:rsidRPr="00686B5B">
        <w:rPr>
          <w:b/>
          <w:i/>
          <w:sz w:val="26"/>
          <w:szCs w:val="26"/>
        </w:rPr>
        <w:t>:</w:t>
      </w:r>
      <w:r w:rsidRPr="00686B5B">
        <w:rPr>
          <w:b/>
          <w:sz w:val="26"/>
          <w:szCs w:val="26"/>
        </w:rPr>
        <w:t xml:space="preserve"> </w:t>
      </w:r>
      <w:r w:rsidRPr="00686B5B">
        <w:rPr>
          <w:sz w:val="26"/>
          <w:szCs w:val="26"/>
        </w:rPr>
        <w:t xml:space="preserve">298 000,00 рублей </w:t>
      </w:r>
    </w:p>
    <w:p w:rsidR="00A312F0" w:rsidRPr="00686B5B" w:rsidRDefault="00A312F0" w:rsidP="00A312F0">
      <w:pPr>
        <w:ind w:firstLine="709"/>
        <w:jc w:val="both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Pr="00686B5B">
        <w:rPr>
          <w:sz w:val="26"/>
          <w:szCs w:val="26"/>
        </w:rPr>
        <w:t>74 500,00</w:t>
      </w:r>
      <w:r w:rsidRPr="00686B5B">
        <w:rPr>
          <w:b/>
          <w:sz w:val="26"/>
          <w:szCs w:val="26"/>
        </w:rPr>
        <w:t xml:space="preserve"> </w:t>
      </w:r>
      <w:r w:rsidRPr="00686B5B">
        <w:rPr>
          <w:sz w:val="26"/>
          <w:szCs w:val="26"/>
        </w:rPr>
        <w:t>рублей</w:t>
      </w:r>
      <w:r w:rsidRPr="00686B5B">
        <w:rPr>
          <w:b/>
          <w:sz w:val="26"/>
          <w:szCs w:val="26"/>
        </w:rPr>
        <w:t xml:space="preserve"> </w:t>
      </w:r>
    </w:p>
    <w:p w:rsidR="00A312F0" w:rsidRPr="00686B5B" w:rsidRDefault="00A312F0" w:rsidP="00A312F0">
      <w:pPr>
        <w:pStyle w:val="a5"/>
        <w:ind w:firstLine="709"/>
        <w:rPr>
          <w:sz w:val="26"/>
          <w:szCs w:val="26"/>
        </w:rPr>
      </w:pPr>
      <w:r w:rsidRPr="00686B5B">
        <w:rPr>
          <w:b/>
          <w:sz w:val="26"/>
          <w:szCs w:val="26"/>
        </w:rPr>
        <w:t>Форма оплаты</w:t>
      </w:r>
      <w:r w:rsidRPr="00686B5B">
        <w:rPr>
          <w:i/>
          <w:sz w:val="26"/>
          <w:szCs w:val="26"/>
        </w:rPr>
        <w:t>:</w:t>
      </w:r>
      <w:r w:rsidRPr="00686B5B">
        <w:rPr>
          <w:sz w:val="26"/>
          <w:szCs w:val="26"/>
        </w:rPr>
        <w:t xml:space="preserve"> единовременный платеж.</w:t>
      </w:r>
    </w:p>
    <w:p w:rsidR="00A312F0" w:rsidRPr="00686B5B" w:rsidRDefault="00A312F0" w:rsidP="00A312F0">
      <w:pPr>
        <w:pStyle w:val="a5"/>
        <w:ind w:firstLine="709"/>
        <w:rPr>
          <w:sz w:val="26"/>
          <w:szCs w:val="26"/>
        </w:rPr>
      </w:pPr>
      <w:r w:rsidRPr="00686B5B">
        <w:rPr>
          <w:b/>
          <w:sz w:val="26"/>
          <w:szCs w:val="26"/>
        </w:rPr>
        <w:t>Средства платежа</w:t>
      </w:r>
      <w:r w:rsidRPr="00686B5B">
        <w:rPr>
          <w:i/>
          <w:sz w:val="26"/>
          <w:szCs w:val="26"/>
        </w:rPr>
        <w:t xml:space="preserve">: </w:t>
      </w:r>
      <w:r w:rsidRPr="00686B5B">
        <w:rPr>
          <w:sz w:val="26"/>
          <w:szCs w:val="26"/>
        </w:rPr>
        <w:t>денежные средства в валюте Российской Федерации (рублях).</w:t>
      </w:r>
    </w:p>
    <w:p w:rsidR="00CC102F" w:rsidRPr="00686B5B" w:rsidRDefault="00CC102F" w:rsidP="00A312F0">
      <w:pPr>
        <w:widowControl w:val="0"/>
        <w:contextualSpacing/>
        <w:jc w:val="both"/>
        <w:rPr>
          <w:b/>
          <w:sz w:val="26"/>
          <w:szCs w:val="26"/>
        </w:rPr>
      </w:pPr>
    </w:p>
    <w:p w:rsidR="0072419E" w:rsidRPr="00686B5B" w:rsidRDefault="0072419E" w:rsidP="005A125F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>Срок и порядок регистрации на электронной площадке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Для обеспечения доступа к участию в электронном аукционе </w:t>
      </w:r>
      <w:r w:rsidR="00025908" w:rsidRPr="00686B5B">
        <w:rPr>
          <w:sz w:val="26"/>
          <w:szCs w:val="26"/>
        </w:rPr>
        <w:t>п</w:t>
      </w:r>
      <w:r w:rsidRPr="00686B5B">
        <w:rPr>
          <w:sz w:val="26"/>
          <w:szCs w:val="26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адресу:  </w:t>
      </w:r>
      <w:r w:rsidR="00421D59" w:rsidRPr="00686B5B">
        <w:rPr>
          <w:sz w:val="26"/>
          <w:szCs w:val="26"/>
        </w:rPr>
        <w:t>http://utp.sberbank-ast.ru/Main/Notice/988/Reglament</w:t>
      </w:r>
      <w:r w:rsidRPr="00686B5B">
        <w:rPr>
          <w:sz w:val="26"/>
          <w:szCs w:val="26"/>
        </w:rPr>
        <w:t>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Pr="00686B5B" w:rsidRDefault="00953C1C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Инструкция </w:t>
      </w:r>
      <w:r w:rsidR="0072419E" w:rsidRPr="00686B5B">
        <w:rPr>
          <w:sz w:val="26"/>
          <w:szCs w:val="26"/>
        </w:rPr>
        <w:t xml:space="preserve">по регистрации пользователя в торговой секции «Приватизация, аренда и продажа прав» </w:t>
      </w:r>
      <w:r w:rsidR="00137DC0" w:rsidRPr="00686B5B">
        <w:rPr>
          <w:sz w:val="26"/>
          <w:szCs w:val="26"/>
        </w:rPr>
        <w:t>электронной площадки</w:t>
      </w:r>
      <w:r w:rsidR="0072419E" w:rsidRPr="00686B5B">
        <w:rPr>
          <w:sz w:val="26"/>
          <w:szCs w:val="26"/>
        </w:rPr>
        <w:t xml:space="preserve"> размещена по  адресу: </w:t>
      </w:r>
      <w:r w:rsidR="009631C2" w:rsidRPr="00686B5B">
        <w:rPr>
          <w:sz w:val="26"/>
          <w:szCs w:val="26"/>
        </w:rPr>
        <w:t>http://utp.sberbank-ast.ru/AP/Notice/652/Instructions</w:t>
      </w:r>
      <w:r w:rsidR="0072419E" w:rsidRPr="00686B5B">
        <w:rPr>
          <w:sz w:val="26"/>
          <w:szCs w:val="26"/>
        </w:rPr>
        <w:t>.</w:t>
      </w:r>
    </w:p>
    <w:p w:rsidR="009631C2" w:rsidRPr="00686B5B" w:rsidRDefault="009631C2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>Порядок подачи (приема) и отзыва заявок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86B5B">
        <w:rPr>
          <w:sz w:val="26"/>
          <w:szCs w:val="26"/>
        </w:rPr>
        <w:lastRenderedPageBreak/>
        <w:t xml:space="preserve">Прием заявок и прилагаемых к ним документов начинается с даты и  времени, указанных в </w:t>
      </w:r>
      <w:r w:rsidR="00034962" w:rsidRPr="00686B5B">
        <w:rPr>
          <w:sz w:val="26"/>
          <w:szCs w:val="26"/>
        </w:rPr>
        <w:t xml:space="preserve">настоящем </w:t>
      </w:r>
      <w:r w:rsidRPr="00686B5B">
        <w:rPr>
          <w:sz w:val="26"/>
          <w:szCs w:val="26"/>
        </w:rPr>
        <w:t xml:space="preserve">информационном сообщении, </w:t>
      </w:r>
      <w:r w:rsidR="00034962" w:rsidRPr="00686B5B">
        <w:rPr>
          <w:sz w:val="26"/>
          <w:szCs w:val="26"/>
        </w:rPr>
        <w:t xml:space="preserve">и </w:t>
      </w:r>
      <w:r w:rsidRPr="00686B5B">
        <w:rPr>
          <w:sz w:val="26"/>
          <w:szCs w:val="26"/>
        </w:rPr>
        <w:t>осуществляется в  сроки, установленные в настоящем информационном сообщении.</w:t>
      </w:r>
    </w:p>
    <w:p w:rsidR="0072419E" w:rsidRPr="00686B5B" w:rsidRDefault="0072419E" w:rsidP="005A125F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Для участия в продаже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 xml:space="preserve">мущества на аукционе претенденты перечисляют задаток в  размере 20 % начальной цены продажи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 xml:space="preserve">мущества в счет обеспечения оплаты приобретаемого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 w:rsidR="00034962" w:rsidRPr="00686B5B">
        <w:rPr>
          <w:sz w:val="26"/>
          <w:szCs w:val="26"/>
        </w:rPr>
        <w:t xml:space="preserve">настоящем </w:t>
      </w:r>
      <w:r w:rsidRPr="00686B5B">
        <w:rPr>
          <w:sz w:val="26"/>
          <w:szCs w:val="26"/>
        </w:rPr>
        <w:t>информационном сообщении.</w:t>
      </w:r>
    </w:p>
    <w:p w:rsidR="0072419E" w:rsidRPr="00686B5B" w:rsidRDefault="0072419E" w:rsidP="005A125F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686B5B">
        <w:rPr>
          <w:sz w:val="26"/>
          <w:szCs w:val="26"/>
        </w:rPr>
        <w:t>Заявка (приложение №</w:t>
      </w:r>
      <w:r w:rsidR="007C37D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4" w:history="1">
        <w:r w:rsidRPr="00686B5B">
          <w:rPr>
            <w:sz w:val="26"/>
            <w:szCs w:val="26"/>
          </w:rPr>
          <w:t>законом</w:t>
        </w:r>
      </w:hyperlink>
      <w:r w:rsidRPr="00686B5B">
        <w:rPr>
          <w:sz w:val="26"/>
          <w:szCs w:val="26"/>
        </w:rPr>
        <w:t xml:space="preserve"> о  приватизации от  21.12.2001 №</w:t>
      </w:r>
      <w:r w:rsidR="007C37D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178-ФЗ «О приватизации государственного и</w:t>
      </w:r>
      <w:r w:rsidR="0003496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муниципального имущества</w:t>
      </w:r>
      <w:r w:rsidR="00EB0EE4" w:rsidRPr="00686B5B">
        <w:rPr>
          <w:sz w:val="26"/>
          <w:szCs w:val="26"/>
        </w:rPr>
        <w:t>»</w:t>
      </w:r>
      <w:r w:rsidRPr="00686B5B">
        <w:rPr>
          <w:sz w:val="26"/>
          <w:szCs w:val="26"/>
        </w:rPr>
        <w:t>.</w:t>
      </w:r>
      <w:proofErr w:type="gramEnd"/>
    </w:p>
    <w:p w:rsidR="0072419E" w:rsidRPr="00686B5B" w:rsidRDefault="0072419E" w:rsidP="005A125F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686B5B">
        <w:rPr>
          <w:sz w:val="26"/>
          <w:szCs w:val="26"/>
        </w:rPr>
        <w:t>Одно лицо имеет право подать только одну заявку.</w:t>
      </w:r>
    </w:p>
    <w:p w:rsidR="0072419E" w:rsidRPr="00686B5B" w:rsidRDefault="0072419E" w:rsidP="005A125F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686B5B">
        <w:rPr>
          <w:sz w:val="26"/>
          <w:szCs w:val="26"/>
        </w:rPr>
        <w:t>При приеме заявок от претендентов Оператор электронной площадки продаж обеспечивает:</w:t>
      </w:r>
    </w:p>
    <w:p w:rsidR="0072419E" w:rsidRPr="00686B5B" w:rsidRDefault="0072419E" w:rsidP="005A125F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686B5B" w:rsidRDefault="0072419E" w:rsidP="005A125F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 w:rsidRPr="00686B5B">
        <w:rPr>
          <w:sz w:val="26"/>
          <w:szCs w:val="26"/>
        </w:rPr>
        <w:t xml:space="preserve">настоящем </w:t>
      </w:r>
      <w:r w:rsidRPr="00686B5B">
        <w:rPr>
          <w:sz w:val="26"/>
          <w:szCs w:val="26"/>
        </w:rPr>
        <w:t>информационном сообщении;</w:t>
      </w:r>
    </w:p>
    <w:p w:rsidR="0072419E" w:rsidRPr="00686B5B" w:rsidRDefault="0072419E" w:rsidP="005A125F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- конфиденциальность данных о </w:t>
      </w:r>
      <w:r w:rsidR="00025908" w:rsidRPr="00686B5B">
        <w:rPr>
          <w:sz w:val="26"/>
          <w:szCs w:val="26"/>
        </w:rPr>
        <w:t>п</w:t>
      </w:r>
      <w:r w:rsidRPr="00686B5B">
        <w:rPr>
          <w:sz w:val="26"/>
          <w:szCs w:val="26"/>
        </w:rPr>
        <w:t xml:space="preserve">ретендентах и </w:t>
      </w:r>
      <w:r w:rsidR="00025908" w:rsidRPr="00686B5B">
        <w:rPr>
          <w:sz w:val="26"/>
          <w:szCs w:val="26"/>
        </w:rPr>
        <w:t>у</w:t>
      </w:r>
      <w:r w:rsidRPr="00686B5B">
        <w:rPr>
          <w:sz w:val="26"/>
          <w:szCs w:val="26"/>
        </w:rPr>
        <w:t xml:space="preserve">частниках, за исключением случая направления электронных документов </w:t>
      </w:r>
      <w:r w:rsidR="00BC464B" w:rsidRPr="00686B5B">
        <w:rPr>
          <w:sz w:val="26"/>
          <w:szCs w:val="26"/>
        </w:rPr>
        <w:t>п</w:t>
      </w:r>
      <w:r w:rsidRPr="00686B5B">
        <w:rPr>
          <w:sz w:val="26"/>
          <w:szCs w:val="26"/>
        </w:rPr>
        <w:t xml:space="preserve">родавцу в порядке, установленном </w:t>
      </w:r>
      <w:r w:rsidRPr="00686B5B">
        <w:rPr>
          <w:bCs/>
          <w:sz w:val="26"/>
          <w:szCs w:val="26"/>
        </w:rPr>
        <w:t>постановлением</w:t>
      </w:r>
      <w:r w:rsidRPr="00686B5B">
        <w:rPr>
          <w:sz w:val="26"/>
          <w:szCs w:val="26"/>
        </w:rPr>
        <w:t xml:space="preserve"> Правительства Российской Федерации от 27.08.2012 №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860 «Об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686B5B">
        <w:rPr>
          <w:sz w:val="26"/>
          <w:szCs w:val="26"/>
        </w:rPr>
        <w:t>»</w:t>
      </w:r>
      <w:r w:rsidRPr="00686B5B">
        <w:rPr>
          <w:sz w:val="26"/>
          <w:szCs w:val="26"/>
        </w:rPr>
        <w:t>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686B5B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686B5B">
        <w:rPr>
          <w:sz w:val="26"/>
          <w:szCs w:val="26"/>
        </w:rPr>
        <w:t>уведомления</w:t>
      </w:r>
      <w:proofErr w:type="gramEnd"/>
      <w:r w:rsidRPr="00686B5B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686B5B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58772B" w:rsidRPr="00686B5B" w:rsidRDefault="0058772B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Претендент вправе до признания </w:t>
      </w:r>
      <w:r w:rsidRPr="00686B5B">
        <w:rPr>
          <w:rFonts w:eastAsiaTheme="minorHAnsi"/>
          <w:sz w:val="26"/>
          <w:szCs w:val="26"/>
          <w:lang w:eastAsia="en-US"/>
        </w:rPr>
        <w:t xml:space="preserve">претендента участником аукциона </w:t>
      </w:r>
      <w:r w:rsidRPr="00686B5B">
        <w:rPr>
          <w:sz w:val="26"/>
          <w:szCs w:val="26"/>
        </w:rPr>
        <w:t>отозвать заявку путем направления уведомления об отзыве заявки на электронную площадку.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631C2" w:rsidRPr="00686B5B" w:rsidRDefault="009631C2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5A125F" w:rsidRPr="00686B5B" w:rsidRDefault="0072419E" w:rsidP="005A125F">
      <w:pPr>
        <w:pStyle w:val="23"/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686B5B">
        <w:rPr>
          <w:b/>
          <w:bCs/>
          <w:sz w:val="26"/>
          <w:szCs w:val="26"/>
        </w:rPr>
        <w:t xml:space="preserve">Документы, представляемые </w:t>
      </w:r>
      <w:r w:rsidR="002F2E06" w:rsidRPr="00686B5B">
        <w:rPr>
          <w:b/>
          <w:sz w:val="26"/>
          <w:szCs w:val="26"/>
        </w:rPr>
        <w:t>для участия в аукционе,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>и требования к их оформлению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Одновременно с</w:t>
      </w:r>
      <w:r w:rsidR="00025908" w:rsidRPr="00686B5B">
        <w:rPr>
          <w:sz w:val="26"/>
          <w:szCs w:val="26"/>
        </w:rPr>
        <w:t xml:space="preserve"> Заявкой на участие в аукционе п</w:t>
      </w:r>
      <w:r w:rsidRPr="00686B5B">
        <w:rPr>
          <w:sz w:val="26"/>
          <w:szCs w:val="26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686B5B" w:rsidRDefault="00EF0731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b/>
          <w:sz w:val="26"/>
          <w:szCs w:val="26"/>
        </w:rPr>
        <w:t xml:space="preserve">1. </w:t>
      </w:r>
      <w:r w:rsidR="0072419E" w:rsidRPr="00686B5B">
        <w:rPr>
          <w:b/>
          <w:sz w:val="26"/>
          <w:szCs w:val="26"/>
        </w:rPr>
        <w:t xml:space="preserve">физические лица: </w:t>
      </w:r>
      <w:hyperlink r:id="rId15" w:history="1">
        <w:r w:rsidR="0072419E" w:rsidRPr="00686B5B">
          <w:rPr>
            <w:sz w:val="26"/>
            <w:szCs w:val="26"/>
          </w:rPr>
          <w:t>документ</w:t>
        </w:r>
      </w:hyperlink>
      <w:r w:rsidR="0072419E" w:rsidRPr="00686B5B">
        <w:rPr>
          <w:sz w:val="26"/>
          <w:szCs w:val="26"/>
        </w:rPr>
        <w:t>, удостоверяющий личность (копии всех его листов).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 xml:space="preserve">юридические лица: </w:t>
      </w:r>
    </w:p>
    <w:p w:rsidR="0072419E" w:rsidRPr="00686B5B" w:rsidRDefault="0072419E" w:rsidP="005A125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lastRenderedPageBreak/>
        <w:t>заверенные копии учредительных документов;</w:t>
      </w:r>
    </w:p>
    <w:p w:rsidR="0072419E" w:rsidRPr="00686B5B" w:rsidRDefault="0072419E" w:rsidP="005A125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686B5B" w:rsidRDefault="0072419E" w:rsidP="005A125F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686B5B" w:rsidRDefault="00044D8F" w:rsidP="005A125F">
      <w:pPr>
        <w:pStyle w:val="aa"/>
        <w:spacing w:before="0" w:beforeAutospacing="0" w:after="0" w:afterAutospacing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686B5B">
        <w:rPr>
          <w:sz w:val="26"/>
          <w:szCs w:val="26"/>
        </w:rPr>
        <w:t>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686B5B" w:rsidRDefault="0072419E" w:rsidP="005A125F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3. Опись представленных документов, подписанная претендентом или его уполномоченным представителем.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686B5B" w:rsidRDefault="0072419E" w:rsidP="005A125F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Все подаваемые </w:t>
      </w:r>
      <w:r w:rsidR="00025908" w:rsidRPr="00686B5B">
        <w:rPr>
          <w:sz w:val="26"/>
          <w:szCs w:val="26"/>
        </w:rPr>
        <w:t>п</w:t>
      </w:r>
      <w:r w:rsidRPr="00686B5B">
        <w:rPr>
          <w:sz w:val="26"/>
          <w:szCs w:val="26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отправитель несет ответственность за подлинность и достоверность таких документов и сведений.</w:t>
      </w:r>
    </w:p>
    <w:p w:rsidR="009631C2" w:rsidRPr="00686B5B" w:rsidRDefault="009631C2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686B5B" w:rsidRDefault="001F6C77" w:rsidP="001F6C77">
      <w:pPr>
        <w:pStyle w:val="31"/>
        <w:ind w:firstLine="709"/>
        <w:contextualSpacing/>
        <w:jc w:val="center"/>
        <w:rPr>
          <w:b/>
          <w:bCs/>
          <w:iCs/>
          <w:sz w:val="26"/>
          <w:szCs w:val="26"/>
        </w:rPr>
      </w:pPr>
      <w:r w:rsidRPr="00686B5B">
        <w:rPr>
          <w:b/>
          <w:bCs/>
          <w:iCs/>
          <w:sz w:val="26"/>
          <w:szCs w:val="26"/>
        </w:rPr>
        <w:t>Срок и п</w:t>
      </w:r>
      <w:r w:rsidR="0072419E" w:rsidRPr="00686B5B">
        <w:rPr>
          <w:b/>
          <w:bCs/>
          <w:iCs/>
          <w:sz w:val="26"/>
          <w:szCs w:val="26"/>
        </w:rPr>
        <w:t>орядок внесения задатка</w:t>
      </w:r>
    </w:p>
    <w:p w:rsidR="0072419E" w:rsidRPr="00686B5B" w:rsidRDefault="0072419E" w:rsidP="005A125F">
      <w:pPr>
        <w:pStyle w:val="25"/>
        <w:ind w:firstLine="709"/>
        <w:rPr>
          <w:sz w:val="26"/>
          <w:szCs w:val="26"/>
        </w:rPr>
      </w:pPr>
      <w:r w:rsidRPr="00686B5B">
        <w:rPr>
          <w:sz w:val="26"/>
          <w:szCs w:val="26"/>
        </w:rPr>
        <w:t>Для участия в аукционе претендент вносит задаток в размере 20</w:t>
      </w:r>
      <w:r w:rsidR="00421D59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% начальной цены, указанной в настоящем информационном сообщении.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686B5B">
        <w:rPr>
          <w:rFonts w:eastAsia="Calibri"/>
          <w:bCs/>
          <w:sz w:val="26"/>
          <w:szCs w:val="26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686B5B">
        <w:rPr>
          <w:rFonts w:eastAsia="Calibri"/>
          <w:bCs/>
          <w:sz w:val="26"/>
          <w:szCs w:val="26"/>
        </w:rPr>
        <w:t xml:space="preserve">Платежи по перечислению задатка для участия в торгах </w:t>
      </w:r>
      <w:r w:rsidR="00BB336D" w:rsidRPr="00686B5B">
        <w:rPr>
          <w:rFonts w:eastAsia="Calibri"/>
          <w:bCs/>
          <w:sz w:val="26"/>
          <w:szCs w:val="26"/>
        </w:rPr>
        <w:t>осуществляется</w:t>
      </w:r>
      <w:r w:rsidRPr="00686B5B">
        <w:rPr>
          <w:rFonts w:eastAsia="Calibri"/>
          <w:bCs/>
          <w:sz w:val="26"/>
          <w:szCs w:val="26"/>
        </w:rPr>
        <w:t xml:space="preserve"> в  соотв</w:t>
      </w:r>
      <w:r w:rsidR="00BB336D" w:rsidRPr="00686B5B">
        <w:rPr>
          <w:rFonts w:eastAsia="Calibri"/>
          <w:bCs/>
          <w:sz w:val="26"/>
          <w:szCs w:val="26"/>
        </w:rPr>
        <w:t>етств</w:t>
      </w:r>
      <w:r w:rsidRPr="00686B5B">
        <w:rPr>
          <w:rFonts w:eastAsia="Calibri"/>
          <w:bCs/>
          <w:sz w:val="26"/>
          <w:szCs w:val="26"/>
        </w:rPr>
        <w:t xml:space="preserve">ии с Регламентом торговой секции </w:t>
      </w:r>
      <w:r w:rsidR="00C23E99" w:rsidRPr="00686B5B">
        <w:rPr>
          <w:rFonts w:eastAsia="Calibri"/>
          <w:bCs/>
          <w:sz w:val="26"/>
          <w:szCs w:val="26"/>
        </w:rPr>
        <w:t>http://utp.sberbank-ast.ru/AP/Notice/1027/Instructions</w:t>
      </w:r>
      <w:r w:rsidRPr="00686B5B">
        <w:rPr>
          <w:rFonts w:eastAsia="Calibri"/>
          <w:bCs/>
          <w:sz w:val="26"/>
          <w:szCs w:val="26"/>
        </w:rPr>
        <w:t>.</w:t>
      </w:r>
    </w:p>
    <w:p w:rsidR="0072419E" w:rsidRPr="00686B5B" w:rsidRDefault="0072419E" w:rsidP="005A125F">
      <w:pPr>
        <w:pStyle w:val="25"/>
        <w:ind w:firstLine="709"/>
        <w:rPr>
          <w:sz w:val="26"/>
          <w:szCs w:val="26"/>
        </w:rPr>
      </w:pPr>
      <w:r w:rsidRPr="00686B5B">
        <w:rPr>
          <w:sz w:val="26"/>
          <w:szCs w:val="26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86B5B">
        <w:rPr>
          <w:sz w:val="26"/>
          <w:szCs w:val="26"/>
        </w:rPr>
        <w:t>претендента</w:t>
      </w:r>
      <w:proofErr w:type="gramEnd"/>
      <w:r w:rsidRPr="00686B5B">
        <w:rPr>
          <w:sz w:val="26"/>
          <w:szCs w:val="26"/>
        </w:rPr>
        <w:t xml:space="preserve"> на </w:t>
      </w:r>
      <w:r w:rsidR="00137DC0" w:rsidRPr="00686B5B">
        <w:rPr>
          <w:sz w:val="26"/>
          <w:szCs w:val="26"/>
        </w:rPr>
        <w:t>электронной площадке</w:t>
      </w:r>
      <w:r w:rsidRPr="00686B5B">
        <w:rPr>
          <w:sz w:val="26"/>
          <w:szCs w:val="26"/>
        </w:rPr>
        <w:t xml:space="preserve"> не </w:t>
      </w:r>
      <w:r w:rsidR="00D51797" w:rsidRPr="00686B5B">
        <w:rPr>
          <w:sz w:val="26"/>
          <w:szCs w:val="26"/>
        </w:rPr>
        <w:t>позднее 0</w:t>
      </w:r>
      <w:r w:rsidR="00B92E63" w:rsidRPr="00686B5B">
        <w:rPr>
          <w:sz w:val="26"/>
          <w:szCs w:val="26"/>
        </w:rPr>
        <w:t>0</w:t>
      </w:r>
      <w:r w:rsidRPr="00686B5B">
        <w:rPr>
          <w:sz w:val="26"/>
          <w:szCs w:val="26"/>
        </w:rPr>
        <w:t xml:space="preserve"> часов 00 минут (время </w:t>
      </w:r>
      <w:r w:rsidRPr="00686B5B">
        <w:rPr>
          <w:sz w:val="26"/>
          <w:szCs w:val="26"/>
        </w:rPr>
        <w:lastRenderedPageBreak/>
        <w:t>московское) дня определения участников торгов, указанного в извещении</w:t>
      </w:r>
      <w:r w:rsidR="00D51797" w:rsidRPr="00686B5B">
        <w:rPr>
          <w:sz w:val="26"/>
          <w:szCs w:val="26"/>
        </w:rPr>
        <w:t>.</w:t>
      </w:r>
      <w:r w:rsidR="00D51797" w:rsidRPr="00686B5B">
        <w:rPr>
          <w:b/>
          <w:sz w:val="26"/>
          <w:szCs w:val="26"/>
        </w:rPr>
        <w:t xml:space="preserve"> </w:t>
      </w:r>
      <w:r w:rsidR="00D51797" w:rsidRPr="00686B5B">
        <w:rPr>
          <w:sz w:val="26"/>
          <w:szCs w:val="26"/>
        </w:rPr>
        <w:t xml:space="preserve"> </w:t>
      </w:r>
    </w:p>
    <w:p w:rsidR="004063C0" w:rsidRPr="00686B5B" w:rsidRDefault="004063C0" w:rsidP="005A125F">
      <w:pPr>
        <w:pStyle w:val="25"/>
        <w:ind w:firstLine="709"/>
        <w:rPr>
          <w:sz w:val="26"/>
          <w:szCs w:val="26"/>
        </w:rPr>
      </w:pPr>
      <w:r w:rsidRPr="00686B5B">
        <w:rPr>
          <w:sz w:val="26"/>
          <w:szCs w:val="26"/>
        </w:rPr>
        <w:t>Оператор программными средствами осуществляет блокирование денежных сре</w:t>
      </w:r>
      <w:proofErr w:type="gramStart"/>
      <w:r w:rsidRPr="00686B5B">
        <w:rPr>
          <w:sz w:val="26"/>
          <w:szCs w:val="26"/>
        </w:rPr>
        <w:t>дств в с</w:t>
      </w:r>
      <w:proofErr w:type="gramEnd"/>
      <w:r w:rsidRPr="00686B5B">
        <w:rPr>
          <w:sz w:val="26"/>
          <w:szCs w:val="26"/>
        </w:rPr>
        <w:t>умме задатка в момент подачи заявки на участие (при их наличии на</w:t>
      </w:r>
      <w:r w:rsidR="00D46933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лицевом счете </w:t>
      </w:r>
      <w:r w:rsidR="00025908" w:rsidRPr="00686B5B">
        <w:rPr>
          <w:sz w:val="26"/>
          <w:szCs w:val="26"/>
        </w:rPr>
        <w:t>п</w:t>
      </w:r>
      <w:r w:rsidRPr="00686B5B">
        <w:rPr>
          <w:sz w:val="26"/>
          <w:szCs w:val="26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лицевом счете </w:t>
      </w:r>
      <w:r w:rsidR="00025908" w:rsidRPr="00686B5B">
        <w:rPr>
          <w:sz w:val="26"/>
          <w:szCs w:val="26"/>
        </w:rPr>
        <w:t>п</w:t>
      </w:r>
      <w:r w:rsidRPr="00686B5B">
        <w:rPr>
          <w:sz w:val="26"/>
          <w:szCs w:val="26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686B5B">
        <w:rPr>
          <w:sz w:val="26"/>
          <w:szCs w:val="26"/>
        </w:rPr>
        <w:t>непоступлении</w:t>
      </w:r>
      <w:proofErr w:type="spellEnd"/>
      <w:r w:rsidRPr="00686B5B">
        <w:rPr>
          <w:sz w:val="26"/>
          <w:szCs w:val="26"/>
        </w:rPr>
        <w:t xml:space="preserve"> Оператору задатка от такого </w:t>
      </w:r>
      <w:r w:rsidR="00025908" w:rsidRPr="00686B5B">
        <w:rPr>
          <w:sz w:val="26"/>
          <w:szCs w:val="26"/>
        </w:rPr>
        <w:t>п</w:t>
      </w:r>
      <w:r w:rsidRPr="00686B5B">
        <w:rPr>
          <w:sz w:val="26"/>
          <w:szCs w:val="26"/>
        </w:rPr>
        <w:t>ретендента.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/>
          <w:bCs/>
          <w:sz w:val="26"/>
          <w:szCs w:val="26"/>
        </w:rPr>
      </w:pPr>
      <w:r w:rsidRPr="00686B5B">
        <w:rPr>
          <w:rFonts w:eastAsia="Calibri"/>
          <w:b/>
          <w:bCs/>
          <w:sz w:val="26"/>
          <w:szCs w:val="26"/>
        </w:rPr>
        <w:t xml:space="preserve">Банковские реквизиты счета для перечисления задатка: </w:t>
      </w:r>
    </w:p>
    <w:p w:rsidR="0072419E" w:rsidRPr="00686B5B" w:rsidRDefault="0072419E" w:rsidP="005A125F">
      <w:pPr>
        <w:pStyle w:val="aa"/>
        <w:spacing w:before="0" w:beforeAutospacing="0" w:after="0" w:afterAutospacing="0"/>
        <w:ind w:firstLine="709"/>
        <w:textAlignment w:val="top"/>
        <w:rPr>
          <w:sz w:val="26"/>
          <w:szCs w:val="26"/>
        </w:rPr>
      </w:pPr>
      <w:r w:rsidRPr="00686B5B">
        <w:rPr>
          <w:rStyle w:val="a9"/>
          <w:b w:val="0"/>
          <w:sz w:val="26"/>
          <w:szCs w:val="26"/>
        </w:rPr>
        <w:t>ПОЛУЧАТЕЛЬ:</w:t>
      </w:r>
    </w:p>
    <w:p w:rsidR="0072419E" w:rsidRPr="00686B5B" w:rsidRDefault="0072419E" w:rsidP="005A125F">
      <w:pPr>
        <w:pStyle w:val="aa"/>
        <w:spacing w:before="0" w:beforeAutospacing="0" w:after="0" w:afterAutospacing="0"/>
        <w:ind w:left="709"/>
        <w:textAlignment w:val="top"/>
        <w:rPr>
          <w:sz w:val="26"/>
          <w:szCs w:val="26"/>
        </w:rPr>
      </w:pPr>
      <w:r w:rsidRPr="00686B5B">
        <w:rPr>
          <w:sz w:val="26"/>
          <w:szCs w:val="26"/>
        </w:rPr>
        <w:t>Наименование: ЗАО «</w:t>
      </w:r>
      <w:proofErr w:type="spellStart"/>
      <w:r w:rsidRPr="00686B5B">
        <w:rPr>
          <w:sz w:val="26"/>
          <w:szCs w:val="26"/>
        </w:rPr>
        <w:t>Сбербанк-АСТ</w:t>
      </w:r>
      <w:proofErr w:type="spellEnd"/>
      <w:r w:rsidRPr="00686B5B">
        <w:rPr>
          <w:sz w:val="26"/>
          <w:szCs w:val="26"/>
        </w:rPr>
        <w:t>»</w:t>
      </w:r>
      <w:r w:rsidRPr="00686B5B">
        <w:rPr>
          <w:sz w:val="26"/>
          <w:szCs w:val="26"/>
        </w:rPr>
        <w:br/>
        <w:t>ИНН: 7707308480</w:t>
      </w:r>
      <w:r w:rsidRPr="00686B5B">
        <w:rPr>
          <w:sz w:val="26"/>
          <w:szCs w:val="26"/>
        </w:rPr>
        <w:br/>
        <w:t xml:space="preserve">КПП: </w:t>
      </w:r>
      <w:r w:rsidR="001B7DC4" w:rsidRPr="00686B5B">
        <w:rPr>
          <w:sz w:val="26"/>
          <w:szCs w:val="26"/>
          <w:shd w:val="clear" w:color="auto" w:fill="FFFFFF"/>
        </w:rPr>
        <w:t>770401001</w:t>
      </w:r>
      <w:r w:rsidRPr="00686B5B">
        <w:rPr>
          <w:sz w:val="26"/>
          <w:szCs w:val="26"/>
        </w:rPr>
        <w:br/>
        <w:t>Расчетный счет: 40702810300020038047</w:t>
      </w:r>
    </w:p>
    <w:p w:rsidR="0072419E" w:rsidRPr="00686B5B" w:rsidRDefault="0072419E" w:rsidP="005A125F">
      <w:pPr>
        <w:pStyle w:val="aa"/>
        <w:spacing w:before="0" w:beforeAutospacing="0" w:after="0" w:afterAutospacing="0"/>
        <w:ind w:left="709"/>
        <w:textAlignment w:val="top"/>
        <w:rPr>
          <w:sz w:val="26"/>
          <w:szCs w:val="26"/>
        </w:rPr>
      </w:pPr>
      <w:r w:rsidRPr="00686B5B">
        <w:rPr>
          <w:rStyle w:val="a9"/>
          <w:b w:val="0"/>
          <w:sz w:val="26"/>
          <w:szCs w:val="26"/>
        </w:rPr>
        <w:t>БАНК ПОЛУЧАТЕЛЯ:</w:t>
      </w:r>
    </w:p>
    <w:p w:rsidR="0072419E" w:rsidRPr="00686B5B" w:rsidRDefault="0072419E" w:rsidP="005A125F">
      <w:pPr>
        <w:pStyle w:val="aa"/>
        <w:spacing w:before="0" w:beforeAutospacing="0" w:after="0" w:afterAutospacing="0"/>
        <w:ind w:left="709"/>
        <w:textAlignment w:val="top"/>
        <w:rPr>
          <w:sz w:val="26"/>
          <w:szCs w:val="26"/>
        </w:rPr>
      </w:pPr>
      <w:r w:rsidRPr="00686B5B">
        <w:rPr>
          <w:sz w:val="26"/>
          <w:szCs w:val="26"/>
        </w:rPr>
        <w:t>Наименование</w:t>
      </w:r>
      <w:r w:rsidR="009F392F" w:rsidRPr="00686B5B">
        <w:rPr>
          <w:sz w:val="26"/>
          <w:szCs w:val="26"/>
        </w:rPr>
        <w:t xml:space="preserve"> банка: ПАО «СБЕРБАНК РОССИИ»  </w:t>
      </w:r>
      <w:proofErr w:type="gramStart"/>
      <w:r w:rsidR="009F392F" w:rsidRPr="00686B5B">
        <w:rPr>
          <w:sz w:val="26"/>
          <w:szCs w:val="26"/>
        </w:rPr>
        <w:t>г</w:t>
      </w:r>
      <w:proofErr w:type="gramEnd"/>
      <w:r w:rsidRPr="00686B5B">
        <w:rPr>
          <w:sz w:val="26"/>
          <w:szCs w:val="26"/>
        </w:rPr>
        <w:t>. МОСКВА</w:t>
      </w:r>
      <w:r w:rsidRPr="00686B5B">
        <w:rPr>
          <w:sz w:val="26"/>
          <w:szCs w:val="26"/>
        </w:rPr>
        <w:br/>
        <w:t>БИК: 044525225</w:t>
      </w:r>
      <w:r w:rsidRPr="00686B5B">
        <w:rPr>
          <w:sz w:val="26"/>
          <w:szCs w:val="26"/>
        </w:rPr>
        <w:br/>
        <w:t>Корреспондентский счет: 30101810400000000225</w:t>
      </w:r>
    </w:p>
    <w:p w:rsidR="0072419E" w:rsidRPr="00686B5B" w:rsidRDefault="0072419E" w:rsidP="005A125F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686B5B">
        <w:rPr>
          <w:rFonts w:ascii="Times New Roman" w:hAnsi="Times New Roman"/>
          <w:b w:val="0"/>
          <w:sz w:val="26"/>
          <w:szCs w:val="26"/>
        </w:rPr>
        <w:t>В назначении платежа необходимо указать: Перечисление денежных сре</w:t>
      </w:r>
      <w:proofErr w:type="gramStart"/>
      <w:r w:rsidRPr="00686B5B">
        <w:rPr>
          <w:rFonts w:ascii="Times New Roman" w:hAnsi="Times New Roman"/>
          <w:b w:val="0"/>
          <w:sz w:val="26"/>
          <w:szCs w:val="26"/>
        </w:rPr>
        <w:t>дств</w:t>
      </w:r>
      <w:r w:rsidRPr="00686B5B">
        <w:rPr>
          <w:rFonts w:ascii="Times New Roman" w:hAnsi="Times New Roman"/>
          <w:sz w:val="26"/>
          <w:szCs w:val="26"/>
        </w:rPr>
        <w:t xml:space="preserve"> </w:t>
      </w:r>
      <w:r w:rsidRPr="00686B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в  к</w:t>
      </w:r>
      <w:proofErr w:type="gramEnd"/>
      <w:r w:rsidRPr="00686B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ачестве задатка</w:t>
      </w:r>
      <w:r w:rsidRPr="00686B5B">
        <w:rPr>
          <w:rFonts w:ascii="Times New Roman" w:hAnsi="Times New Roman"/>
          <w:b w:val="0"/>
          <w:sz w:val="26"/>
          <w:szCs w:val="26"/>
          <w:lang w:eastAsia="en-US"/>
        </w:rPr>
        <w:t xml:space="preserve"> (депозита)</w:t>
      </w:r>
      <w:r w:rsidRPr="00686B5B">
        <w:rPr>
          <w:rFonts w:ascii="Times New Roman" w:hAnsi="Times New Roman"/>
          <w:sz w:val="26"/>
          <w:szCs w:val="26"/>
          <w:lang w:eastAsia="en-US"/>
        </w:rPr>
        <w:t> </w:t>
      </w:r>
      <w:r w:rsidRPr="00686B5B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 (ИНН плательщика), НДС не облагается.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686B5B">
        <w:rPr>
          <w:sz w:val="26"/>
          <w:szCs w:val="26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686B5B">
        <w:rPr>
          <w:rFonts w:eastAsia="Calibri"/>
          <w:bCs/>
          <w:sz w:val="26"/>
          <w:szCs w:val="26"/>
        </w:rPr>
        <w:t>http://utp.sberbank-ast.ru/AP/Notice/653/Requisites</w:t>
      </w:r>
      <w:r w:rsidRPr="00686B5B">
        <w:rPr>
          <w:rFonts w:eastAsia="Calibri"/>
          <w:bCs/>
          <w:sz w:val="26"/>
          <w:szCs w:val="26"/>
        </w:rPr>
        <w:t>.</w:t>
      </w:r>
    </w:p>
    <w:p w:rsidR="0072419E" w:rsidRPr="00686B5B" w:rsidRDefault="0072419E" w:rsidP="005A125F">
      <w:pPr>
        <w:pStyle w:val="31"/>
        <w:ind w:firstLine="709"/>
        <w:contextualSpacing/>
        <w:rPr>
          <w:bCs/>
          <w:sz w:val="26"/>
          <w:szCs w:val="26"/>
        </w:rPr>
      </w:pPr>
      <w:proofErr w:type="gramStart"/>
      <w:r w:rsidRPr="00686B5B">
        <w:rPr>
          <w:bCs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 w:rsidRPr="00686B5B">
        <w:rPr>
          <w:bCs/>
          <w:sz w:val="26"/>
          <w:szCs w:val="26"/>
        </w:rPr>
        <w:t>оссийской Федерации (далее – ГК РФ), а подача п</w:t>
      </w:r>
      <w:r w:rsidRPr="00686B5B">
        <w:rPr>
          <w:bCs/>
          <w:sz w:val="26"/>
          <w:szCs w:val="26"/>
        </w:rPr>
        <w:t>ретендентом заявки и</w:t>
      </w:r>
      <w:r w:rsidR="00613212" w:rsidRPr="00686B5B">
        <w:rPr>
          <w:bCs/>
          <w:sz w:val="26"/>
          <w:szCs w:val="26"/>
        </w:rPr>
        <w:t> </w:t>
      </w:r>
      <w:r w:rsidRPr="00686B5B">
        <w:rPr>
          <w:bCs/>
          <w:sz w:val="26"/>
          <w:szCs w:val="26"/>
        </w:rPr>
        <w:t>перечисление задатка являются акцептом такой оферты</w:t>
      </w:r>
      <w:r w:rsidR="00407093" w:rsidRPr="00686B5B">
        <w:rPr>
          <w:bCs/>
          <w:sz w:val="26"/>
          <w:szCs w:val="26"/>
        </w:rPr>
        <w:t xml:space="preserve"> в соответствии со статьей </w:t>
      </w:r>
      <w:r w:rsidR="00407093" w:rsidRPr="00686B5B">
        <w:rPr>
          <w:sz w:val="26"/>
          <w:szCs w:val="26"/>
        </w:rPr>
        <w:t>438 ГК РФ</w:t>
      </w:r>
      <w:r w:rsidRPr="00686B5B">
        <w:rPr>
          <w:bCs/>
          <w:sz w:val="26"/>
          <w:szCs w:val="26"/>
        </w:rPr>
        <w:t>, после чего договор о задатке считается заключенным в</w:t>
      </w:r>
      <w:r w:rsidR="00BB336D" w:rsidRPr="00686B5B">
        <w:rPr>
          <w:bCs/>
          <w:sz w:val="26"/>
          <w:szCs w:val="26"/>
        </w:rPr>
        <w:t>  </w:t>
      </w:r>
      <w:r w:rsidRPr="00686B5B">
        <w:rPr>
          <w:bCs/>
          <w:sz w:val="26"/>
          <w:szCs w:val="26"/>
        </w:rPr>
        <w:t>письменной форме.</w:t>
      </w:r>
      <w:proofErr w:type="gramEnd"/>
    </w:p>
    <w:p w:rsidR="0072419E" w:rsidRPr="00686B5B" w:rsidRDefault="0072419E" w:rsidP="00427A8D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>Порядок возврата задатка</w:t>
      </w:r>
    </w:p>
    <w:p w:rsidR="0072419E" w:rsidRPr="00686B5B" w:rsidRDefault="0072419E" w:rsidP="005A125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Лицам, перечислившим задаток для участия в продаже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на аукционе</w:t>
      </w:r>
      <w:r w:rsidR="00A441BA" w:rsidRPr="00686B5B">
        <w:rPr>
          <w:sz w:val="26"/>
          <w:szCs w:val="26"/>
        </w:rPr>
        <w:t>,</w:t>
      </w:r>
      <w:r w:rsidRPr="00686B5B">
        <w:rPr>
          <w:sz w:val="26"/>
          <w:szCs w:val="26"/>
        </w:rPr>
        <w:t xml:space="preserve"> денежные средства возвращаются в следующем порядке:</w:t>
      </w:r>
    </w:p>
    <w:p w:rsidR="0072419E" w:rsidRPr="00686B5B" w:rsidRDefault="0072419E" w:rsidP="005A125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1) участникам аукциона, за исключением его победителя </w:t>
      </w:r>
      <w:r w:rsidR="00600BBC" w:rsidRPr="00686B5B">
        <w:rPr>
          <w:sz w:val="26"/>
          <w:szCs w:val="26"/>
        </w:rPr>
        <w:t xml:space="preserve">либо лица, признанного единственным участником аукциона, в случае, установленном в </w:t>
      </w:r>
      <w:hyperlink r:id="rId16" w:history="1">
        <w:r w:rsidR="00600BBC" w:rsidRPr="00686B5B">
          <w:rPr>
            <w:sz w:val="26"/>
            <w:szCs w:val="26"/>
          </w:rPr>
          <w:t>абзаце втором пункта 3</w:t>
        </w:r>
      </w:hyperlink>
      <w:r w:rsidR="00600BBC" w:rsidRPr="00686B5B">
        <w:rPr>
          <w:sz w:val="26"/>
          <w:szCs w:val="26"/>
        </w:rPr>
        <w:t xml:space="preserve"> статьи 18 Федерального закона от 21.12.2001 № 178-ФЗ «О  приватизации государственного и муниципального имущества» </w:t>
      </w:r>
      <w:r w:rsidRPr="00686B5B">
        <w:rPr>
          <w:sz w:val="26"/>
          <w:szCs w:val="26"/>
        </w:rPr>
        <w:t>–</w:t>
      </w:r>
      <w:r w:rsidR="00600BBC" w:rsidRPr="00686B5B">
        <w:rPr>
          <w:sz w:val="26"/>
          <w:szCs w:val="26"/>
        </w:rPr>
        <w:t xml:space="preserve"> </w:t>
      </w:r>
      <w:r w:rsidRPr="00686B5B">
        <w:rPr>
          <w:sz w:val="26"/>
          <w:szCs w:val="26"/>
        </w:rPr>
        <w:t>в течение 5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календарных дней со дня подведения итогов аукциона;</w:t>
      </w:r>
    </w:p>
    <w:p w:rsidR="0072419E" w:rsidRPr="00686B5B" w:rsidRDefault="0072419E" w:rsidP="005A125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2) претендентам, не допущенным к участию в аукционе – в течение 5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календарных дней со дня подписания протокола о признании претендентов участниками аукциона.</w:t>
      </w:r>
    </w:p>
    <w:p w:rsidR="0072419E" w:rsidRPr="00686B5B" w:rsidRDefault="0072419E" w:rsidP="005A125F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686B5B">
        <w:rPr>
          <w:sz w:val="26"/>
          <w:szCs w:val="26"/>
        </w:rPr>
        <w:t>позднее</w:t>
      </w:r>
      <w:proofErr w:type="gramEnd"/>
      <w:r w:rsidRPr="00686B5B">
        <w:rPr>
          <w:sz w:val="26"/>
          <w:szCs w:val="26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мущества.</w:t>
      </w:r>
    </w:p>
    <w:p w:rsidR="0072419E" w:rsidRPr="00686B5B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lastRenderedPageBreak/>
        <w:t xml:space="preserve">Задаток победителя продажи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засчитывается в</w:t>
      </w:r>
      <w:r w:rsidR="002441CB" w:rsidRPr="00686B5B">
        <w:rPr>
          <w:sz w:val="26"/>
          <w:szCs w:val="26"/>
        </w:rPr>
        <w:t>  </w:t>
      </w:r>
      <w:r w:rsidRPr="00686B5B">
        <w:rPr>
          <w:sz w:val="26"/>
          <w:szCs w:val="26"/>
        </w:rPr>
        <w:t xml:space="preserve">счет оплаты приобретаемого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и подлежит перечислению в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установленном порядке в</w:t>
      </w:r>
      <w:r w:rsidR="000F6225" w:rsidRPr="00686B5B">
        <w:rPr>
          <w:sz w:val="26"/>
          <w:szCs w:val="26"/>
        </w:rPr>
        <w:t>  </w:t>
      </w:r>
      <w:r w:rsidRPr="00686B5B">
        <w:rPr>
          <w:sz w:val="26"/>
          <w:szCs w:val="26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При уклонении или отказе победителя от заключения в установленный срок договора купли-продажи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задаток ему не возвращается.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В случае отказа или уклонения от оплаты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в установленные сроки задаток покупателю не возвращается.</w:t>
      </w:r>
    </w:p>
    <w:p w:rsidR="009631C2" w:rsidRPr="00686B5B" w:rsidRDefault="009631C2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19E" w:rsidRPr="00686B5B" w:rsidRDefault="0072419E" w:rsidP="001F6C77">
      <w:pPr>
        <w:pStyle w:val="a5"/>
        <w:contextualSpacing/>
        <w:jc w:val="center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>Условия участия в аукционе</w:t>
      </w:r>
      <w:r w:rsidR="001F6C77" w:rsidRPr="00686B5B">
        <w:rPr>
          <w:b/>
          <w:sz w:val="26"/>
          <w:szCs w:val="26"/>
        </w:rPr>
        <w:t>. Ограничения участия отдельных категорий физических лиц и юридических лиц в приватизации Имущества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Покупателями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могут быть лица, отвечающие признакам покупателя в</w:t>
      </w:r>
      <w:r w:rsidR="001414EA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соответствии с Федеральным законом от 21.12.2001 № 178-ФЗ «О  приватизации государственного и муниципального имущества» и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желающие приобрести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мущество, выставляемое на аукционе, своевременно подавшие Заявку, представившие надлежащим образом оформленные документы и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обеспечившие поступление задатка на счет, указанный </w:t>
      </w:r>
      <w:r w:rsidR="00034962" w:rsidRPr="00686B5B">
        <w:rPr>
          <w:sz w:val="26"/>
          <w:szCs w:val="26"/>
        </w:rPr>
        <w:t>в настоящем и</w:t>
      </w:r>
      <w:r w:rsidRPr="00686B5B">
        <w:rPr>
          <w:sz w:val="26"/>
          <w:szCs w:val="26"/>
        </w:rPr>
        <w:t>нформационном сообщении.</w:t>
      </w:r>
    </w:p>
    <w:p w:rsidR="0072419E" w:rsidRPr="00686B5B" w:rsidRDefault="00F03164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686B5B">
        <w:rPr>
          <w:sz w:val="26"/>
          <w:szCs w:val="26"/>
        </w:rPr>
        <w:t xml:space="preserve">окупателями </w:t>
      </w:r>
      <w:r w:rsidR="00EE750D" w:rsidRPr="00686B5B">
        <w:rPr>
          <w:sz w:val="26"/>
          <w:szCs w:val="26"/>
        </w:rPr>
        <w:t>И</w:t>
      </w:r>
      <w:r w:rsidR="0072419E" w:rsidRPr="00686B5B">
        <w:rPr>
          <w:sz w:val="26"/>
          <w:szCs w:val="26"/>
        </w:rPr>
        <w:t>мущества могут быть любые физические и</w:t>
      </w:r>
      <w:r w:rsidRPr="00686B5B">
        <w:rPr>
          <w:sz w:val="26"/>
          <w:szCs w:val="26"/>
        </w:rPr>
        <w:t>  </w:t>
      </w:r>
      <w:r w:rsidR="0072419E" w:rsidRPr="00686B5B">
        <w:rPr>
          <w:sz w:val="26"/>
          <w:szCs w:val="26"/>
        </w:rPr>
        <w:t>ю</w:t>
      </w:r>
      <w:r w:rsidRPr="00686B5B">
        <w:rPr>
          <w:sz w:val="26"/>
          <w:szCs w:val="26"/>
        </w:rPr>
        <w:t>ридические лица, за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исключением</w:t>
      </w:r>
      <w:r w:rsidR="0072419E" w:rsidRPr="00686B5B">
        <w:rPr>
          <w:sz w:val="26"/>
          <w:szCs w:val="26"/>
        </w:rPr>
        <w:t>: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- государственны</w:t>
      </w:r>
      <w:r w:rsidR="00F03164" w:rsidRPr="00686B5B">
        <w:rPr>
          <w:sz w:val="26"/>
          <w:szCs w:val="26"/>
        </w:rPr>
        <w:t>х</w:t>
      </w:r>
      <w:r w:rsidRPr="00686B5B">
        <w:rPr>
          <w:sz w:val="26"/>
          <w:szCs w:val="26"/>
        </w:rPr>
        <w:t xml:space="preserve"> и муниципальны</w:t>
      </w:r>
      <w:r w:rsidR="00F03164" w:rsidRPr="00686B5B">
        <w:rPr>
          <w:sz w:val="26"/>
          <w:szCs w:val="26"/>
        </w:rPr>
        <w:t>х</w:t>
      </w:r>
      <w:r w:rsidRPr="00686B5B">
        <w:rPr>
          <w:sz w:val="26"/>
          <w:szCs w:val="26"/>
        </w:rPr>
        <w:t xml:space="preserve"> унитарны</w:t>
      </w:r>
      <w:r w:rsidR="00F03164" w:rsidRPr="00686B5B">
        <w:rPr>
          <w:sz w:val="26"/>
          <w:szCs w:val="26"/>
        </w:rPr>
        <w:t>х</w:t>
      </w:r>
      <w:r w:rsidRPr="00686B5B">
        <w:rPr>
          <w:sz w:val="26"/>
          <w:szCs w:val="26"/>
        </w:rPr>
        <w:t xml:space="preserve"> предприяти</w:t>
      </w:r>
      <w:r w:rsidR="00F03164" w:rsidRPr="00686B5B">
        <w:rPr>
          <w:sz w:val="26"/>
          <w:szCs w:val="26"/>
        </w:rPr>
        <w:t>й</w:t>
      </w:r>
      <w:r w:rsidRPr="00686B5B">
        <w:rPr>
          <w:sz w:val="26"/>
          <w:szCs w:val="26"/>
        </w:rPr>
        <w:t>, государственных и муниципальных учреждений;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- юридически</w:t>
      </w:r>
      <w:r w:rsidR="00E15B78" w:rsidRPr="00686B5B">
        <w:rPr>
          <w:sz w:val="26"/>
          <w:szCs w:val="26"/>
        </w:rPr>
        <w:t>х</w:t>
      </w:r>
      <w:r w:rsidRPr="00686B5B">
        <w:rPr>
          <w:sz w:val="26"/>
          <w:szCs w:val="26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86B5B">
        <w:rPr>
          <w:bCs/>
          <w:sz w:val="26"/>
          <w:szCs w:val="26"/>
        </w:rPr>
        <w:t>от 21.12.2001 № 178-ФЗ «О  приватизации государственного и муниципального имущества»</w:t>
      </w:r>
      <w:r w:rsidRPr="00686B5B">
        <w:rPr>
          <w:sz w:val="26"/>
          <w:szCs w:val="26"/>
        </w:rPr>
        <w:t>;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686B5B">
        <w:rPr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7" w:history="1">
        <w:r w:rsidRPr="00686B5B">
          <w:rPr>
            <w:sz w:val="26"/>
            <w:szCs w:val="26"/>
          </w:rPr>
          <w:t>перечень</w:t>
        </w:r>
      </w:hyperlink>
      <w:r w:rsidRPr="00686B5B">
        <w:rPr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</w:t>
      </w:r>
      <w:r w:rsidR="006110E0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предоставления информации при проведении финансовых операций (</w:t>
      </w:r>
      <w:proofErr w:type="spellStart"/>
      <w:r w:rsidRPr="00686B5B">
        <w:rPr>
          <w:sz w:val="26"/>
          <w:szCs w:val="26"/>
        </w:rPr>
        <w:t>офшорные</w:t>
      </w:r>
      <w:proofErr w:type="spellEnd"/>
      <w:r w:rsidRPr="00686B5B">
        <w:rPr>
          <w:sz w:val="26"/>
          <w:szCs w:val="26"/>
        </w:rPr>
        <w:t xml:space="preserve"> зоны), и которые не осуществляют раскрытие и предоставление информации о своих </w:t>
      </w:r>
      <w:proofErr w:type="spellStart"/>
      <w:r w:rsidRPr="00686B5B">
        <w:rPr>
          <w:sz w:val="26"/>
          <w:szCs w:val="26"/>
        </w:rPr>
        <w:t>выгодоприобретателях</w:t>
      </w:r>
      <w:proofErr w:type="spellEnd"/>
      <w:r w:rsidRPr="00686B5B">
        <w:rPr>
          <w:sz w:val="26"/>
          <w:szCs w:val="26"/>
        </w:rPr>
        <w:t xml:space="preserve">, </w:t>
      </w:r>
      <w:proofErr w:type="spellStart"/>
      <w:r w:rsidRPr="00686B5B">
        <w:rPr>
          <w:sz w:val="26"/>
          <w:szCs w:val="26"/>
        </w:rPr>
        <w:t>бенефициарных</w:t>
      </w:r>
      <w:proofErr w:type="spellEnd"/>
      <w:r w:rsidRPr="00686B5B">
        <w:rPr>
          <w:sz w:val="26"/>
          <w:szCs w:val="26"/>
        </w:rPr>
        <w:t xml:space="preserve"> владельцах и контролирующих лицах в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порядке, установленном Правительством Российской</w:t>
      </w:r>
      <w:proofErr w:type="gramEnd"/>
      <w:r w:rsidRPr="00686B5B">
        <w:rPr>
          <w:sz w:val="26"/>
          <w:szCs w:val="26"/>
        </w:rPr>
        <w:t xml:space="preserve"> Федерации.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Понятие «контролирующее лицо» используется в том же значении, что и</w:t>
      </w:r>
      <w:r w:rsidR="001414EA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в</w:t>
      </w:r>
      <w:r w:rsidR="006110E0" w:rsidRPr="00686B5B">
        <w:rPr>
          <w:sz w:val="26"/>
          <w:szCs w:val="26"/>
        </w:rPr>
        <w:t> </w:t>
      </w:r>
      <w:hyperlink r:id="rId18" w:history="1">
        <w:r w:rsidRPr="00686B5B">
          <w:rPr>
            <w:sz w:val="26"/>
            <w:szCs w:val="26"/>
          </w:rPr>
          <w:t>статье</w:t>
        </w:r>
        <w:r w:rsidR="000F6225" w:rsidRPr="00686B5B">
          <w:rPr>
            <w:sz w:val="26"/>
            <w:szCs w:val="26"/>
          </w:rPr>
          <w:t> </w:t>
        </w:r>
        <w:r w:rsidRPr="00686B5B">
          <w:rPr>
            <w:sz w:val="26"/>
            <w:szCs w:val="26"/>
          </w:rPr>
          <w:t>5</w:t>
        </w:r>
      </w:hyperlink>
      <w:r w:rsidRPr="00686B5B">
        <w:rPr>
          <w:sz w:val="26"/>
          <w:szCs w:val="26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86B5B">
        <w:rPr>
          <w:sz w:val="26"/>
          <w:szCs w:val="26"/>
        </w:rPr>
        <w:t>выгодоприобретатель</w:t>
      </w:r>
      <w:proofErr w:type="spellEnd"/>
      <w:r w:rsidRPr="00686B5B">
        <w:rPr>
          <w:sz w:val="26"/>
          <w:szCs w:val="26"/>
        </w:rPr>
        <w:t>» и</w:t>
      </w:r>
      <w:r w:rsidR="00BB336D" w:rsidRPr="00686B5B">
        <w:rPr>
          <w:sz w:val="26"/>
          <w:szCs w:val="26"/>
        </w:rPr>
        <w:t xml:space="preserve"> «</w:t>
      </w:r>
      <w:proofErr w:type="spellStart"/>
      <w:r w:rsidRPr="00686B5B">
        <w:rPr>
          <w:sz w:val="26"/>
          <w:szCs w:val="26"/>
        </w:rPr>
        <w:t>бенефициарный</w:t>
      </w:r>
      <w:proofErr w:type="spellEnd"/>
      <w:r w:rsidRPr="00686B5B">
        <w:rPr>
          <w:sz w:val="26"/>
          <w:szCs w:val="26"/>
        </w:rPr>
        <w:t xml:space="preserve"> владелец» используются в значениях, указанных в </w:t>
      </w:r>
      <w:hyperlink r:id="rId19" w:history="1">
        <w:r w:rsidRPr="00686B5B">
          <w:rPr>
            <w:sz w:val="26"/>
            <w:szCs w:val="26"/>
          </w:rPr>
          <w:t>статье 3</w:t>
        </w:r>
      </w:hyperlink>
      <w:r w:rsidRPr="00686B5B">
        <w:rPr>
          <w:sz w:val="26"/>
          <w:szCs w:val="26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686B5B">
        <w:rPr>
          <w:sz w:val="26"/>
          <w:szCs w:val="26"/>
        </w:rPr>
        <w:t>»</w:t>
      </w:r>
      <w:r w:rsidRPr="00686B5B">
        <w:rPr>
          <w:sz w:val="26"/>
          <w:szCs w:val="26"/>
        </w:rPr>
        <w:t>.</w:t>
      </w:r>
    </w:p>
    <w:p w:rsidR="00125CC7" w:rsidRPr="00686B5B" w:rsidRDefault="00032118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В соответствии с пунктом 3 статьи 5 Федерального закона </w:t>
      </w:r>
      <w:r w:rsidRPr="00686B5B">
        <w:rPr>
          <w:bCs/>
          <w:sz w:val="26"/>
          <w:szCs w:val="26"/>
        </w:rPr>
        <w:t>от 21.12.2001</w:t>
      </w:r>
      <w:r w:rsidRPr="00686B5B">
        <w:rPr>
          <w:bCs/>
          <w:sz w:val="26"/>
          <w:szCs w:val="26"/>
        </w:rPr>
        <w:br/>
        <w:t xml:space="preserve"> № 178-ФЗ «О  приватизации государственного и муниципального имущества»</w:t>
      </w:r>
      <w:r w:rsidRPr="00686B5B">
        <w:rPr>
          <w:sz w:val="26"/>
          <w:szCs w:val="26"/>
        </w:rPr>
        <w:t xml:space="preserve"> а</w:t>
      </w:r>
      <w:r w:rsidR="00287F3D" w:rsidRPr="00686B5B">
        <w:rPr>
          <w:sz w:val="26"/>
          <w:szCs w:val="26"/>
        </w:rPr>
        <w:t xml:space="preserve">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="00287F3D" w:rsidRPr="00686B5B">
        <w:rPr>
          <w:sz w:val="26"/>
          <w:szCs w:val="26"/>
        </w:rPr>
        <w:t>капиталах</w:t>
      </w:r>
      <w:proofErr w:type="gramEnd"/>
      <w:r w:rsidR="00287F3D" w:rsidRPr="00686B5B">
        <w:rPr>
          <w:sz w:val="26"/>
          <w:szCs w:val="26"/>
        </w:rPr>
        <w:t xml:space="preserve"> приватизируемых в</w:t>
      </w:r>
      <w:r w:rsidRPr="00686B5B">
        <w:rPr>
          <w:sz w:val="26"/>
          <w:szCs w:val="26"/>
        </w:rPr>
        <w:t> </w:t>
      </w:r>
      <w:r w:rsidR="00125CC7" w:rsidRPr="00686B5B">
        <w:rPr>
          <w:sz w:val="26"/>
          <w:szCs w:val="26"/>
        </w:rPr>
        <w:t xml:space="preserve">соответствии с Федеральным законом </w:t>
      </w:r>
      <w:r w:rsidR="00125CC7" w:rsidRPr="00686B5B">
        <w:rPr>
          <w:bCs/>
          <w:sz w:val="26"/>
          <w:szCs w:val="26"/>
        </w:rPr>
        <w:t>от 21.12.2001 № 178-ФЗ «О  приватизации государственного и муниципального имущества»</w:t>
      </w:r>
      <w:r w:rsidR="00125CC7" w:rsidRPr="00686B5B">
        <w:rPr>
          <w:sz w:val="26"/>
          <w:szCs w:val="26"/>
        </w:rPr>
        <w:t>.</w:t>
      </w:r>
    </w:p>
    <w:p w:rsidR="007F395B" w:rsidRPr="00686B5B" w:rsidRDefault="007F395B" w:rsidP="005A125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</w:p>
    <w:p w:rsidR="0072419E" w:rsidRPr="00686B5B" w:rsidRDefault="0072419E" w:rsidP="005A125F">
      <w:pPr>
        <w:pStyle w:val="21"/>
        <w:jc w:val="center"/>
        <w:rPr>
          <w:sz w:val="26"/>
          <w:szCs w:val="26"/>
        </w:rPr>
      </w:pPr>
      <w:r w:rsidRPr="00686B5B">
        <w:rPr>
          <w:sz w:val="26"/>
          <w:szCs w:val="26"/>
        </w:rPr>
        <w:t>Порядок ознакомления с документами и сведениями об Имуществе,</w:t>
      </w:r>
    </w:p>
    <w:p w:rsidR="0072419E" w:rsidRDefault="0072419E" w:rsidP="005A125F">
      <w:pPr>
        <w:pStyle w:val="21"/>
        <w:jc w:val="center"/>
        <w:rPr>
          <w:sz w:val="26"/>
          <w:szCs w:val="26"/>
        </w:rPr>
      </w:pPr>
      <w:proofErr w:type="gramStart"/>
      <w:r w:rsidRPr="00686B5B">
        <w:rPr>
          <w:sz w:val="26"/>
          <w:szCs w:val="26"/>
        </w:rPr>
        <w:t>выставляемом на аукционе</w:t>
      </w:r>
      <w:proofErr w:type="gramEnd"/>
    </w:p>
    <w:p w:rsidR="005E4C95" w:rsidRPr="00686B5B" w:rsidRDefault="005E4C95" w:rsidP="005A125F">
      <w:pPr>
        <w:pStyle w:val="21"/>
        <w:jc w:val="center"/>
        <w:rPr>
          <w:b w:val="0"/>
          <w:sz w:val="26"/>
          <w:szCs w:val="26"/>
        </w:rPr>
      </w:pPr>
    </w:p>
    <w:p w:rsidR="0072419E" w:rsidRPr="00686B5B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Информационное сообщение размещается </w:t>
      </w:r>
      <w:proofErr w:type="gramStart"/>
      <w:r w:rsidRPr="00686B5B">
        <w:rPr>
          <w:sz w:val="26"/>
          <w:szCs w:val="26"/>
        </w:rPr>
        <w:t>на</w:t>
      </w:r>
      <w:proofErr w:type="gramEnd"/>
      <w:r w:rsidRPr="00686B5B">
        <w:rPr>
          <w:sz w:val="26"/>
          <w:szCs w:val="26"/>
        </w:rPr>
        <w:t>:</w:t>
      </w:r>
    </w:p>
    <w:p w:rsidR="0072419E" w:rsidRPr="00686B5B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- официальном </w:t>
      </w:r>
      <w:proofErr w:type="gramStart"/>
      <w:r w:rsidRPr="00686B5B">
        <w:rPr>
          <w:sz w:val="26"/>
          <w:szCs w:val="26"/>
        </w:rPr>
        <w:t>сайте</w:t>
      </w:r>
      <w:proofErr w:type="gramEnd"/>
      <w:r w:rsidRPr="00686B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 w:rsidR="00E2761B" w:rsidRPr="00686B5B">
        <w:rPr>
          <w:sz w:val="26"/>
          <w:szCs w:val="26"/>
        </w:rPr>
        <w:t>,</w:t>
      </w:r>
      <w:r w:rsidRPr="00686B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 w:rsidR="00E2761B" w:rsidRPr="00686B5B">
        <w:rPr>
          <w:sz w:val="26"/>
          <w:szCs w:val="26"/>
        </w:rPr>
        <w:t>,</w:t>
      </w:r>
      <w:r w:rsidRPr="00686B5B">
        <w:rPr>
          <w:sz w:val="26"/>
          <w:szCs w:val="26"/>
        </w:rPr>
        <w:t xml:space="preserve"> для размещения информации о  проведении торгов – </w:t>
      </w:r>
      <w:hyperlink r:id="rId20" w:history="1">
        <w:r w:rsidRPr="00686B5B">
          <w:rPr>
            <w:sz w:val="26"/>
            <w:szCs w:val="26"/>
          </w:rPr>
          <w:t>www.torgi.gov.ru</w:t>
        </w:r>
      </w:hyperlink>
      <w:r w:rsidRPr="00686B5B">
        <w:rPr>
          <w:sz w:val="26"/>
          <w:szCs w:val="26"/>
        </w:rPr>
        <w:t xml:space="preserve"> (Продажа государственного и</w:t>
      </w:r>
      <w:r w:rsidR="00E2761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муниципального имущества);</w:t>
      </w:r>
    </w:p>
    <w:p w:rsidR="0072419E" w:rsidRPr="00686B5B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- официальном </w:t>
      </w:r>
      <w:proofErr w:type="gramStart"/>
      <w:r w:rsidRPr="00686B5B">
        <w:rPr>
          <w:sz w:val="26"/>
          <w:szCs w:val="26"/>
        </w:rPr>
        <w:t>сайте</w:t>
      </w:r>
      <w:proofErr w:type="gramEnd"/>
      <w:r w:rsidRPr="00686B5B">
        <w:rPr>
          <w:sz w:val="26"/>
          <w:szCs w:val="26"/>
        </w:rPr>
        <w:t xml:space="preserve"> Администрации города Челябинска в сети Интернет </w:t>
      </w:r>
      <w:hyperlink r:id="rId21" w:history="1">
        <w:r w:rsidRPr="00686B5B">
          <w:rPr>
            <w:sz w:val="26"/>
            <w:szCs w:val="26"/>
          </w:rPr>
          <w:t>www.cheladmin.ru</w:t>
        </w:r>
      </w:hyperlink>
      <w:r w:rsidRPr="00686B5B">
        <w:rPr>
          <w:sz w:val="26"/>
          <w:szCs w:val="26"/>
        </w:rPr>
        <w:t xml:space="preserve"> (</w:t>
      </w:r>
      <w:r w:rsidR="00FA4436" w:rsidRPr="00686B5B">
        <w:rPr>
          <w:sz w:val="26"/>
          <w:szCs w:val="26"/>
        </w:rPr>
        <w:t>Деятельность/Аукционы</w:t>
      </w:r>
      <w:r w:rsidR="002A5956" w:rsidRPr="00686B5B">
        <w:rPr>
          <w:sz w:val="26"/>
          <w:szCs w:val="26"/>
        </w:rPr>
        <w:t xml:space="preserve"> и конкурсы</w:t>
      </w:r>
      <w:r w:rsidRPr="00686B5B">
        <w:rPr>
          <w:sz w:val="26"/>
          <w:szCs w:val="26"/>
        </w:rPr>
        <w:t>);</w:t>
      </w:r>
    </w:p>
    <w:p w:rsidR="0072419E" w:rsidRPr="00686B5B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- официальном </w:t>
      </w:r>
      <w:proofErr w:type="gramStart"/>
      <w:r w:rsidRPr="00686B5B">
        <w:rPr>
          <w:sz w:val="26"/>
          <w:szCs w:val="26"/>
        </w:rPr>
        <w:t>сайте</w:t>
      </w:r>
      <w:proofErr w:type="gramEnd"/>
      <w:r w:rsidRPr="00686B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686B5B">
        <w:rPr>
          <w:sz w:val="26"/>
          <w:szCs w:val="26"/>
        </w:rPr>
        <w:t>www.</w:t>
      </w:r>
      <w:hyperlink r:id="rId22" w:history="1">
        <w:r w:rsidRPr="00686B5B">
          <w:rPr>
            <w:sz w:val="26"/>
            <w:szCs w:val="26"/>
          </w:rPr>
          <w:t>kuizo.ru</w:t>
        </w:r>
        <w:proofErr w:type="spellEnd"/>
      </w:hyperlink>
      <w:r w:rsidRPr="00686B5B">
        <w:rPr>
          <w:sz w:val="26"/>
          <w:szCs w:val="26"/>
        </w:rPr>
        <w:t>;</w:t>
      </w:r>
    </w:p>
    <w:p w:rsidR="0072419E" w:rsidRPr="00686B5B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- на </w:t>
      </w:r>
      <w:r w:rsidR="00137DC0" w:rsidRPr="00686B5B">
        <w:rPr>
          <w:sz w:val="26"/>
          <w:szCs w:val="26"/>
        </w:rPr>
        <w:t>электронной площадке.</w:t>
      </w:r>
    </w:p>
    <w:p w:rsidR="004472C7" w:rsidRPr="00686B5B" w:rsidRDefault="004472C7" w:rsidP="005A12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sz w:val="26"/>
          <w:szCs w:val="26"/>
        </w:rPr>
        <w:t xml:space="preserve">Одновременно с </w:t>
      </w:r>
      <w:r w:rsidR="00137DC0" w:rsidRPr="00686B5B">
        <w:rPr>
          <w:sz w:val="26"/>
          <w:szCs w:val="26"/>
        </w:rPr>
        <w:t>Информационн</w:t>
      </w:r>
      <w:r w:rsidR="00AA6889" w:rsidRPr="00686B5B">
        <w:rPr>
          <w:sz w:val="26"/>
          <w:szCs w:val="26"/>
        </w:rPr>
        <w:t>ы</w:t>
      </w:r>
      <w:r w:rsidRPr="00686B5B">
        <w:rPr>
          <w:sz w:val="26"/>
          <w:szCs w:val="26"/>
        </w:rPr>
        <w:t>м</w:t>
      </w:r>
      <w:r w:rsidR="00137DC0" w:rsidRPr="00686B5B">
        <w:rPr>
          <w:sz w:val="26"/>
          <w:szCs w:val="26"/>
        </w:rPr>
        <w:t xml:space="preserve"> сообщени</w:t>
      </w:r>
      <w:r w:rsidRPr="00686B5B">
        <w:rPr>
          <w:sz w:val="26"/>
          <w:szCs w:val="26"/>
        </w:rPr>
        <w:t xml:space="preserve">ем на электронной площадке </w:t>
      </w:r>
      <w:r w:rsidR="00137DC0" w:rsidRPr="00686B5B">
        <w:rPr>
          <w:sz w:val="26"/>
          <w:szCs w:val="26"/>
        </w:rPr>
        <w:t xml:space="preserve"> </w:t>
      </w:r>
      <w:r w:rsidRPr="00686B5B">
        <w:rPr>
          <w:rFonts w:eastAsiaTheme="minorHAnsi"/>
          <w:sz w:val="26"/>
          <w:szCs w:val="26"/>
          <w:lang w:eastAsia="en-US"/>
        </w:rPr>
        <w:t>размещаются:</w:t>
      </w:r>
    </w:p>
    <w:p w:rsidR="0072419E" w:rsidRPr="00686B5B" w:rsidRDefault="00034962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-</w:t>
      </w:r>
      <w:r w:rsidR="0072419E" w:rsidRPr="00686B5B">
        <w:rPr>
          <w:sz w:val="26"/>
          <w:szCs w:val="26"/>
        </w:rPr>
        <w:t xml:space="preserve"> форма заявки (приложение № 1);</w:t>
      </w:r>
    </w:p>
    <w:p w:rsidR="0072419E" w:rsidRPr="00686B5B" w:rsidRDefault="00034962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-</w:t>
      </w:r>
      <w:r w:rsidR="0072419E" w:rsidRPr="00686B5B">
        <w:rPr>
          <w:sz w:val="26"/>
          <w:szCs w:val="26"/>
        </w:rPr>
        <w:t xml:space="preserve"> проект договора купли-продажи </w:t>
      </w:r>
      <w:r w:rsidR="002441CB" w:rsidRPr="00686B5B">
        <w:rPr>
          <w:sz w:val="26"/>
          <w:szCs w:val="26"/>
        </w:rPr>
        <w:t>И</w:t>
      </w:r>
      <w:r w:rsidR="0072419E" w:rsidRPr="00686B5B">
        <w:rPr>
          <w:sz w:val="26"/>
          <w:szCs w:val="26"/>
        </w:rPr>
        <w:t>мущества (приложение № 2);</w:t>
      </w:r>
    </w:p>
    <w:p w:rsidR="0072419E" w:rsidRPr="00686B5B" w:rsidRDefault="00034962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- </w:t>
      </w:r>
      <w:r w:rsidR="0072419E" w:rsidRPr="00686B5B">
        <w:rPr>
          <w:sz w:val="26"/>
          <w:szCs w:val="26"/>
        </w:rPr>
        <w:t>иные сведения, предусмотренные Федеральным законом от 21.12.2001 №</w:t>
      </w:r>
      <w:r w:rsidRPr="00686B5B">
        <w:rPr>
          <w:sz w:val="26"/>
          <w:szCs w:val="26"/>
        </w:rPr>
        <w:t> </w:t>
      </w:r>
      <w:r w:rsidR="0072419E" w:rsidRPr="00686B5B">
        <w:rPr>
          <w:sz w:val="26"/>
          <w:szCs w:val="26"/>
        </w:rPr>
        <w:t>178-ФЗ «О приватизации государственного и муниципального имущества» и</w:t>
      </w:r>
      <w:r w:rsidRPr="00686B5B">
        <w:rPr>
          <w:sz w:val="26"/>
          <w:szCs w:val="26"/>
        </w:rPr>
        <w:t> </w:t>
      </w:r>
      <w:r w:rsidR="0072419E" w:rsidRPr="00686B5B">
        <w:rPr>
          <w:sz w:val="26"/>
          <w:szCs w:val="26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2419E" w:rsidRPr="00686B5B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686B5B">
        <w:rPr>
          <w:sz w:val="26"/>
          <w:szCs w:val="26"/>
        </w:rPr>
        <w:t>на</w:t>
      </w:r>
      <w:proofErr w:type="gramEnd"/>
      <w:r w:rsidRPr="00686B5B">
        <w:rPr>
          <w:sz w:val="26"/>
          <w:szCs w:val="26"/>
        </w:rPr>
        <w:t>:</w:t>
      </w:r>
    </w:p>
    <w:p w:rsidR="0072419E" w:rsidRPr="00686B5B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- официальном </w:t>
      </w:r>
      <w:proofErr w:type="gramStart"/>
      <w:r w:rsidRPr="00686B5B">
        <w:rPr>
          <w:sz w:val="26"/>
          <w:szCs w:val="26"/>
        </w:rPr>
        <w:t>сайте</w:t>
      </w:r>
      <w:proofErr w:type="gramEnd"/>
      <w:r w:rsidRPr="00686B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 w:rsidR="00E2761B" w:rsidRPr="00686B5B">
        <w:rPr>
          <w:sz w:val="26"/>
          <w:szCs w:val="26"/>
        </w:rPr>
        <w:t>,</w:t>
      </w:r>
      <w:r w:rsidRPr="00686B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 w:rsidR="00E2761B" w:rsidRPr="00686B5B">
        <w:rPr>
          <w:sz w:val="26"/>
          <w:szCs w:val="26"/>
        </w:rPr>
        <w:t>,</w:t>
      </w:r>
      <w:r w:rsidRPr="00686B5B">
        <w:rPr>
          <w:sz w:val="26"/>
          <w:szCs w:val="26"/>
        </w:rPr>
        <w:t xml:space="preserve"> для размещения информации о  проведении торгов – </w:t>
      </w:r>
      <w:hyperlink r:id="rId23" w:history="1">
        <w:r w:rsidRPr="00686B5B">
          <w:rPr>
            <w:sz w:val="26"/>
            <w:szCs w:val="26"/>
          </w:rPr>
          <w:t>www.torgi.gov.ru</w:t>
        </w:r>
      </w:hyperlink>
      <w:r w:rsidRPr="00686B5B">
        <w:rPr>
          <w:sz w:val="26"/>
          <w:szCs w:val="26"/>
        </w:rPr>
        <w:t>;</w:t>
      </w:r>
    </w:p>
    <w:p w:rsidR="0072419E" w:rsidRPr="00686B5B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- официальном </w:t>
      </w:r>
      <w:proofErr w:type="gramStart"/>
      <w:r w:rsidRPr="00686B5B">
        <w:rPr>
          <w:sz w:val="26"/>
          <w:szCs w:val="26"/>
        </w:rPr>
        <w:t>сайте</w:t>
      </w:r>
      <w:proofErr w:type="gramEnd"/>
      <w:r w:rsidRPr="00686B5B">
        <w:rPr>
          <w:sz w:val="26"/>
          <w:szCs w:val="26"/>
        </w:rPr>
        <w:t xml:space="preserve"> Администрации города Челябинска в сети Интернет </w:t>
      </w:r>
      <w:hyperlink r:id="rId24" w:history="1">
        <w:r w:rsidRPr="00686B5B">
          <w:rPr>
            <w:sz w:val="26"/>
            <w:szCs w:val="26"/>
          </w:rPr>
          <w:t>www.cheladmin.ru</w:t>
        </w:r>
      </w:hyperlink>
      <w:r w:rsidRPr="00686B5B">
        <w:rPr>
          <w:sz w:val="26"/>
          <w:szCs w:val="26"/>
        </w:rPr>
        <w:t>;</w:t>
      </w:r>
    </w:p>
    <w:p w:rsidR="0072419E" w:rsidRPr="00686B5B" w:rsidRDefault="0072419E" w:rsidP="005A125F">
      <w:pPr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- официальном </w:t>
      </w:r>
      <w:proofErr w:type="gramStart"/>
      <w:r w:rsidRPr="00686B5B">
        <w:rPr>
          <w:sz w:val="26"/>
          <w:szCs w:val="26"/>
        </w:rPr>
        <w:t>сайте</w:t>
      </w:r>
      <w:proofErr w:type="gramEnd"/>
      <w:r w:rsidRPr="00686B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686B5B">
        <w:rPr>
          <w:sz w:val="26"/>
          <w:szCs w:val="26"/>
        </w:rPr>
        <w:t>www.</w:t>
      </w:r>
      <w:hyperlink r:id="rId25" w:history="1">
        <w:r w:rsidRPr="00686B5B">
          <w:rPr>
            <w:sz w:val="26"/>
            <w:szCs w:val="26"/>
          </w:rPr>
          <w:t>kuizo.ru</w:t>
        </w:r>
        <w:proofErr w:type="spellEnd"/>
      </w:hyperlink>
      <w:r w:rsidRPr="00686B5B">
        <w:rPr>
          <w:sz w:val="26"/>
          <w:szCs w:val="26"/>
        </w:rPr>
        <w:t>;</w:t>
      </w:r>
    </w:p>
    <w:p w:rsidR="00D46933" w:rsidRPr="00686B5B" w:rsidRDefault="0072419E" w:rsidP="005A125F">
      <w:pPr>
        <w:ind w:firstLine="709"/>
        <w:contextualSpacing/>
        <w:jc w:val="both"/>
        <w:rPr>
          <w:sz w:val="26"/>
          <w:szCs w:val="26"/>
        </w:rPr>
      </w:pPr>
      <w:proofErr w:type="gramStart"/>
      <w:r w:rsidRPr="00686B5B">
        <w:rPr>
          <w:sz w:val="26"/>
          <w:szCs w:val="26"/>
        </w:rPr>
        <w:t xml:space="preserve">- на </w:t>
      </w:r>
      <w:r w:rsidR="004472C7" w:rsidRPr="00686B5B">
        <w:rPr>
          <w:sz w:val="26"/>
          <w:szCs w:val="26"/>
        </w:rPr>
        <w:t>электронной площадке</w:t>
      </w:r>
      <w:r w:rsidR="00D46933" w:rsidRPr="00686B5B">
        <w:rPr>
          <w:sz w:val="26"/>
          <w:szCs w:val="26"/>
        </w:rPr>
        <w:t xml:space="preserve">, </w:t>
      </w:r>
      <w:r w:rsidR="000718D9" w:rsidRPr="00686B5B">
        <w:rPr>
          <w:sz w:val="26"/>
          <w:szCs w:val="26"/>
        </w:rPr>
        <w:t xml:space="preserve">а также </w:t>
      </w:r>
      <w:r w:rsidR="00295B7B" w:rsidRPr="00686B5B">
        <w:rPr>
          <w:sz w:val="26"/>
          <w:szCs w:val="26"/>
        </w:rPr>
        <w:t>обратиться</w:t>
      </w:r>
      <w:r w:rsidR="00D46933" w:rsidRPr="00686B5B">
        <w:rPr>
          <w:sz w:val="26"/>
          <w:szCs w:val="26"/>
        </w:rPr>
        <w:t xml:space="preserve"> по адресу электронной почты: </w:t>
      </w:r>
      <w:hyperlink r:id="rId26" w:history="1">
        <w:r w:rsidR="000718D9" w:rsidRPr="00686B5B">
          <w:rPr>
            <w:rStyle w:val="a8"/>
            <w:color w:val="auto"/>
            <w:sz w:val="26"/>
            <w:szCs w:val="26"/>
            <w:lang w:val="en-US"/>
          </w:rPr>
          <w:t>privatiz</w:t>
        </w:r>
        <w:r w:rsidR="000718D9" w:rsidRPr="00686B5B">
          <w:rPr>
            <w:rStyle w:val="a8"/>
            <w:color w:val="auto"/>
            <w:sz w:val="26"/>
            <w:szCs w:val="26"/>
          </w:rPr>
          <w:t>@</w:t>
        </w:r>
        <w:r w:rsidR="000718D9" w:rsidRPr="00686B5B">
          <w:rPr>
            <w:rStyle w:val="a8"/>
            <w:color w:val="auto"/>
            <w:sz w:val="26"/>
            <w:szCs w:val="26"/>
            <w:lang w:val="en-US"/>
          </w:rPr>
          <w:t>kuizo</w:t>
        </w:r>
        <w:r w:rsidR="000718D9" w:rsidRPr="00686B5B">
          <w:rPr>
            <w:rStyle w:val="a8"/>
            <w:color w:val="auto"/>
            <w:sz w:val="26"/>
            <w:szCs w:val="26"/>
          </w:rPr>
          <w:t>.ru</w:t>
        </w:r>
      </w:hyperlink>
      <w:r w:rsidR="000718D9" w:rsidRPr="00686B5B">
        <w:rPr>
          <w:sz w:val="26"/>
          <w:szCs w:val="26"/>
        </w:rPr>
        <w:t xml:space="preserve"> либо </w:t>
      </w:r>
      <w:r w:rsidR="00D46933" w:rsidRPr="00686B5B">
        <w:rPr>
          <w:sz w:val="26"/>
          <w:szCs w:val="26"/>
        </w:rPr>
        <w:t>по телефону: (8(351) 263-00-71, 264-55-24.</w:t>
      </w:r>
      <w:proofErr w:type="gramEnd"/>
      <w:r w:rsidR="00D46933" w:rsidRPr="00686B5B">
        <w:rPr>
          <w:sz w:val="26"/>
          <w:szCs w:val="26"/>
        </w:rPr>
        <w:t xml:space="preserve"> Контактное лицо - </w:t>
      </w:r>
      <w:proofErr w:type="spellStart"/>
      <w:r w:rsidR="00D46933" w:rsidRPr="00686B5B">
        <w:rPr>
          <w:sz w:val="26"/>
          <w:szCs w:val="26"/>
        </w:rPr>
        <w:t>Швецова</w:t>
      </w:r>
      <w:proofErr w:type="spellEnd"/>
      <w:r w:rsidR="00D46933" w:rsidRPr="00686B5B">
        <w:rPr>
          <w:sz w:val="26"/>
          <w:szCs w:val="26"/>
        </w:rPr>
        <w:t xml:space="preserve"> Евгения Игоревна. 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Любое лицо независимо от регистрации на электронной площадке вправе направить на электронный адрес Оператора электронной площадки</w:t>
      </w:r>
      <w:r w:rsidR="00B60FF5" w:rsidRPr="00686B5B">
        <w:rPr>
          <w:sz w:val="26"/>
          <w:szCs w:val="26"/>
        </w:rPr>
        <w:t xml:space="preserve">: </w:t>
      </w:r>
      <w:hyperlink r:id="rId27" w:history="1">
        <w:r w:rsidR="00B60FF5" w:rsidRPr="00686B5B">
          <w:rPr>
            <w:sz w:val="26"/>
            <w:szCs w:val="26"/>
          </w:rPr>
          <w:t>property@sberbank-ast.ru</w:t>
        </w:r>
      </w:hyperlink>
      <w:r w:rsidRPr="00686B5B">
        <w:rPr>
          <w:sz w:val="26"/>
          <w:szCs w:val="26"/>
        </w:rPr>
        <w:t>, запрос о разъяснении размещенной информации</w:t>
      </w:r>
      <w:r w:rsidR="007D6F24" w:rsidRPr="00686B5B">
        <w:rPr>
          <w:sz w:val="26"/>
          <w:szCs w:val="26"/>
        </w:rPr>
        <w:t xml:space="preserve"> (до</w:t>
      </w:r>
      <w:r w:rsidR="00D46933" w:rsidRPr="00686B5B">
        <w:rPr>
          <w:sz w:val="26"/>
          <w:szCs w:val="26"/>
        </w:rPr>
        <w:t> </w:t>
      </w:r>
      <w:r w:rsidR="00E55DC7" w:rsidRPr="00686B5B">
        <w:rPr>
          <w:sz w:val="26"/>
          <w:szCs w:val="26"/>
        </w:rPr>
        <w:t>1</w:t>
      </w:r>
      <w:r w:rsidR="001519F2" w:rsidRPr="00686B5B">
        <w:rPr>
          <w:sz w:val="26"/>
          <w:szCs w:val="26"/>
        </w:rPr>
        <w:t>7</w:t>
      </w:r>
      <w:r w:rsidR="00803AC4" w:rsidRPr="00686B5B">
        <w:rPr>
          <w:sz w:val="26"/>
          <w:szCs w:val="26"/>
        </w:rPr>
        <w:t>.11</w:t>
      </w:r>
      <w:r w:rsidR="000A037C" w:rsidRPr="00686B5B">
        <w:rPr>
          <w:sz w:val="26"/>
          <w:szCs w:val="26"/>
        </w:rPr>
        <w:t>.2022</w:t>
      </w:r>
      <w:r w:rsidR="007D6F24" w:rsidRPr="00686B5B">
        <w:rPr>
          <w:sz w:val="26"/>
          <w:szCs w:val="26"/>
        </w:rPr>
        <w:t xml:space="preserve"> включительно)</w:t>
      </w:r>
      <w:r w:rsidRPr="00686B5B">
        <w:rPr>
          <w:sz w:val="26"/>
          <w:szCs w:val="26"/>
        </w:rPr>
        <w:t>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lastRenderedPageBreak/>
        <w:t>В случае направления запроса иностранными лицами такой запрос должен иметь перевод на русский язык.</w:t>
      </w:r>
    </w:p>
    <w:p w:rsidR="0072419E" w:rsidRPr="00686B5B" w:rsidRDefault="0072419E" w:rsidP="005A125F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 w:rsidRPr="00686B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7F395B" w:rsidRPr="00686B5B" w:rsidRDefault="007F395B" w:rsidP="005A125F">
      <w:pPr>
        <w:pStyle w:val="11"/>
        <w:ind w:firstLine="709"/>
        <w:contextualSpacing/>
        <w:jc w:val="both"/>
        <w:rPr>
          <w:sz w:val="26"/>
          <w:szCs w:val="26"/>
        </w:rPr>
      </w:pPr>
    </w:p>
    <w:p w:rsidR="0072419E" w:rsidRDefault="0072419E" w:rsidP="001F6C77">
      <w:pPr>
        <w:pStyle w:val="23"/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>Определение участников аукциона</w:t>
      </w:r>
    </w:p>
    <w:p w:rsidR="005E4C95" w:rsidRPr="00686B5B" w:rsidRDefault="005E4C95" w:rsidP="001F6C77">
      <w:pPr>
        <w:pStyle w:val="23"/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Признание претендентов участниками аукциона осуществляется в течение 5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(пяти) рабочих дней со  дня окончания срока приема заявок на участие в аукционе.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принимается продавцом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В день определения участников, указанный в </w:t>
      </w:r>
      <w:r w:rsidR="00034962" w:rsidRPr="00686B5B">
        <w:rPr>
          <w:sz w:val="26"/>
          <w:szCs w:val="26"/>
        </w:rPr>
        <w:t xml:space="preserve">настоящем </w:t>
      </w:r>
      <w:r w:rsidRPr="00686B5B">
        <w:rPr>
          <w:sz w:val="26"/>
          <w:szCs w:val="26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 w:rsidR="00034962" w:rsidRPr="00686B5B">
        <w:rPr>
          <w:sz w:val="26"/>
          <w:szCs w:val="26"/>
        </w:rPr>
        <w:t>  </w:t>
      </w:r>
      <w:r w:rsidRPr="00686B5B">
        <w:rPr>
          <w:sz w:val="26"/>
          <w:szCs w:val="26"/>
        </w:rPr>
        <w:t>также к журналу приема заявок.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686B5B">
        <w:rPr>
          <w:sz w:val="26"/>
          <w:szCs w:val="26"/>
        </w:rPr>
        <w:t>Продавец в день рассмотрения заявок и документов претендентов и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установления факта поступления задатка подписывает протокол о признании претендентов участниками, в котором приводится перечень принятых заявок (с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аукционе, с указанием оснований отказа.</w:t>
      </w:r>
      <w:proofErr w:type="gramEnd"/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Не позднее следующего рабочего дня после дня подписания протокола о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признании участниками аукциона с указанием оснований отказа.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2419E" w:rsidRPr="00686B5B" w:rsidRDefault="0072419E" w:rsidP="005A125F">
      <w:pPr>
        <w:pStyle w:val="23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600BBC" w:rsidRPr="00686B5B" w:rsidRDefault="00600BBC" w:rsidP="00600B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686B5B">
        <w:rPr>
          <w:sz w:val="26"/>
          <w:szCs w:val="26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8" w:history="1">
        <w:r w:rsidRPr="00686B5B">
          <w:rPr>
            <w:sz w:val="26"/>
            <w:szCs w:val="26"/>
          </w:rPr>
          <w:t>абзаце втором пункта 3</w:t>
        </w:r>
      </w:hyperlink>
      <w:r w:rsidRPr="00686B5B">
        <w:rPr>
          <w:sz w:val="26"/>
          <w:szCs w:val="26"/>
        </w:rPr>
        <w:t xml:space="preserve"> статьи 18 Федерального закона от 21.12.2001 № 178-ФЗ «О приватизации государственного и муниципального имущества», направляется лицу, признанному единственным участником аукциона, в случае, установленном в </w:t>
      </w:r>
      <w:hyperlink r:id="rId29" w:history="1">
        <w:r w:rsidRPr="00686B5B">
          <w:rPr>
            <w:sz w:val="26"/>
            <w:szCs w:val="26"/>
          </w:rPr>
          <w:t>абзаце втором пункта 3</w:t>
        </w:r>
      </w:hyperlink>
      <w:r w:rsidRPr="00686B5B">
        <w:rPr>
          <w:sz w:val="26"/>
          <w:szCs w:val="26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686B5B">
        <w:rPr>
          <w:sz w:val="26"/>
          <w:szCs w:val="26"/>
        </w:rPr>
        <w:t xml:space="preserve"> подведения итогов аукциона.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lastRenderedPageBreak/>
        <w:t>Претендент не допускается к участию в аукционе, по следующим основаниям: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2) представлены не все документы, в соответствии с перечнем, опубликованным в </w:t>
      </w:r>
      <w:r w:rsidR="00EB6F75" w:rsidRPr="00686B5B">
        <w:rPr>
          <w:sz w:val="26"/>
          <w:szCs w:val="26"/>
        </w:rPr>
        <w:t xml:space="preserve">настоящем </w:t>
      </w:r>
      <w:r w:rsidRPr="00686B5B">
        <w:rPr>
          <w:sz w:val="26"/>
          <w:szCs w:val="26"/>
        </w:rPr>
        <w:t>информационном сообщении, или оформление указанных документов не соответствует законодательству Российской Федерации;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3) заявка подана лицом, не уполномоченным претендентом на осуществление таких действий;</w:t>
      </w:r>
    </w:p>
    <w:p w:rsidR="0072419E" w:rsidRPr="00686B5B" w:rsidRDefault="0072419E" w:rsidP="005A125F">
      <w:pPr>
        <w:pStyle w:val="23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843B5D" w:rsidRPr="00686B5B" w:rsidRDefault="00843B5D" w:rsidP="005A125F">
      <w:pPr>
        <w:pStyle w:val="23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>Порядок проведения аукциона</w:t>
      </w:r>
    </w:p>
    <w:p w:rsidR="005E4C95" w:rsidRPr="00686B5B" w:rsidRDefault="005E4C95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Процедура аукциона проводится в день и время, указанные в </w:t>
      </w:r>
      <w:r w:rsidR="00034962" w:rsidRPr="00686B5B">
        <w:rPr>
          <w:sz w:val="26"/>
          <w:szCs w:val="26"/>
        </w:rPr>
        <w:t xml:space="preserve">настоящем </w:t>
      </w:r>
      <w:r w:rsidRPr="00686B5B">
        <w:rPr>
          <w:sz w:val="26"/>
          <w:szCs w:val="26"/>
        </w:rPr>
        <w:t xml:space="preserve">информационном сообщении, путем последовательного повышения участниками начальной цены продажи </w:t>
      </w:r>
      <w:r w:rsidR="002441CB" w:rsidRPr="00686B5B">
        <w:rPr>
          <w:sz w:val="26"/>
          <w:szCs w:val="26"/>
        </w:rPr>
        <w:t>н</w:t>
      </w:r>
      <w:r w:rsidRPr="00686B5B">
        <w:rPr>
          <w:sz w:val="26"/>
          <w:szCs w:val="26"/>
        </w:rPr>
        <w:t>а величину, равную либо кратную величине «шага аукциона».</w:t>
      </w:r>
    </w:p>
    <w:p w:rsidR="0072419E" w:rsidRPr="00686B5B" w:rsidRDefault="0072419E" w:rsidP="00F76F46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F76F46" w:rsidRPr="00686B5B" w:rsidRDefault="00F76F46" w:rsidP="00F76F4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Предложения о цене муниципального имущества </w:t>
      </w:r>
      <w:proofErr w:type="gramStart"/>
      <w:r w:rsidRPr="00686B5B">
        <w:rPr>
          <w:sz w:val="26"/>
          <w:szCs w:val="26"/>
        </w:rPr>
        <w:t>заявляются</w:t>
      </w:r>
      <w:proofErr w:type="gramEnd"/>
      <w:r w:rsidRPr="00686B5B">
        <w:rPr>
          <w:sz w:val="26"/>
          <w:szCs w:val="26"/>
        </w:rPr>
        <w:t xml:space="preserve"> участниками аукциона открыто в ходе проведения торгов. 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возможность представления ими предложений о цене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мущества.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Со времени начала проведения процедуры аукциона Оператором электронной площадки размещается: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мущества, начальной цены и текущего «шага аукциона»;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и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мущества.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по начальной цене. В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случае если в течение указанного времени: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а) поступило предложение о начальной цене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 xml:space="preserve">мущества, то время для представления следующих предложений об увеличенной на «шаг аукциона» цене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следующее предложение не поступило, аукцион с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помощью программно-аппаратных средств электронной площадки завершается;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б) не поступило ни одного предложения о начальной цене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мущества, то</w:t>
      </w:r>
      <w:r w:rsidR="002441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аукцион с  помощью программно-аппаратных средств электронной площадки </w:t>
      </w:r>
      <w:r w:rsidRPr="00686B5B">
        <w:rPr>
          <w:sz w:val="26"/>
          <w:szCs w:val="26"/>
        </w:rPr>
        <w:lastRenderedPageBreak/>
        <w:t xml:space="preserve">завершается. В этом случае временем окончания представления предложений о цене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является время завершения аукциона.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а) исключение возможности подачи участником предложения о цене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мущества, не  соответствующего увеличению текущей цены на величину «шага аукциона»;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б) уведомление участника в случае, если предложение этого участника о цене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не может быть принято в связи с подачей аналогичного предложения ранее другим участником.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Победителем признается участник, предложивший наиболее высокую </w:t>
      </w:r>
      <w:r w:rsidR="002441CB" w:rsidRPr="00686B5B">
        <w:rPr>
          <w:sz w:val="26"/>
          <w:szCs w:val="26"/>
        </w:rPr>
        <w:t>цену И</w:t>
      </w:r>
      <w:r w:rsidRPr="00686B5B">
        <w:rPr>
          <w:sz w:val="26"/>
          <w:szCs w:val="26"/>
        </w:rPr>
        <w:t>мущества.</w:t>
      </w:r>
    </w:p>
    <w:p w:rsidR="0072419E" w:rsidRPr="00686B5B" w:rsidRDefault="0072419E" w:rsidP="00EF6735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для подведения итогов аукциона путем оформления протокола об итогах аукциона.</w:t>
      </w:r>
    </w:p>
    <w:p w:rsidR="00EF6735" w:rsidRPr="00686B5B" w:rsidRDefault="00EF6735" w:rsidP="00EF67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86B5B">
        <w:rPr>
          <w:rFonts w:eastAsiaTheme="minorHAnsi"/>
          <w:sz w:val="26"/>
          <w:szCs w:val="26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</w:t>
      </w:r>
      <w:proofErr w:type="gramEnd"/>
      <w:r w:rsidRPr="00686B5B">
        <w:rPr>
          <w:rFonts w:eastAsiaTheme="minorHAnsi"/>
          <w:sz w:val="26"/>
          <w:szCs w:val="26"/>
          <w:lang w:eastAsia="en-US"/>
        </w:rPr>
        <w:t xml:space="preserve"> </w:t>
      </w:r>
      <w:proofErr w:type="gramStart"/>
      <w:r w:rsidRPr="00686B5B">
        <w:rPr>
          <w:rFonts w:eastAsiaTheme="minorHAnsi"/>
          <w:sz w:val="26"/>
          <w:szCs w:val="26"/>
          <w:lang w:eastAsia="en-US"/>
        </w:rPr>
        <w:t>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</w:t>
      </w:r>
      <w:proofErr w:type="gramEnd"/>
      <w:r w:rsidRPr="00686B5B">
        <w:rPr>
          <w:rFonts w:eastAsiaTheme="minorHAnsi"/>
          <w:sz w:val="26"/>
          <w:szCs w:val="26"/>
          <w:lang w:eastAsia="en-US"/>
        </w:rPr>
        <w:t xml:space="preserve">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892525" w:rsidRPr="00686B5B" w:rsidRDefault="00892525" w:rsidP="0089252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rFonts w:eastAsiaTheme="minorHAnsi"/>
          <w:sz w:val="26"/>
          <w:szCs w:val="26"/>
          <w:lang w:eastAsia="en-US"/>
        </w:rPr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892525" w:rsidRPr="00686B5B" w:rsidRDefault="00892525" w:rsidP="0089252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rFonts w:eastAsiaTheme="minorHAnsi"/>
          <w:sz w:val="26"/>
          <w:szCs w:val="26"/>
          <w:lang w:eastAsia="en-US"/>
        </w:rPr>
        <w:t>а) наименование имущества и иные позволяющие его индивидуализировать сведения (спецификация лота);</w:t>
      </w:r>
    </w:p>
    <w:p w:rsidR="00892525" w:rsidRPr="00686B5B" w:rsidRDefault="00892525" w:rsidP="0089252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rFonts w:eastAsiaTheme="minorHAnsi"/>
          <w:sz w:val="26"/>
          <w:szCs w:val="26"/>
          <w:lang w:eastAsia="en-US"/>
        </w:rPr>
        <w:t>б) цена сделки;</w:t>
      </w:r>
    </w:p>
    <w:p w:rsidR="00892525" w:rsidRPr="00686B5B" w:rsidRDefault="00892525" w:rsidP="00892525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rFonts w:eastAsiaTheme="minorHAnsi"/>
          <w:sz w:val="26"/>
          <w:szCs w:val="26"/>
          <w:lang w:eastAsia="en-US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892525" w:rsidRPr="00686B5B" w:rsidRDefault="00892525" w:rsidP="00892525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CC102F" w:rsidRPr="00686B5B" w:rsidRDefault="00CC102F" w:rsidP="00892525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Аукцион признается несостоявшимся в следующих случаях:</w:t>
      </w:r>
    </w:p>
    <w:p w:rsidR="00CC102F" w:rsidRPr="00686B5B" w:rsidRDefault="00CC102F" w:rsidP="00892525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а) не было подано ни одной заявки на участие либо ни один из претендентов не</w:t>
      </w:r>
      <w:r w:rsidR="00EF6735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признан участником;</w:t>
      </w:r>
    </w:p>
    <w:p w:rsidR="00CC102F" w:rsidRPr="00686B5B" w:rsidRDefault="00CC102F" w:rsidP="00CC102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б) лицо, признанное единственным участником аукциона, отказалось от</w:t>
      </w:r>
      <w:r w:rsidR="00EF6735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заключения договора купли-продажи;</w:t>
      </w:r>
    </w:p>
    <w:p w:rsidR="00CC102F" w:rsidRPr="00686B5B" w:rsidRDefault="00CC102F" w:rsidP="00CC102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в) ни один из участников не сделал предложение о начальной цене имущества.</w:t>
      </w:r>
    </w:p>
    <w:p w:rsidR="0072419E" w:rsidRPr="00686B5B" w:rsidRDefault="0072419E" w:rsidP="00600BBC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lastRenderedPageBreak/>
        <w:t>Решение о признан</w:t>
      </w:r>
      <w:proofErr w:type="gramStart"/>
      <w:r w:rsidRPr="00686B5B">
        <w:rPr>
          <w:sz w:val="26"/>
          <w:szCs w:val="26"/>
        </w:rPr>
        <w:t>ии ау</w:t>
      </w:r>
      <w:proofErr w:type="gramEnd"/>
      <w:r w:rsidRPr="00686B5B">
        <w:rPr>
          <w:sz w:val="26"/>
          <w:szCs w:val="26"/>
        </w:rPr>
        <w:t>кциона несостоявшимся оформляется протоколом.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 w:rsidR="00613212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а) наименование </w:t>
      </w:r>
      <w:r w:rsidR="002441CB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и иные позволяющие его индивидуализировать сведения (спецификация лота);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б) цена сделки;</w:t>
      </w:r>
    </w:p>
    <w:p w:rsidR="0072419E" w:rsidRPr="00686B5B" w:rsidRDefault="0072419E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F76F46" w:rsidRPr="00686B5B" w:rsidRDefault="00F76F46" w:rsidP="005A125F">
      <w:pPr>
        <w:pStyle w:val="23"/>
        <w:tabs>
          <w:tab w:val="left" w:pos="284"/>
        </w:tabs>
        <w:spacing w:after="0" w:line="240" w:lineRule="auto"/>
        <w:ind w:firstLine="709"/>
        <w:contextualSpacing/>
        <w:jc w:val="center"/>
        <w:rPr>
          <w:sz w:val="26"/>
          <w:szCs w:val="26"/>
        </w:rPr>
      </w:pPr>
    </w:p>
    <w:p w:rsidR="0072419E" w:rsidRPr="00686B5B" w:rsidRDefault="0072419E" w:rsidP="005A125F">
      <w:pPr>
        <w:pStyle w:val="23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>Порядок заключения договора купли-продажи Имущества</w:t>
      </w:r>
    </w:p>
    <w:p w:rsidR="0072419E" w:rsidRPr="00686B5B" w:rsidRDefault="0072419E" w:rsidP="005A125F">
      <w:pPr>
        <w:pStyle w:val="23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>по итогам аукциона</w:t>
      </w:r>
      <w:r w:rsidR="001F6C77" w:rsidRPr="00686B5B">
        <w:rPr>
          <w:b/>
          <w:sz w:val="26"/>
          <w:szCs w:val="26"/>
        </w:rPr>
        <w:t>. Условия и сроки платежа</w:t>
      </w:r>
    </w:p>
    <w:p w:rsidR="006D2827" w:rsidRPr="00686B5B" w:rsidRDefault="006D2827" w:rsidP="005A125F">
      <w:pPr>
        <w:pStyle w:val="23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</w:p>
    <w:p w:rsidR="0072419E" w:rsidRPr="00686B5B" w:rsidRDefault="0072419E" w:rsidP="00C62DCF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686B5B">
        <w:rPr>
          <w:rFonts w:eastAsiaTheme="minorHAnsi"/>
          <w:sz w:val="26"/>
          <w:szCs w:val="26"/>
          <w:lang w:eastAsia="en-US"/>
        </w:rPr>
        <w:t xml:space="preserve">Договор купли-продажи </w:t>
      </w:r>
      <w:r w:rsidR="007A525C" w:rsidRPr="00686B5B">
        <w:rPr>
          <w:rFonts w:eastAsiaTheme="minorHAnsi"/>
          <w:sz w:val="26"/>
          <w:szCs w:val="26"/>
          <w:lang w:eastAsia="en-US"/>
        </w:rPr>
        <w:t>И</w:t>
      </w:r>
      <w:r w:rsidRPr="00686B5B">
        <w:rPr>
          <w:rFonts w:eastAsiaTheme="minorHAnsi"/>
          <w:sz w:val="26"/>
          <w:szCs w:val="26"/>
          <w:lang w:eastAsia="en-US"/>
        </w:rPr>
        <w:t xml:space="preserve">мущества заключается с победителем аукциона </w:t>
      </w:r>
      <w:r w:rsidR="00C62DCF" w:rsidRPr="00686B5B">
        <w:rPr>
          <w:rFonts w:eastAsiaTheme="minorHAnsi"/>
          <w:sz w:val="26"/>
          <w:szCs w:val="26"/>
          <w:lang w:eastAsia="en-US"/>
        </w:rPr>
        <w:t xml:space="preserve">или лицом, признанным единственным участником аукциона, </w:t>
      </w:r>
      <w:r w:rsidRPr="00686B5B">
        <w:rPr>
          <w:rFonts w:eastAsiaTheme="minorHAnsi"/>
          <w:sz w:val="26"/>
          <w:szCs w:val="26"/>
          <w:lang w:eastAsia="en-US"/>
        </w:rPr>
        <w:t>в  течение 5 (пяти) рабочих дней со</w:t>
      </w:r>
      <w:r w:rsidR="00C62DCF" w:rsidRPr="00686B5B">
        <w:rPr>
          <w:rFonts w:eastAsiaTheme="minorHAnsi"/>
          <w:sz w:val="26"/>
          <w:szCs w:val="26"/>
          <w:lang w:eastAsia="en-US"/>
        </w:rPr>
        <w:t> </w:t>
      </w:r>
      <w:r w:rsidRPr="00686B5B">
        <w:rPr>
          <w:rFonts w:eastAsiaTheme="minorHAnsi"/>
          <w:sz w:val="26"/>
          <w:szCs w:val="26"/>
          <w:lang w:eastAsia="en-US"/>
        </w:rPr>
        <w:t xml:space="preserve">дня подведения итогов аукциона </w:t>
      </w:r>
      <w:r w:rsidR="006D2827" w:rsidRPr="00686B5B">
        <w:rPr>
          <w:rFonts w:eastAsiaTheme="minorHAnsi"/>
          <w:sz w:val="26"/>
          <w:szCs w:val="26"/>
          <w:lang w:eastAsia="en-US"/>
        </w:rPr>
        <w:t xml:space="preserve">либо лицом, признанным единственным участником аукциона, в случае, установленном в </w:t>
      </w:r>
      <w:hyperlink r:id="rId30" w:history="1">
        <w:r w:rsidR="006D2827" w:rsidRPr="00686B5B">
          <w:rPr>
            <w:rFonts w:eastAsiaTheme="minorHAnsi"/>
            <w:sz w:val="26"/>
            <w:szCs w:val="26"/>
            <w:lang w:eastAsia="en-US"/>
          </w:rPr>
          <w:t>абзаце втором пункта 3</w:t>
        </w:r>
      </w:hyperlink>
      <w:r w:rsidR="006D2827" w:rsidRPr="00686B5B">
        <w:rPr>
          <w:rFonts w:eastAsiaTheme="minorHAnsi"/>
          <w:sz w:val="26"/>
          <w:szCs w:val="26"/>
          <w:lang w:eastAsia="en-US"/>
        </w:rPr>
        <w:t xml:space="preserve"> статьи 18 Федерального закона от 21.12.2001 № 178-ФЗ «О приватизации государственного и муниципального имущества» </w:t>
      </w:r>
      <w:r w:rsidRPr="00686B5B">
        <w:rPr>
          <w:rFonts w:eastAsiaTheme="minorHAnsi"/>
          <w:sz w:val="26"/>
          <w:szCs w:val="26"/>
          <w:lang w:eastAsia="en-US"/>
        </w:rPr>
        <w:t>в форме электронного документа.</w:t>
      </w:r>
      <w:proofErr w:type="gramEnd"/>
    </w:p>
    <w:p w:rsidR="00A860E7" w:rsidRPr="00686B5B" w:rsidRDefault="00A860E7" w:rsidP="00A860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rFonts w:eastAsiaTheme="minorHAnsi"/>
          <w:sz w:val="26"/>
          <w:szCs w:val="26"/>
          <w:lang w:eastAsia="en-US"/>
        </w:rPr>
        <w:t>При уклонении или отказе победителя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договора, задаток ему не возвращается.</w:t>
      </w:r>
    </w:p>
    <w:p w:rsidR="00791531" w:rsidRPr="00686B5B" w:rsidRDefault="00791531" w:rsidP="00791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rFonts w:eastAsiaTheme="minorHAnsi"/>
          <w:sz w:val="26"/>
          <w:szCs w:val="26"/>
          <w:lang w:eastAsia="en-US"/>
        </w:rPr>
        <w:t>В случае</w:t>
      </w:r>
      <w:proofErr w:type="gramStart"/>
      <w:r w:rsidRPr="00686B5B">
        <w:rPr>
          <w:rFonts w:eastAsiaTheme="minorHAnsi"/>
          <w:sz w:val="26"/>
          <w:szCs w:val="26"/>
          <w:lang w:eastAsia="en-US"/>
        </w:rPr>
        <w:t>,</w:t>
      </w:r>
      <w:proofErr w:type="gramEnd"/>
      <w:r w:rsidRPr="00686B5B">
        <w:rPr>
          <w:rFonts w:eastAsiaTheme="minorHAnsi"/>
          <w:sz w:val="26"/>
          <w:szCs w:val="26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государственного или муниципального имущества.</w:t>
      </w:r>
    </w:p>
    <w:p w:rsidR="00600BBC" w:rsidRPr="00686B5B" w:rsidRDefault="00600BBC" w:rsidP="00600BB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rFonts w:eastAsiaTheme="minorHAnsi"/>
          <w:sz w:val="26"/>
          <w:szCs w:val="26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31" w:history="1">
        <w:r w:rsidRPr="00686B5B">
          <w:rPr>
            <w:rFonts w:eastAsiaTheme="minorHAnsi"/>
            <w:sz w:val="26"/>
            <w:szCs w:val="26"/>
            <w:lang w:eastAsia="en-US"/>
          </w:rPr>
          <w:t>абзаце втором пункта 3</w:t>
        </w:r>
      </w:hyperlink>
      <w:r w:rsidRPr="00686B5B">
        <w:rPr>
          <w:rFonts w:eastAsiaTheme="minorHAnsi"/>
          <w:sz w:val="26"/>
          <w:szCs w:val="26"/>
          <w:lang w:eastAsia="en-US"/>
        </w:rPr>
        <w:t xml:space="preserve"> статьи 18 Федерального закона от 21.12.2001 № 178-ФЗ «О приватизации государственного и муниципального имущества», от заключения в установленный срок договора купли-продажи имущества задаток ему не </w:t>
      </w:r>
      <w:proofErr w:type="gramStart"/>
      <w:r w:rsidRPr="00686B5B">
        <w:rPr>
          <w:rFonts w:eastAsiaTheme="minorHAnsi"/>
          <w:sz w:val="26"/>
          <w:szCs w:val="26"/>
          <w:lang w:eastAsia="en-US"/>
        </w:rPr>
        <w:t>возвращается</w:t>
      </w:r>
      <w:proofErr w:type="gramEnd"/>
      <w:r w:rsidRPr="00686B5B">
        <w:rPr>
          <w:rFonts w:eastAsiaTheme="minorHAnsi"/>
          <w:sz w:val="26"/>
          <w:szCs w:val="26"/>
          <w:lang w:eastAsia="en-US"/>
        </w:rPr>
        <w:t xml:space="preserve"> и он утрачивает право на заключение указанного договора.</w:t>
      </w:r>
    </w:p>
    <w:p w:rsidR="00791531" w:rsidRPr="00686B5B" w:rsidRDefault="00791531" w:rsidP="0079153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686B5B">
        <w:rPr>
          <w:rFonts w:eastAsiaTheme="minorHAnsi"/>
          <w:sz w:val="26"/>
          <w:szCs w:val="26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72419E" w:rsidRPr="00686B5B" w:rsidRDefault="0072419E" w:rsidP="007915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Оплата приобретаемого на аукционе </w:t>
      </w:r>
      <w:r w:rsidR="007A525C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 xml:space="preserve">мущества производится </w:t>
      </w:r>
      <w:r w:rsidR="00791531" w:rsidRPr="00686B5B">
        <w:rPr>
          <w:sz w:val="26"/>
          <w:szCs w:val="26"/>
        </w:rPr>
        <w:t>покупателем</w:t>
      </w:r>
      <w:r w:rsidRPr="00686B5B">
        <w:rPr>
          <w:sz w:val="26"/>
          <w:szCs w:val="26"/>
        </w:rPr>
        <w:t xml:space="preserve"> путем перечисления денежных средств на счет, указанный в  </w:t>
      </w:r>
      <w:r w:rsidR="00034962" w:rsidRPr="00686B5B">
        <w:rPr>
          <w:sz w:val="26"/>
          <w:szCs w:val="26"/>
        </w:rPr>
        <w:t xml:space="preserve">настоящем </w:t>
      </w:r>
      <w:r w:rsidRPr="00686B5B">
        <w:rPr>
          <w:sz w:val="26"/>
          <w:szCs w:val="26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 w:rsidR="007A525C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мущества.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Ответственность покупателя в случае его отказа или уклонения от оплаты </w:t>
      </w:r>
      <w:r w:rsidR="007A525C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в установленные сроки предусматривается в соответствии с</w:t>
      </w:r>
      <w:r w:rsidR="007A525C" w:rsidRPr="00686B5B">
        <w:rPr>
          <w:sz w:val="26"/>
          <w:szCs w:val="26"/>
        </w:rPr>
        <w:t> </w:t>
      </w:r>
      <w:hyperlink r:id="rId32" w:history="1">
        <w:r w:rsidRPr="00686B5B">
          <w:rPr>
            <w:sz w:val="26"/>
            <w:szCs w:val="26"/>
          </w:rPr>
          <w:t>законодательством</w:t>
        </w:r>
      </w:hyperlink>
      <w:r w:rsidRPr="00686B5B">
        <w:rPr>
          <w:sz w:val="26"/>
          <w:szCs w:val="26"/>
        </w:rPr>
        <w:t xml:space="preserve"> Российской Федерации в договоре купли-продажи </w:t>
      </w:r>
      <w:r w:rsidR="007A525C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мущества, задаток ему не</w:t>
      </w:r>
      <w:r w:rsidR="000F6225" w:rsidRPr="00686B5B">
        <w:rPr>
          <w:sz w:val="26"/>
          <w:szCs w:val="26"/>
        </w:rPr>
        <w:t>  </w:t>
      </w:r>
      <w:r w:rsidRPr="00686B5B">
        <w:rPr>
          <w:sz w:val="26"/>
          <w:szCs w:val="26"/>
        </w:rPr>
        <w:t>возвращается.</w:t>
      </w:r>
    </w:p>
    <w:p w:rsidR="00145414" w:rsidRDefault="00145414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E4C95" w:rsidRPr="00686B5B" w:rsidRDefault="005E4C95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19E" w:rsidRPr="00686B5B" w:rsidRDefault="0072419E" w:rsidP="005A125F">
      <w:pPr>
        <w:pStyle w:val="23"/>
        <w:spacing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lastRenderedPageBreak/>
        <w:t xml:space="preserve">Банковские реквизиты: </w:t>
      </w:r>
    </w:p>
    <w:p w:rsidR="00AC3CD4" w:rsidRPr="00686B5B" w:rsidRDefault="00AC3CD4" w:rsidP="005A125F">
      <w:pPr>
        <w:pStyle w:val="ac"/>
        <w:widowControl w:val="0"/>
        <w:ind w:left="0"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686B5B" w:rsidRDefault="00AC3CD4" w:rsidP="005A125F">
      <w:pPr>
        <w:pStyle w:val="ac"/>
        <w:widowControl w:val="0"/>
        <w:ind w:left="0"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ИНН 7421000190</w:t>
      </w:r>
    </w:p>
    <w:p w:rsidR="00AC3CD4" w:rsidRPr="00686B5B" w:rsidRDefault="00AC3CD4" w:rsidP="005A125F">
      <w:pPr>
        <w:pStyle w:val="ac"/>
        <w:widowControl w:val="0"/>
        <w:ind w:left="0"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КПП 745101001</w:t>
      </w:r>
    </w:p>
    <w:p w:rsidR="00AC3CD4" w:rsidRPr="00686B5B" w:rsidRDefault="00AC3CD4" w:rsidP="005A125F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Номер счета банка – 40102810645370000062</w:t>
      </w:r>
    </w:p>
    <w:p w:rsidR="00AC3CD4" w:rsidRPr="00686B5B" w:rsidRDefault="00AC3CD4" w:rsidP="005A125F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Номер счета получателя – 03100643000000016900</w:t>
      </w:r>
    </w:p>
    <w:p w:rsidR="00D46933" w:rsidRPr="00686B5B" w:rsidRDefault="00AC3CD4" w:rsidP="005A125F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Банк получателя – ОТДЕЛЕНИЕ ЧЕЛЯБИНСК БАНКА РОССИИ/ </w:t>
      </w:r>
    </w:p>
    <w:p w:rsidR="00AC3CD4" w:rsidRPr="00686B5B" w:rsidRDefault="00AC3CD4" w:rsidP="005A125F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УФК по Челябинской области </w:t>
      </w:r>
      <w:proofErr w:type="gramStart"/>
      <w:r w:rsidRPr="00686B5B">
        <w:rPr>
          <w:sz w:val="26"/>
          <w:szCs w:val="26"/>
        </w:rPr>
        <w:t>г</w:t>
      </w:r>
      <w:proofErr w:type="gramEnd"/>
      <w:r w:rsidRPr="00686B5B">
        <w:rPr>
          <w:sz w:val="26"/>
          <w:szCs w:val="26"/>
        </w:rPr>
        <w:t>. Челябинск</w:t>
      </w:r>
    </w:p>
    <w:p w:rsidR="00AC3CD4" w:rsidRPr="00686B5B" w:rsidRDefault="00AC3CD4" w:rsidP="005A125F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БИК – 017501500</w:t>
      </w:r>
    </w:p>
    <w:p w:rsidR="00AC3CD4" w:rsidRPr="00686B5B" w:rsidRDefault="00AC3CD4" w:rsidP="005A125F">
      <w:pPr>
        <w:pStyle w:val="ac"/>
        <w:widowControl w:val="0"/>
        <w:ind w:left="0"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ОКТМО – 75701000</w:t>
      </w:r>
    </w:p>
    <w:p w:rsidR="006D5D00" w:rsidRPr="00686B5B" w:rsidRDefault="00AC3CD4" w:rsidP="005A125F">
      <w:pPr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Код бюджетной классификации (КБК) – </w:t>
      </w:r>
      <w:r w:rsidR="00342C2A" w:rsidRPr="00686B5B">
        <w:rPr>
          <w:sz w:val="26"/>
          <w:szCs w:val="26"/>
        </w:rPr>
        <w:t>469 01 06 01 00 11 0000 630 (Средства от продажи акций и иных форм участия в капитале, находящихся в собственности городских округов с внутригородским делением)</w:t>
      </w:r>
    </w:p>
    <w:p w:rsidR="00342C2A" w:rsidRPr="00686B5B" w:rsidRDefault="00342C2A" w:rsidP="005A125F">
      <w:pPr>
        <w:pStyle w:val="23"/>
        <w:tabs>
          <w:tab w:val="left" w:pos="0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686B5B" w:rsidRDefault="0072419E" w:rsidP="005A125F">
      <w:pPr>
        <w:pStyle w:val="23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686B5B">
        <w:rPr>
          <w:b/>
          <w:sz w:val="26"/>
          <w:szCs w:val="26"/>
        </w:rPr>
        <w:t xml:space="preserve">Переход права собственности на </w:t>
      </w:r>
      <w:r w:rsidR="007A525C" w:rsidRPr="00686B5B">
        <w:rPr>
          <w:b/>
          <w:sz w:val="26"/>
          <w:szCs w:val="26"/>
        </w:rPr>
        <w:t>И</w:t>
      </w:r>
      <w:r w:rsidRPr="00686B5B">
        <w:rPr>
          <w:b/>
          <w:sz w:val="26"/>
          <w:szCs w:val="26"/>
        </w:rPr>
        <w:t>мущество</w:t>
      </w:r>
    </w:p>
    <w:p w:rsidR="0072419E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Передача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мущества и оформление права собственности на</w:t>
      </w:r>
      <w:r w:rsidR="007A525C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него осуществляется в  соответствии с законодательством Российской Федерации и</w:t>
      </w:r>
      <w:r w:rsidR="00D46933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 xml:space="preserve">договором купли–продажи не позднее чем через 30 (тридцать) </w:t>
      </w:r>
      <w:r w:rsidR="008832B9" w:rsidRPr="00686B5B">
        <w:rPr>
          <w:sz w:val="26"/>
          <w:szCs w:val="26"/>
        </w:rPr>
        <w:t xml:space="preserve">календарных </w:t>
      </w:r>
      <w:r w:rsidRPr="00686B5B">
        <w:rPr>
          <w:sz w:val="26"/>
          <w:szCs w:val="26"/>
        </w:rPr>
        <w:t>дней после дня полной оплаты имущества.</w:t>
      </w:r>
    </w:p>
    <w:p w:rsidR="00F13DEA" w:rsidRPr="00686B5B" w:rsidRDefault="00F13DEA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В соответствии с пунктом 11 статьи 21 Федерального закона «Об обществах с</w:t>
      </w:r>
      <w:r w:rsidR="007437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ограниченной ответственностью» от 08.02.1998 № 14-ФЗ сделка, направленная на</w:t>
      </w:r>
      <w:r w:rsidR="007437CB" w:rsidRPr="00686B5B">
        <w:rPr>
          <w:sz w:val="26"/>
          <w:szCs w:val="26"/>
        </w:rPr>
        <w:t> </w:t>
      </w:r>
      <w:r w:rsidRPr="00686B5B">
        <w:rPr>
          <w:sz w:val="26"/>
          <w:szCs w:val="26"/>
        </w:rPr>
        <w:t>отчуждение доли или части доли в уставном капитале общества, подлежит нотариальному удостоверению путем составления одного документа, подписанного сторонами. Несоблюдение нотариальной формы влечет за собой недействительность этой сделки. Оплата услуг нотариуса при этом будет возложена на покупателя.</w:t>
      </w:r>
    </w:p>
    <w:p w:rsidR="005A125F" w:rsidRPr="00686B5B" w:rsidRDefault="0072419E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Право собственности на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мущество переходит к</w:t>
      </w:r>
      <w:r w:rsidR="000F6225" w:rsidRPr="00686B5B">
        <w:rPr>
          <w:sz w:val="26"/>
          <w:szCs w:val="26"/>
        </w:rPr>
        <w:t>  </w:t>
      </w:r>
      <w:r w:rsidR="007A525C" w:rsidRPr="00686B5B">
        <w:rPr>
          <w:sz w:val="26"/>
          <w:szCs w:val="26"/>
        </w:rPr>
        <w:t>п</w:t>
      </w:r>
      <w:r w:rsidRPr="00686B5B">
        <w:rPr>
          <w:sz w:val="26"/>
          <w:szCs w:val="26"/>
        </w:rPr>
        <w:t xml:space="preserve">окупателю со дня государственной регистрации перехода права собственности на такое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 w:rsidRPr="00686B5B">
        <w:rPr>
          <w:sz w:val="26"/>
          <w:szCs w:val="26"/>
        </w:rPr>
        <w:t>И</w:t>
      </w:r>
      <w:r w:rsidRPr="00686B5B">
        <w:rPr>
          <w:sz w:val="26"/>
          <w:szCs w:val="26"/>
        </w:rPr>
        <w:t>муществ</w:t>
      </w:r>
      <w:r w:rsidR="00734238" w:rsidRPr="00686B5B">
        <w:rPr>
          <w:sz w:val="26"/>
          <w:szCs w:val="26"/>
        </w:rPr>
        <w:t>а, а также акт приема-передачи И</w:t>
      </w:r>
      <w:r w:rsidRPr="00686B5B">
        <w:rPr>
          <w:sz w:val="26"/>
          <w:szCs w:val="26"/>
        </w:rPr>
        <w:t>мущества</w:t>
      </w:r>
      <w:r w:rsidR="00EE750D" w:rsidRPr="00686B5B">
        <w:rPr>
          <w:sz w:val="26"/>
          <w:szCs w:val="26"/>
        </w:rPr>
        <w:t>, подписанный сторонами</w:t>
      </w:r>
      <w:r w:rsidRPr="00686B5B">
        <w:rPr>
          <w:sz w:val="26"/>
          <w:szCs w:val="26"/>
        </w:rPr>
        <w:t xml:space="preserve">. </w:t>
      </w:r>
    </w:p>
    <w:p w:rsidR="0072419E" w:rsidRPr="00686B5B" w:rsidRDefault="005A125F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6F2BAD" w:rsidRPr="00686B5B" w:rsidRDefault="005A125F" w:rsidP="005A125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86B5B">
        <w:rPr>
          <w:sz w:val="26"/>
          <w:szCs w:val="26"/>
        </w:rPr>
        <w:t>Все вопросы, касающиеся проведения аукциона в электронной форме</w:t>
      </w:r>
      <w:r w:rsidR="00C21CD5" w:rsidRPr="00686B5B">
        <w:rPr>
          <w:sz w:val="26"/>
          <w:szCs w:val="26"/>
        </w:rPr>
        <w:t>,</w:t>
      </w:r>
      <w:r w:rsidRPr="00686B5B">
        <w:rPr>
          <w:sz w:val="26"/>
          <w:szCs w:val="26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5A125F" w:rsidRPr="00686B5B" w:rsidRDefault="005A125F" w:rsidP="005A125F">
      <w:pPr>
        <w:pStyle w:val="a5"/>
        <w:ind w:firstLine="709"/>
        <w:contextualSpacing/>
        <w:rPr>
          <w:sz w:val="26"/>
          <w:szCs w:val="26"/>
        </w:rPr>
      </w:pPr>
    </w:p>
    <w:p w:rsidR="0072419E" w:rsidRPr="00686B5B" w:rsidRDefault="0072419E" w:rsidP="005A125F">
      <w:pPr>
        <w:pStyle w:val="a5"/>
        <w:ind w:firstLine="709"/>
        <w:contextualSpacing/>
        <w:rPr>
          <w:sz w:val="26"/>
          <w:szCs w:val="26"/>
        </w:rPr>
      </w:pPr>
      <w:r w:rsidRPr="00686B5B">
        <w:rPr>
          <w:sz w:val="26"/>
          <w:szCs w:val="26"/>
        </w:rPr>
        <w:t>Перечень приложений:</w:t>
      </w:r>
    </w:p>
    <w:p w:rsidR="0072419E" w:rsidRPr="00686B5B" w:rsidRDefault="0072419E" w:rsidP="005A125F">
      <w:pPr>
        <w:pStyle w:val="a5"/>
        <w:ind w:firstLine="709"/>
        <w:contextualSpacing/>
        <w:rPr>
          <w:sz w:val="26"/>
          <w:szCs w:val="26"/>
        </w:rPr>
      </w:pPr>
      <w:r w:rsidRPr="00686B5B">
        <w:rPr>
          <w:sz w:val="26"/>
          <w:szCs w:val="26"/>
        </w:rPr>
        <w:t>1. Форма заявки на участие в аукционе</w:t>
      </w:r>
      <w:r w:rsidR="00D46933" w:rsidRPr="00686B5B">
        <w:rPr>
          <w:sz w:val="26"/>
          <w:szCs w:val="26"/>
        </w:rPr>
        <w:t>;</w:t>
      </w:r>
    </w:p>
    <w:p w:rsidR="0072419E" w:rsidRPr="00686B5B" w:rsidRDefault="000F6225" w:rsidP="005A125F">
      <w:pPr>
        <w:pStyle w:val="a5"/>
        <w:ind w:firstLine="709"/>
        <w:contextualSpacing/>
        <w:rPr>
          <w:sz w:val="26"/>
          <w:szCs w:val="26"/>
        </w:rPr>
      </w:pPr>
      <w:r w:rsidRPr="00686B5B">
        <w:rPr>
          <w:sz w:val="26"/>
          <w:szCs w:val="26"/>
        </w:rPr>
        <w:t xml:space="preserve">2. </w:t>
      </w:r>
      <w:r w:rsidR="0072419E" w:rsidRPr="00686B5B">
        <w:rPr>
          <w:sz w:val="26"/>
          <w:szCs w:val="26"/>
        </w:rPr>
        <w:t>Опись (примерная форма)</w:t>
      </w:r>
      <w:r w:rsidR="00D46933" w:rsidRPr="00686B5B">
        <w:rPr>
          <w:sz w:val="26"/>
          <w:szCs w:val="26"/>
        </w:rPr>
        <w:t>;</w:t>
      </w:r>
    </w:p>
    <w:p w:rsidR="0072419E" w:rsidRPr="00686B5B" w:rsidRDefault="000F6225" w:rsidP="005A125F">
      <w:pPr>
        <w:pStyle w:val="a5"/>
        <w:ind w:firstLine="709"/>
        <w:contextualSpacing/>
        <w:rPr>
          <w:sz w:val="26"/>
          <w:szCs w:val="26"/>
        </w:rPr>
      </w:pPr>
      <w:r w:rsidRPr="00686B5B">
        <w:rPr>
          <w:sz w:val="26"/>
          <w:szCs w:val="26"/>
        </w:rPr>
        <w:t xml:space="preserve">3. </w:t>
      </w:r>
      <w:r w:rsidR="0072419E" w:rsidRPr="00686B5B">
        <w:rPr>
          <w:sz w:val="26"/>
          <w:szCs w:val="26"/>
        </w:rPr>
        <w:t>Проект</w:t>
      </w:r>
      <w:r w:rsidR="001760AE" w:rsidRPr="00686B5B">
        <w:rPr>
          <w:sz w:val="26"/>
          <w:szCs w:val="26"/>
        </w:rPr>
        <w:t>ы</w:t>
      </w:r>
      <w:r w:rsidR="0072419E" w:rsidRPr="00686B5B">
        <w:rPr>
          <w:sz w:val="26"/>
          <w:szCs w:val="26"/>
        </w:rPr>
        <w:t xml:space="preserve"> договор</w:t>
      </w:r>
      <w:r w:rsidR="001760AE" w:rsidRPr="00686B5B">
        <w:rPr>
          <w:sz w:val="26"/>
          <w:szCs w:val="26"/>
        </w:rPr>
        <w:t>ов</w:t>
      </w:r>
      <w:r w:rsidR="0072419E" w:rsidRPr="00686B5B">
        <w:rPr>
          <w:sz w:val="26"/>
          <w:szCs w:val="26"/>
        </w:rPr>
        <w:t xml:space="preserve"> купли-продажи</w:t>
      </w:r>
      <w:r w:rsidR="00D213D2" w:rsidRPr="00686B5B">
        <w:rPr>
          <w:sz w:val="26"/>
          <w:szCs w:val="26"/>
        </w:rPr>
        <w:t xml:space="preserve"> </w:t>
      </w:r>
      <w:r w:rsidR="00D46933" w:rsidRPr="00686B5B">
        <w:rPr>
          <w:sz w:val="26"/>
          <w:szCs w:val="26"/>
        </w:rPr>
        <w:t>Имущества.</w:t>
      </w:r>
    </w:p>
    <w:p w:rsidR="005A125F" w:rsidRPr="00686B5B" w:rsidRDefault="005A125F" w:rsidP="005A125F">
      <w:pPr>
        <w:ind w:firstLine="709"/>
        <w:contextualSpacing/>
        <w:jc w:val="both"/>
        <w:rPr>
          <w:sz w:val="26"/>
          <w:szCs w:val="26"/>
        </w:rPr>
      </w:pPr>
    </w:p>
    <w:p w:rsidR="005A125F" w:rsidRPr="00686B5B" w:rsidRDefault="005A125F" w:rsidP="005A125F">
      <w:pPr>
        <w:ind w:firstLine="709"/>
        <w:contextualSpacing/>
        <w:jc w:val="both"/>
        <w:rPr>
          <w:sz w:val="26"/>
          <w:szCs w:val="26"/>
        </w:rPr>
      </w:pPr>
    </w:p>
    <w:p w:rsidR="00C15B2F" w:rsidRPr="00686B5B" w:rsidRDefault="00C15B2F" w:rsidP="00FD30F2">
      <w:pPr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Председатель </w:t>
      </w:r>
      <w:r w:rsidR="0072419E" w:rsidRPr="00686B5B">
        <w:rPr>
          <w:sz w:val="26"/>
          <w:szCs w:val="26"/>
        </w:rPr>
        <w:t xml:space="preserve">Комитета по управлению </w:t>
      </w:r>
    </w:p>
    <w:p w:rsidR="00C15B2F" w:rsidRPr="00686B5B" w:rsidRDefault="0072419E" w:rsidP="00FD30F2">
      <w:pPr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имуществом и земельным отношениям </w:t>
      </w:r>
    </w:p>
    <w:p w:rsidR="00A312F0" w:rsidRDefault="0072419E" w:rsidP="005E4C95">
      <w:pPr>
        <w:contextualSpacing/>
        <w:jc w:val="both"/>
        <w:rPr>
          <w:sz w:val="26"/>
          <w:szCs w:val="26"/>
        </w:rPr>
      </w:pPr>
      <w:r w:rsidRPr="00686B5B">
        <w:rPr>
          <w:sz w:val="26"/>
          <w:szCs w:val="26"/>
        </w:rPr>
        <w:t xml:space="preserve">города Челябинска                     </w:t>
      </w:r>
      <w:r w:rsidR="007F395B" w:rsidRPr="00686B5B">
        <w:rPr>
          <w:sz w:val="26"/>
          <w:szCs w:val="26"/>
        </w:rPr>
        <w:t xml:space="preserve">                    </w:t>
      </w:r>
      <w:r w:rsidR="00C15B2F" w:rsidRPr="00686B5B">
        <w:rPr>
          <w:sz w:val="26"/>
          <w:szCs w:val="26"/>
        </w:rPr>
        <w:t xml:space="preserve">             </w:t>
      </w:r>
      <w:r w:rsidR="00153449" w:rsidRPr="00686B5B">
        <w:rPr>
          <w:sz w:val="26"/>
          <w:szCs w:val="26"/>
        </w:rPr>
        <w:t xml:space="preserve">                     </w:t>
      </w:r>
      <w:r w:rsidR="00FD30F2" w:rsidRPr="00686B5B">
        <w:rPr>
          <w:sz w:val="26"/>
          <w:szCs w:val="26"/>
        </w:rPr>
        <w:t xml:space="preserve">         </w:t>
      </w:r>
      <w:r w:rsidR="00153449" w:rsidRPr="00686B5B">
        <w:rPr>
          <w:sz w:val="26"/>
          <w:szCs w:val="26"/>
        </w:rPr>
        <w:t xml:space="preserve">  </w:t>
      </w:r>
      <w:r w:rsidR="00C15B2F" w:rsidRPr="00686B5B">
        <w:rPr>
          <w:sz w:val="26"/>
          <w:szCs w:val="26"/>
        </w:rPr>
        <w:t xml:space="preserve">  О. В. Шейкина</w:t>
      </w:r>
    </w:p>
    <w:sectPr w:rsidR="00A312F0" w:rsidSect="005A125F">
      <w:headerReference w:type="default" r:id="rId33"/>
      <w:footerReference w:type="default" r:id="rId34"/>
      <w:pgSz w:w="11906" w:h="16838"/>
      <w:pgMar w:top="1134" w:right="567" w:bottom="1134" w:left="1701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8B5" w:rsidRDefault="00E478B5" w:rsidP="00897818">
      <w:r>
        <w:separator/>
      </w:r>
    </w:p>
  </w:endnote>
  <w:endnote w:type="continuationSeparator" w:id="1">
    <w:p w:rsidR="00E478B5" w:rsidRDefault="00E478B5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8B5" w:rsidRDefault="00895EB4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E478B5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6252D0">
      <w:rPr>
        <w:noProof/>
        <w:sz w:val="24"/>
        <w:szCs w:val="24"/>
      </w:rPr>
      <w:t>3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8B5" w:rsidRDefault="00E478B5" w:rsidP="00897818">
      <w:r>
        <w:separator/>
      </w:r>
    </w:p>
  </w:footnote>
  <w:footnote w:type="continuationSeparator" w:id="1">
    <w:p w:rsidR="00E478B5" w:rsidRDefault="00E478B5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535032"/>
      <w:docPartObj>
        <w:docPartGallery w:val="Page Numbers (Top of Page)"/>
        <w:docPartUnique/>
      </w:docPartObj>
    </w:sdtPr>
    <w:sdtContent>
      <w:p w:rsidR="00E478B5" w:rsidRDefault="00895EB4">
        <w:pPr>
          <w:pStyle w:val="a3"/>
          <w:jc w:val="center"/>
        </w:pPr>
        <w:fldSimple w:instr=" PAGE   \* MERGEFORMAT ">
          <w:r w:rsidR="006252D0">
            <w:rPr>
              <w:noProof/>
            </w:rPr>
            <w:t>3</w:t>
          </w:r>
        </w:fldSimple>
      </w:p>
    </w:sdtContent>
  </w:sdt>
  <w:p w:rsidR="00E478B5" w:rsidRDefault="00E478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88629C"/>
    <w:multiLevelType w:val="hybridMultilevel"/>
    <w:tmpl w:val="7E98FC1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870830"/>
    <w:multiLevelType w:val="hybridMultilevel"/>
    <w:tmpl w:val="72B28C60"/>
    <w:lvl w:ilvl="0" w:tplc="0958E0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4"/>
  </w:num>
  <w:num w:numId="10">
    <w:abstractNumId w:val="2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066FC"/>
    <w:rsid w:val="0001210D"/>
    <w:rsid w:val="0001396D"/>
    <w:rsid w:val="00021336"/>
    <w:rsid w:val="00025908"/>
    <w:rsid w:val="00026769"/>
    <w:rsid w:val="00026ADB"/>
    <w:rsid w:val="00032118"/>
    <w:rsid w:val="00034962"/>
    <w:rsid w:val="0003753C"/>
    <w:rsid w:val="00037C9D"/>
    <w:rsid w:val="00044D8F"/>
    <w:rsid w:val="0004734F"/>
    <w:rsid w:val="000513AF"/>
    <w:rsid w:val="00061A7F"/>
    <w:rsid w:val="000718D9"/>
    <w:rsid w:val="00072056"/>
    <w:rsid w:val="00077339"/>
    <w:rsid w:val="00081444"/>
    <w:rsid w:val="000845A4"/>
    <w:rsid w:val="000A037C"/>
    <w:rsid w:val="000A11C1"/>
    <w:rsid w:val="000C0318"/>
    <w:rsid w:val="000D56AE"/>
    <w:rsid w:val="000D743B"/>
    <w:rsid w:val="000E3B06"/>
    <w:rsid w:val="000F547E"/>
    <w:rsid w:val="000F6225"/>
    <w:rsid w:val="001069FC"/>
    <w:rsid w:val="0011201E"/>
    <w:rsid w:val="00113747"/>
    <w:rsid w:val="001204A0"/>
    <w:rsid w:val="00125CC7"/>
    <w:rsid w:val="0012701D"/>
    <w:rsid w:val="0013325B"/>
    <w:rsid w:val="0013344B"/>
    <w:rsid w:val="001356E9"/>
    <w:rsid w:val="00136201"/>
    <w:rsid w:val="00137DC0"/>
    <w:rsid w:val="001414EA"/>
    <w:rsid w:val="00145414"/>
    <w:rsid w:val="001519F2"/>
    <w:rsid w:val="00153449"/>
    <w:rsid w:val="00163DAA"/>
    <w:rsid w:val="00170E63"/>
    <w:rsid w:val="001760AE"/>
    <w:rsid w:val="00177BE9"/>
    <w:rsid w:val="0018042A"/>
    <w:rsid w:val="00194032"/>
    <w:rsid w:val="001A1CB4"/>
    <w:rsid w:val="001A7087"/>
    <w:rsid w:val="001B03D8"/>
    <w:rsid w:val="001B3845"/>
    <w:rsid w:val="001B646E"/>
    <w:rsid w:val="001B7DC4"/>
    <w:rsid w:val="001C279B"/>
    <w:rsid w:val="001C5779"/>
    <w:rsid w:val="001D0D7B"/>
    <w:rsid w:val="001D1EBA"/>
    <w:rsid w:val="001D254B"/>
    <w:rsid w:val="001D4DD7"/>
    <w:rsid w:val="001D75BF"/>
    <w:rsid w:val="001E2592"/>
    <w:rsid w:val="001F6C77"/>
    <w:rsid w:val="00204F1D"/>
    <w:rsid w:val="00214DAE"/>
    <w:rsid w:val="002441CB"/>
    <w:rsid w:val="00244D6E"/>
    <w:rsid w:val="00253406"/>
    <w:rsid w:val="002562CF"/>
    <w:rsid w:val="00260566"/>
    <w:rsid w:val="002731C8"/>
    <w:rsid w:val="00280CED"/>
    <w:rsid w:val="00287F3D"/>
    <w:rsid w:val="00295B7B"/>
    <w:rsid w:val="002A5459"/>
    <w:rsid w:val="002A5956"/>
    <w:rsid w:val="002A59D6"/>
    <w:rsid w:val="002C7047"/>
    <w:rsid w:val="002D4A52"/>
    <w:rsid w:val="002E2AF9"/>
    <w:rsid w:val="002E50F3"/>
    <w:rsid w:val="002E50FB"/>
    <w:rsid w:val="002E7EC6"/>
    <w:rsid w:val="002F2E06"/>
    <w:rsid w:val="003016E5"/>
    <w:rsid w:val="003117FB"/>
    <w:rsid w:val="00321CB5"/>
    <w:rsid w:val="00325CCA"/>
    <w:rsid w:val="00331A18"/>
    <w:rsid w:val="00337495"/>
    <w:rsid w:val="00337508"/>
    <w:rsid w:val="00342C2A"/>
    <w:rsid w:val="003535FC"/>
    <w:rsid w:val="00360F7A"/>
    <w:rsid w:val="0036142C"/>
    <w:rsid w:val="0036357A"/>
    <w:rsid w:val="00363EB8"/>
    <w:rsid w:val="00371DC8"/>
    <w:rsid w:val="00376175"/>
    <w:rsid w:val="00396B85"/>
    <w:rsid w:val="003A3E9E"/>
    <w:rsid w:val="003B5C9E"/>
    <w:rsid w:val="003B6DCD"/>
    <w:rsid w:val="003C0E10"/>
    <w:rsid w:val="003D0599"/>
    <w:rsid w:val="003E27A6"/>
    <w:rsid w:val="003E7741"/>
    <w:rsid w:val="003F4560"/>
    <w:rsid w:val="003F5F42"/>
    <w:rsid w:val="00401449"/>
    <w:rsid w:val="004063C0"/>
    <w:rsid w:val="00407093"/>
    <w:rsid w:val="00421D59"/>
    <w:rsid w:val="00421E0E"/>
    <w:rsid w:val="00422A66"/>
    <w:rsid w:val="00424938"/>
    <w:rsid w:val="00427A8D"/>
    <w:rsid w:val="00430341"/>
    <w:rsid w:val="0043083B"/>
    <w:rsid w:val="004368D8"/>
    <w:rsid w:val="00441D44"/>
    <w:rsid w:val="004430C7"/>
    <w:rsid w:val="00444FCF"/>
    <w:rsid w:val="004472C7"/>
    <w:rsid w:val="00473B3A"/>
    <w:rsid w:val="00484DA9"/>
    <w:rsid w:val="00485DE3"/>
    <w:rsid w:val="00487F65"/>
    <w:rsid w:val="00495FC8"/>
    <w:rsid w:val="00496890"/>
    <w:rsid w:val="004A0F2E"/>
    <w:rsid w:val="004B1FFA"/>
    <w:rsid w:val="004B510C"/>
    <w:rsid w:val="004C73EF"/>
    <w:rsid w:val="004C7492"/>
    <w:rsid w:val="004D15A2"/>
    <w:rsid w:val="004E1BB9"/>
    <w:rsid w:val="004E25BC"/>
    <w:rsid w:val="004F7090"/>
    <w:rsid w:val="0050319B"/>
    <w:rsid w:val="005134DF"/>
    <w:rsid w:val="005147F8"/>
    <w:rsid w:val="00516CE6"/>
    <w:rsid w:val="00525CA0"/>
    <w:rsid w:val="005325FF"/>
    <w:rsid w:val="0054439F"/>
    <w:rsid w:val="00553719"/>
    <w:rsid w:val="00553FC5"/>
    <w:rsid w:val="00555390"/>
    <w:rsid w:val="00565592"/>
    <w:rsid w:val="00567406"/>
    <w:rsid w:val="00571338"/>
    <w:rsid w:val="0057143D"/>
    <w:rsid w:val="005733EF"/>
    <w:rsid w:val="0058333B"/>
    <w:rsid w:val="0058772B"/>
    <w:rsid w:val="0059409E"/>
    <w:rsid w:val="005A125F"/>
    <w:rsid w:val="005A593A"/>
    <w:rsid w:val="005A6C51"/>
    <w:rsid w:val="005B203D"/>
    <w:rsid w:val="005B6DBD"/>
    <w:rsid w:val="005B7682"/>
    <w:rsid w:val="005C21B4"/>
    <w:rsid w:val="005C307B"/>
    <w:rsid w:val="005C68D1"/>
    <w:rsid w:val="005D0410"/>
    <w:rsid w:val="005D0ECE"/>
    <w:rsid w:val="005E280D"/>
    <w:rsid w:val="005E4C95"/>
    <w:rsid w:val="005F1883"/>
    <w:rsid w:val="00600BBC"/>
    <w:rsid w:val="00602344"/>
    <w:rsid w:val="00603B93"/>
    <w:rsid w:val="006110E0"/>
    <w:rsid w:val="00613212"/>
    <w:rsid w:val="00615DA4"/>
    <w:rsid w:val="00616B3F"/>
    <w:rsid w:val="006252D0"/>
    <w:rsid w:val="00626A0C"/>
    <w:rsid w:val="00627078"/>
    <w:rsid w:val="00640EC6"/>
    <w:rsid w:val="00642003"/>
    <w:rsid w:val="00646D79"/>
    <w:rsid w:val="006568B5"/>
    <w:rsid w:val="00661934"/>
    <w:rsid w:val="00677412"/>
    <w:rsid w:val="00686B5B"/>
    <w:rsid w:val="0069295D"/>
    <w:rsid w:val="0069310B"/>
    <w:rsid w:val="006D1CC0"/>
    <w:rsid w:val="006D2827"/>
    <w:rsid w:val="006D5D00"/>
    <w:rsid w:val="006E3C94"/>
    <w:rsid w:val="006F2BAD"/>
    <w:rsid w:val="006F5E8B"/>
    <w:rsid w:val="006F60B9"/>
    <w:rsid w:val="006F783F"/>
    <w:rsid w:val="007053D0"/>
    <w:rsid w:val="00706D96"/>
    <w:rsid w:val="0071736D"/>
    <w:rsid w:val="0072419E"/>
    <w:rsid w:val="007260BD"/>
    <w:rsid w:val="0073331E"/>
    <w:rsid w:val="00734238"/>
    <w:rsid w:val="00740E73"/>
    <w:rsid w:val="00742CDE"/>
    <w:rsid w:val="007437CB"/>
    <w:rsid w:val="00746D09"/>
    <w:rsid w:val="00747778"/>
    <w:rsid w:val="00754210"/>
    <w:rsid w:val="00756715"/>
    <w:rsid w:val="0076068C"/>
    <w:rsid w:val="0076355E"/>
    <w:rsid w:val="00773AE4"/>
    <w:rsid w:val="00785FCA"/>
    <w:rsid w:val="00791531"/>
    <w:rsid w:val="00793E48"/>
    <w:rsid w:val="00796ECD"/>
    <w:rsid w:val="007A2498"/>
    <w:rsid w:val="007A525C"/>
    <w:rsid w:val="007A61CF"/>
    <w:rsid w:val="007C31D0"/>
    <w:rsid w:val="007C37DB"/>
    <w:rsid w:val="007D4FB8"/>
    <w:rsid w:val="007D6F24"/>
    <w:rsid w:val="007E5A9A"/>
    <w:rsid w:val="007F395B"/>
    <w:rsid w:val="0080321E"/>
    <w:rsid w:val="00803AC4"/>
    <w:rsid w:val="00811973"/>
    <w:rsid w:val="008153F3"/>
    <w:rsid w:val="00816CC5"/>
    <w:rsid w:val="008174F1"/>
    <w:rsid w:val="008176A4"/>
    <w:rsid w:val="0082089F"/>
    <w:rsid w:val="00837859"/>
    <w:rsid w:val="00843B5D"/>
    <w:rsid w:val="00851D29"/>
    <w:rsid w:val="008523BA"/>
    <w:rsid w:val="008540BB"/>
    <w:rsid w:val="00881BAD"/>
    <w:rsid w:val="008832B9"/>
    <w:rsid w:val="00890A53"/>
    <w:rsid w:val="00892049"/>
    <w:rsid w:val="00892525"/>
    <w:rsid w:val="00895A51"/>
    <w:rsid w:val="00895EB4"/>
    <w:rsid w:val="00897818"/>
    <w:rsid w:val="008A22AE"/>
    <w:rsid w:val="008B340E"/>
    <w:rsid w:val="008B3B67"/>
    <w:rsid w:val="008B78DF"/>
    <w:rsid w:val="008D30F0"/>
    <w:rsid w:val="008E080C"/>
    <w:rsid w:val="008F023B"/>
    <w:rsid w:val="008F6A84"/>
    <w:rsid w:val="0090543D"/>
    <w:rsid w:val="00905877"/>
    <w:rsid w:val="00905EA3"/>
    <w:rsid w:val="00906C8C"/>
    <w:rsid w:val="009238B8"/>
    <w:rsid w:val="009260EF"/>
    <w:rsid w:val="0092759F"/>
    <w:rsid w:val="00953C1C"/>
    <w:rsid w:val="009555EC"/>
    <w:rsid w:val="009631C2"/>
    <w:rsid w:val="00967C8E"/>
    <w:rsid w:val="009727D5"/>
    <w:rsid w:val="00973F2E"/>
    <w:rsid w:val="00980CBF"/>
    <w:rsid w:val="0099444E"/>
    <w:rsid w:val="0099718A"/>
    <w:rsid w:val="009A45FA"/>
    <w:rsid w:val="009B11F1"/>
    <w:rsid w:val="009B303B"/>
    <w:rsid w:val="009B3544"/>
    <w:rsid w:val="009C0840"/>
    <w:rsid w:val="009D17B3"/>
    <w:rsid w:val="009E6B2B"/>
    <w:rsid w:val="009F17CB"/>
    <w:rsid w:val="009F392F"/>
    <w:rsid w:val="009F6E99"/>
    <w:rsid w:val="00A01BC6"/>
    <w:rsid w:val="00A04F76"/>
    <w:rsid w:val="00A069D4"/>
    <w:rsid w:val="00A07BCE"/>
    <w:rsid w:val="00A1294A"/>
    <w:rsid w:val="00A269A7"/>
    <w:rsid w:val="00A26ADA"/>
    <w:rsid w:val="00A312F0"/>
    <w:rsid w:val="00A35363"/>
    <w:rsid w:val="00A37112"/>
    <w:rsid w:val="00A441BA"/>
    <w:rsid w:val="00A55668"/>
    <w:rsid w:val="00A61079"/>
    <w:rsid w:val="00A6309B"/>
    <w:rsid w:val="00A654A0"/>
    <w:rsid w:val="00A67918"/>
    <w:rsid w:val="00A70ABD"/>
    <w:rsid w:val="00A860E7"/>
    <w:rsid w:val="00A9703F"/>
    <w:rsid w:val="00A97B21"/>
    <w:rsid w:val="00AA01FC"/>
    <w:rsid w:val="00AA0B50"/>
    <w:rsid w:val="00AA6889"/>
    <w:rsid w:val="00AC3CD4"/>
    <w:rsid w:val="00AD0303"/>
    <w:rsid w:val="00AE043C"/>
    <w:rsid w:val="00AE4C8A"/>
    <w:rsid w:val="00B001DD"/>
    <w:rsid w:val="00B0752A"/>
    <w:rsid w:val="00B07F9C"/>
    <w:rsid w:val="00B110C0"/>
    <w:rsid w:val="00B11A46"/>
    <w:rsid w:val="00B155C4"/>
    <w:rsid w:val="00B26A3B"/>
    <w:rsid w:val="00B273E7"/>
    <w:rsid w:val="00B60FF5"/>
    <w:rsid w:val="00B67398"/>
    <w:rsid w:val="00B74DF4"/>
    <w:rsid w:val="00B8312E"/>
    <w:rsid w:val="00B92E63"/>
    <w:rsid w:val="00B95CDF"/>
    <w:rsid w:val="00B9729E"/>
    <w:rsid w:val="00B9781D"/>
    <w:rsid w:val="00BB14E7"/>
    <w:rsid w:val="00BB336D"/>
    <w:rsid w:val="00BB3540"/>
    <w:rsid w:val="00BB38DD"/>
    <w:rsid w:val="00BC007F"/>
    <w:rsid w:val="00BC0A7F"/>
    <w:rsid w:val="00BC2A28"/>
    <w:rsid w:val="00BC370B"/>
    <w:rsid w:val="00BC464B"/>
    <w:rsid w:val="00BC6514"/>
    <w:rsid w:val="00BD430E"/>
    <w:rsid w:val="00BD4C15"/>
    <w:rsid w:val="00BE29CA"/>
    <w:rsid w:val="00BE4A2D"/>
    <w:rsid w:val="00BF0246"/>
    <w:rsid w:val="00C13EA0"/>
    <w:rsid w:val="00C15B2F"/>
    <w:rsid w:val="00C1737D"/>
    <w:rsid w:val="00C178A8"/>
    <w:rsid w:val="00C21CD5"/>
    <w:rsid w:val="00C23E99"/>
    <w:rsid w:val="00C35940"/>
    <w:rsid w:val="00C35A92"/>
    <w:rsid w:val="00C366E5"/>
    <w:rsid w:val="00C40E45"/>
    <w:rsid w:val="00C4320D"/>
    <w:rsid w:val="00C47DB6"/>
    <w:rsid w:val="00C625C3"/>
    <w:rsid w:val="00C62DCF"/>
    <w:rsid w:val="00C80FA0"/>
    <w:rsid w:val="00C82555"/>
    <w:rsid w:val="00C941C2"/>
    <w:rsid w:val="00CA3A77"/>
    <w:rsid w:val="00CA53E3"/>
    <w:rsid w:val="00CA73B3"/>
    <w:rsid w:val="00CB73AD"/>
    <w:rsid w:val="00CC102F"/>
    <w:rsid w:val="00CD003D"/>
    <w:rsid w:val="00CD00D0"/>
    <w:rsid w:val="00CE2163"/>
    <w:rsid w:val="00CE2224"/>
    <w:rsid w:val="00CE2293"/>
    <w:rsid w:val="00CE54D9"/>
    <w:rsid w:val="00D00E06"/>
    <w:rsid w:val="00D017D0"/>
    <w:rsid w:val="00D038F2"/>
    <w:rsid w:val="00D13366"/>
    <w:rsid w:val="00D213D2"/>
    <w:rsid w:val="00D228FE"/>
    <w:rsid w:val="00D32790"/>
    <w:rsid w:val="00D46933"/>
    <w:rsid w:val="00D51797"/>
    <w:rsid w:val="00D6114B"/>
    <w:rsid w:val="00D80EB1"/>
    <w:rsid w:val="00D82E5C"/>
    <w:rsid w:val="00D93940"/>
    <w:rsid w:val="00DA0C70"/>
    <w:rsid w:val="00DA2441"/>
    <w:rsid w:val="00DA55EA"/>
    <w:rsid w:val="00DC3BCE"/>
    <w:rsid w:val="00DD31FC"/>
    <w:rsid w:val="00DD416E"/>
    <w:rsid w:val="00DD61E6"/>
    <w:rsid w:val="00DD7EEB"/>
    <w:rsid w:val="00DE07E8"/>
    <w:rsid w:val="00DE529C"/>
    <w:rsid w:val="00DE7E07"/>
    <w:rsid w:val="00DF1017"/>
    <w:rsid w:val="00DF57B5"/>
    <w:rsid w:val="00DF6AAE"/>
    <w:rsid w:val="00DF7262"/>
    <w:rsid w:val="00E05266"/>
    <w:rsid w:val="00E075F7"/>
    <w:rsid w:val="00E15B78"/>
    <w:rsid w:val="00E2761B"/>
    <w:rsid w:val="00E478B5"/>
    <w:rsid w:val="00E55DC7"/>
    <w:rsid w:val="00E57A44"/>
    <w:rsid w:val="00E6743D"/>
    <w:rsid w:val="00E721FB"/>
    <w:rsid w:val="00E727F1"/>
    <w:rsid w:val="00E7435F"/>
    <w:rsid w:val="00E82CD1"/>
    <w:rsid w:val="00E8622F"/>
    <w:rsid w:val="00E917CA"/>
    <w:rsid w:val="00E97EDD"/>
    <w:rsid w:val="00EA0B4A"/>
    <w:rsid w:val="00EA2570"/>
    <w:rsid w:val="00EA5A07"/>
    <w:rsid w:val="00EB0E3F"/>
    <w:rsid w:val="00EB0EE4"/>
    <w:rsid w:val="00EB6531"/>
    <w:rsid w:val="00EB6F75"/>
    <w:rsid w:val="00EC1868"/>
    <w:rsid w:val="00EC7CC2"/>
    <w:rsid w:val="00ED4C88"/>
    <w:rsid w:val="00EE1079"/>
    <w:rsid w:val="00EE2019"/>
    <w:rsid w:val="00EE3D6D"/>
    <w:rsid w:val="00EE5246"/>
    <w:rsid w:val="00EE750D"/>
    <w:rsid w:val="00EF0731"/>
    <w:rsid w:val="00EF12A7"/>
    <w:rsid w:val="00EF4EC2"/>
    <w:rsid w:val="00EF6735"/>
    <w:rsid w:val="00F03164"/>
    <w:rsid w:val="00F05085"/>
    <w:rsid w:val="00F13DEA"/>
    <w:rsid w:val="00F1479B"/>
    <w:rsid w:val="00F16B32"/>
    <w:rsid w:val="00F20955"/>
    <w:rsid w:val="00F2479D"/>
    <w:rsid w:val="00F24899"/>
    <w:rsid w:val="00F31E53"/>
    <w:rsid w:val="00F6188B"/>
    <w:rsid w:val="00F61EA8"/>
    <w:rsid w:val="00F66AEC"/>
    <w:rsid w:val="00F76F46"/>
    <w:rsid w:val="00F87FC1"/>
    <w:rsid w:val="00F97666"/>
    <w:rsid w:val="00FA4436"/>
    <w:rsid w:val="00FA6918"/>
    <w:rsid w:val="00FA75B3"/>
    <w:rsid w:val="00FB2E2F"/>
    <w:rsid w:val="00FB770D"/>
    <w:rsid w:val="00FC5C51"/>
    <w:rsid w:val="00FD30F2"/>
    <w:rsid w:val="00FE42DE"/>
    <w:rsid w:val="00FF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4C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FF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72419E"/>
    <w:pPr>
      <w:ind w:firstLine="708"/>
      <w:jc w:val="both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uiPriority w:val="99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72419E"/>
    <w:pPr>
      <w:ind w:firstLine="709"/>
      <w:jc w:val="both"/>
    </w:pPr>
    <w:rPr>
      <w:b/>
      <w:sz w:val="24"/>
    </w:rPr>
  </w:style>
  <w:style w:type="character" w:customStyle="1" w:styleId="22">
    <w:name w:val="Основной текст с отступом 2 Знак"/>
    <w:basedOn w:val="a0"/>
    <w:link w:val="21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2419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5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054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DD61E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D61E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E4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60FF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https://bo.nalog.ru" TargetMode="External"/><Relationship Id="rId18" Type="http://schemas.openxmlformats.org/officeDocument/2006/relationships/hyperlink" Target="consultantplus://offline/ref=22F1306B12AE27084068307F46A0B0556B94226BDE8E49EDD4C86259ADC7B48D11F8F76BEF05F85Dk0nDG" TargetMode="External"/><Relationship Id="rId26" Type="http://schemas.openxmlformats.org/officeDocument/2006/relationships/hyperlink" Target="mailto:privatiz@kuizo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admin.ru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17" Type="http://schemas.openxmlformats.org/officeDocument/2006/relationships/hyperlink" Target="consultantplus://offline/ref=08F69DB5146EC9F02A12EECA74B2E93A36C9A0A87AE63CE0ECFCC33F4D3116D2695405h2P6J" TargetMode="External"/><Relationship Id="rId25" Type="http://schemas.openxmlformats.org/officeDocument/2006/relationships/hyperlink" Target="http://kuizo.ru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-disclosure.ru/" TargetMode="External"/><Relationship Id="rId24" Type="http://schemas.openxmlformats.org/officeDocument/2006/relationships/hyperlink" Target="http://www.cheladmin.ru" TargetMode="External"/><Relationship Id="rId32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6FDB92001739544EBD6F326420FD81EC4928B8FE59369787CDDF9E836DAIEJ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bo.nalog.ru" TargetMode="External"/><Relationship Id="rId19" Type="http://schemas.openxmlformats.org/officeDocument/2006/relationships/hyperlink" Target="consultantplus://offline/ref=22F1306B12AE27084068307F46A0B0556B942D61DF8849EDD4C86259ADC7B48D11F8F76BEF05FA5Bk0n6G" TargetMode="External"/><Relationship Id="rId31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CA03B5ADB810298435E777E3F18E57B7485D84BE2FDB1EBE146F7C479ED25DF3B756BCE70F760E2D70B6F40502F4C485D9C97F5CDOA4FK" TargetMode="External"/><Relationship Id="rId14" Type="http://schemas.openxmlformats.org/officeDocument/2006/relationships/hyperlink" Target="consultantplus://offline/ref=8608A915A77589369BD2B7F347595D5ABC538B22E06FA735FD52FF4C23570EP" TargetMode="External"/><Relationship Id="rId22" Type="http://schemas.openxmlformats.org/officeDocument/2006/relationships/hyperlink" Target="http://kuizo.ru" TargetMode="External"/><Relationship Id="rId27" Type="http://schemas.openxmlformats.org/officeDocument/2006/relationships/hyperlink" Target="mailto:property@sberbank-ast.ru" TargetMode="External"/><Relationship Id="rId30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F27B8-CADA-434D-BE69-0D24B06B4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</TotalTime>
  <Pages>18</Pages>
  <Words>7568</Words>
  <Characters>43144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alekseeva</cp:lastModifiedBy>
  <cp:revision>66</cp:revision>
  <cp:lastPrinted>2022-10-19T10:18:00Z</cp:lastPrinted>
  <dcterms:created xsi:type="dcterms:W3CDTF">2022-08-12T04:10:00Z</dcterms:created>
  <dcterms:modified xsi:type="dcterms:W3CDTF">2022-10-19T11:49:00Z</dcterms:modified>
</cp:coreProperties>
</file>