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2F561B" w:rsidRPr="00781F35">
        <w:rPr>
          <w:b/>
          <w:sz w:val="24"/>
          <w:szCs w:val="24"/>
        </w:rPr>
        <w:t>2</w:t>
      </w:r>
      <w:r w:rsidR="00781F35" w:rsidRPr="00781F35">
        <w:rPr>
          <w:b/>
          <w:sz w:val="24"/>
          <w:szCs w:val="24"/>
        </w:rPr>
        <w:t>9.12</w:t>
      </w:r>
      <w:r w:rsidRPr="00781F35">
        <w:rPr>
          <w:b/>
          <w:sz w:val="24"/>
          <w:szCs w:val="24"/>
        </w:rPr>
        <w:t>.2023 в </w:t>
      </w:r>
      <w:r w:rsidR="00781F35" w:rsidRPr="00781F35">
        <w:rPr>
          <w:b/>
          <w:sz w:val="24"/>
          <w:szCs w:val="24"/>
        </w:rPr>
        <w:t>08.00</w:t>
      </w:r>
      <w:r w:rsidR="00D15732" w:rsidRPr="00781F35">
        <w:rPr>
          <w:b/>
          <w:sz w:val="24"/>
          <w:szCs w:val="24"/>
        </w:rPr>
        <w:t xml:space="preserve"> по московскому времени (в </w:t>
      </w:r>
      <w:r w:rsidR="00781F35" w:rsidRPr="00781F35">
        <w:rPr>
          <w:b/>
          <w:sz w:val="24"/>
          <w:szCs w:val="24"/>
        </w:rPr>
        <w:t>10.00</w:t>
      </w:r>
      <w:r w:rsidRPr="00781F35">
        <w:rPr>
          <w:b/>
          <w:sz w:val="24"/>
          <w:szCs w:val="24"/>
        </w:rPr>
        <w:t xml:space="preserve"> по местному времени)</w:t>
      </w:r>
      <w:r w:rsidRPr="00781F35">
        <w:rPr>
          <w:sz w:val="24"/>
          <w:szCs w:val="24"/>
        </w:rPr>
        <w:t>.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002121">
        <w:rPr>
          <w:b/>
          <w:sz w:val="24"/>
          <w:szCs w:val="24"/>
        </w:rPr>
        <w:t>02.02</w:t>
      </w:r>
      <w:r w:rsidR="00781F35" w:rsidRPr="00781F35">
        <w:rPr>
          <w:b/>
          <w:sz w:val="24"/>
          <w:szCs w:val="24"/>
        </w:rPr>
        <w:t>.2024</w:t>
      </w:r>
      <w:r w:rsidRPr="00781F35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781F35">
        <w:rPr>
          <w:sz w:val="24"/>
          <w:szCs w:val="24"/>
        </w:rPr>
        <w:t xml:space="preserve">.  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781F35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Место подачи (приема) заявок: </w:t>
      </w:r>
      <w:r w:rsidRPr="00781F35">
        <w:rPr>
          <w:sz w:val="24"/>
          <w:szCs w:val="24"/>
        </w:rPr>
        <w:t>http://utp.sberbank-ast.ru/AP</w:t>
      </w:r>
    </w:p>
    <w:p w:rsidR="002334E6" w:rsidRPr="00781F3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781F35" w:rsidRPr="00781F35">
        <w:rPr>
          <w:b/>
          <w:sz w:val="24"/>
          <w:szCs w:val="24"/>
        </w:rPr>
        <w:t>0</w:t>
      </w:r>
      <w:r w:rsidR="00002121">
        <w:rPr>
          <w:b/>
          <w:sz w:val="24"/>
          <w:szCs w:val="24"/>
        </w:rPr>
        <w:t>8</w:t>
      </w:r>
      <w:r w:rsidR="00781F35" w:rsidRPr="00781F35">
        <w:rPr>
          <w:b/>
          <w:sz w:val="24"/>
          <w:szCs w:val="24"/>
        </w:rPr>
        <w:t>.02.2024</w:t>
      </w:r>
      <w:r w:rsidRPr="00781F35">
        <w:rPr>
          <w:b/>
          <w:sz w:val="24"/>
          <w:szCs w:val="24"/>
        </w:rPr>
        <w:t xml:space="preserve"> в  0</w:t>
      </w:r>
      <w:r w:rsidR="00781F35" w:rsidRPr="00781F35">
        <w:rPr>
          <w:b/>
          <w:sz w:val="24"/>
          <w:szCs w:val="24"/>
        </w:rPr>
        <w:t>8</w:t>
      </w:r>
      <w:r w:rsidRPr="00781F35">
        <w:rPr>
          <w:b/>
          <w:sz w:val="24"/>
          <w:szCs w:val="24"/>
        </w:rPr>
        <w:t>.00</w:t>
      </w:r>
      <w:r w:rsidRPr="00781F35">
        <w:rPr>
          <w:sz w:val="24"/>
          <w:szCs w:val="24"/>
        </w:rPr>
        <w:t xml:space="preserve"> час</w:t>
      </w:r>
      <w:proofErr w:type="gramStart"/>
      <w:r w:rsidRPr="00781F35">
        <w:rPr>
          <w:sz w:val="24"/>
          <w:szCs w:val="24"/>
        </w:rPr>
        <w:t>.</w:t>
      </w:r>
      <w:proofErr w:type="gramEnd"/>
      <w:r w:rsidRPr="00781F35">
        <w:rPr>
          <w:sz w:val="24"/>
          <w:szCs w:val="24"/>
        </w:rPr>
        <w:t xml:space="preserve"> </w:t>
      </w:r>
      <w:proofErr w:type="gramStart"/>
      <w:r w:rsidRPr="00781F35">
        <w:rPr>
          <w:b/>
          <w:sz w:val="24"/>
          <w:szCs w:val="24"/>
        </w:rPr>
        <w:t>п</w:t>
      </w:r>
      <w:proofErr w:type="gramEnd"/>
      <w:r w:rsidRPr="00781F35">
        <w:rPr>
          <w:b/>
          <w:sz w:val="24"/>
          <w:szCs w:val="24"/>
        </w:rPr>
        <w:t xml:space="preserve">о московскому времени (в </w:t>
      </w:r>
      <w:r w:rsidR="00781F35" w:rsidRPr="00781F35">
        <w:rPr>
          <w:b/>
          <w:sz w:val="24"/>
          <w:szCs w:val="24"/>
        </w:rPr>
        <w:t>10</w:t>
      </w:r>
      <w:r w:rsidRPr="00781F35">
        <w:rPr>
          <w:b/>
          <w:sz w:val="24"/>
          <w:szCs w:val="24"/>
        </w:rPr>
        <w:t xml:space="preserve">:00 по местному времени) </w:t>
      </w:r>
      <w:r w:rsidRPr="00781F35">
        <w:rPr>
          <w:sz w:val="24"/>
          <w:szCs w:val="24"/>
        </w:rPr>
        <w:t xml:space="preserve">час. по адресу: г. Челябинск,  </w:t>
      </w:r>
      <w:r w:rsidRPr="00781F35">
        <w:rPr>
          <w:sz w:val="24"/>
          <w:szCs w:val="24"/>
        </w:rPr>
        <w:br/>
        <w:t xml:space="preserve">ул. Тимирязева, 36, </w:t>
      </w:r>
      <w:proofErr w:type="spellStart"/>
      <w:r w:rsidRPr="00781F35">
        <w:rPr>
          <w:sz w:val="24"/>
          <w:szCs w:val="24"/>
        </w:rPr>
        <w:t>каб</w:t>
      </w:r>
      <w:proofErr w:type="spellEnd"/>
      <w:r w:rsidRPr="00781F35">
        <w:rPr>
          <w:sz w:val="24"/>
          <w:szCs w:val="24"/>
        </w:rPr>
        <w:t xml:space="preserve">. 20. </w:t>
      </w:r>
    </w:p>
    <w:p w:rsidR="002334E6" w:rsidRPr="00781F3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>Дата, время и место проведения аукциона:</w:t>
      </w:r>
      <w:r w:rsidRPr="00781F35">
        <w:rPr>
          <w:sz w:val="24"/>
          <w:szCs w:val="24"/>
        </w:rPr>
        <w:t xml:space="preserve"> 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  <w:u w:val="single"/>
        </w:rPr>
        <w:t>Начало аукциона</w:t>
      </w:r>
      <w:r w:rsidRPr="00781F35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002121">
        <w:rPr>
          <w:b/>
          <w:sz w:val="24"/>
          <w:szCs w:val="24"/>
        </w:rPr>
        <w:t>09</w:t>
      </w:r>
      <w:r w:rsidR="00781F35" w:rsidRPr="00781F35">
        <w:rPr>
          <w:b/>
          <w:sz w:val="24"/>
          <w:szCs w:val="24"/>
        </w:rPr>
        <w:t>.02.2024</w:t>
      </w:r>
      <w:r w:rsidRPr="00781F35">
        <w:rPr>
          <w:b/>
          <w:color w:val="000000"/>
          <w:sz w:val="24"/>
          <w:szCs w:val="24"/>
        </w:rPr>
        <w:t xml:space="preserve"> </w:t>
      </w:r>
      <w:r w:rsidRPr="00781F35">
        <w:rPr>
          <w:b/>
          <w:sz w:val="24"/>
          <w:szCs w:val="24"/>
        </w:rPr>
        <w:t>в  0</w:t>
      </w:r>
      <w:r w:rsidR="00781F35" w:rsidRPr="00781F35">
        <w:rPr>
          <w:b/>
          <w:sz w:val="24"/>
          <w:szCs w:val="24"/>
        </w:rPr>
        <w:t>8</w:t>
      </w:r>
      <w:r w:rsidRPr="00781F35">
        <w:rPr>
          <w:b/>
          <w:sz w:val="24"/>
          <w:szCs w:val="24"/>
        </w:rPr>
        <w:t>:00 по м</w:t>
      </w:r>
      <w:r w:rsidR="00D15732" w:rsidRPr="00781F35">
        <w:rPr>
          <w:b/>
          <w:sz w:val="24"/>
          <w:szCs w:val="24"/>
        </w:rPr>
        <w:t>осков</w:t>
      </w:r>
      <w:r w:rsidR="00781F35" w:rsidRPr="00781F35">
        <w:rPr>
          <w:b/>
          <w:sz w:val="24"/>
          <w:szCs w:val="24"/>
        </w:rPr>
        <w:t xml:space="preserve">скому времени </w:t>
      </w:r>
      <w:r w:rsidR="00781F35" w:rsidRPr="00781F35">
        <w:rPr>
          <w:b/>
          <w:sz w:val="24"/>
          <w:szCs w:val="24"/>
        </w:rPr>
        <w:br/>
        <w:t>(в 10</w:t>
      </w:r>
      <w:r w:rsidRPr="00781F35">
        <w:rPr>
          <w:b/>
          <w:sz w:val="24"/>
          <w:szCs w:val="24"/>
        </w:rPr>
        <w:t>:00 по местному времени)</w:t>
      </w:r>
      <w:r w:rsidRPr="00781F35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781F35">
        <w:rPr>
          <w:sz w:val="24"/>
          <w:szCs w:val="24"/>
          <w:u w:val="single"/>
        </w:rPr>
        <w:t>При исчислении сроков, указанных в настоящем извещении, принимается</w:t>
      </w:r>
      <w:r w:rsidRPr="00652198">
        <w:rPr>
          <w:sz w:val="24"/>
          <w:szCs w:val="24"/>
          <w:u w:val="single"/>
        </w:rPr>
        <w:t xml:space="preserve">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</w:t>
      </w:r>
      <w:r w:rsidR="00781F35" w:rsidRPr="00652198">
        <w:rPr>
          <w:sz w:val="24"/>
          <w:szCs w:val="24"/>
        </w:rPr>
        <w:t>распоряжение Администрации города Челябинска от  </w:t>
      </w:r>
      <w:r w:rsidR="00781F35">
        <w:rPr>
          <w:sz w:val="24"/>
          <w:szCs w:val="24"/>
        </w:rPr>
        <w:t>15.12</w:t>
      </w:r>
      <w:r w:rsidR="00781F35" w:rsidRPr="00652198">
        <w:rPr>
          <w:sz w:val="24"/>
          <w:szCs w:val="24"/>
        </w:rPr>
        <w:t>.202</w:t>
      </w:r>
      <w:r w:rsidR="00781F35">
        <w:rPr>
          <w:sz w:val="24"/>
          <w:szCs w:val="24"/>
        </w:rPr>
        <w:t>3</w:t>
      </w:r>
      <w:r w:rsidR="00781F35" w:rsidRPr="00652198">
        <w:rPr>
          <w:sz w:val="24"/>
          <w:szCs w:val="24"/>
        </w:rPr>
        <w:t xml:space="preserve"> № </w:t>
      </w:r>
      <w:r w:rsidR="00781F35">
        <w:rPr>
          <w:sz w:val="24"/>
          <w:szCs w:val="24"/>
        </w:rPr>
        <w:t>17384</w:t>
      </w:r>
      <w:r w:rsidR="00781F35" w:rsidRPr="00652198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города Челябинска </w:t>
      </w:r>
      <w:r w:rsidR="00781F35">
        <w:rPr>
          <w:sz w:val="24"/>
          <w:szCs w:val="24"/>
        </w:rPr>
        <w:br/>
      </w:r>
      <w:r w:rsidR="00781F35" w:rsidRPr="00652198">
        <w:rPr>
          <w:sz w:val="24"/>
          <w:szCs w:val="24"/>
        </w:rPr>
        <w:t>на 202</w:t>
      </w:r>
      <w:r w:rsidR="00781F35">
        <w:rPr>
          <w:sz w:val="24"/>
          <w:szCs w:val="24"/>
        </w:rPr>
        <w:t>4</w:t>
      </w:r>
      <w:r w:rsidR="00781F35" w:rsidRPr="00652198">
        <w:rPr>
          <w:sz w:val="24"/>
          <w:szCs w:val="24"/>
        </w:rPr>
        <w:t>-202</w:t>
      </w:r>
      <w:r w:rsidR="00781F35">
        <w:rPr>
          <w:sz w:val="24"/>
          <w:szCs w:val="24"/>
        </w:rPr>
        <w:t>6</w:t>
      </w:r>
      <w:r w:rsidR="00781F35" w:rsidRPr="00652198">
        <w:rPr>
          <w:sz w:val="24"/>
          <w:szCs w:val="24"/>
        </w:rPr>
        <w:t xml:space="preserve"> годы», </w:t>
      </w:r>
      <w:r w:rsidRPr="00652198">
        <w:rPr>
          <w:sz w:val="24"/>
          <w:szCs w:val="24"/>
        </w:rPr>
        <w:t xml:space="preserve">распоряжение заместителя Главы города Челябинска по правовым </w:t>
      </w:r>
      <w:r w:rsidR="00781F35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 имущественным вопросам </w:t>
      </w:r>
      <w:r w:rsidRPr="00D135F6">
        <w:rPr>
          <w:color w:val="000000"/>
          <w:sz w:val="24"/>
          <w:szCs w:val="24"/>
        </w:rPr>
        <w:t xml:space="preserve">от </w:t>
      </w:r>
      <w:r w:rsidR="00D135F6" w:rsidRPr="00D135F6">
        <w:rPr>
          <w:color w:val="000000"/>
          <w:sz w:val="24"/>
          <w:szCs w:val="24"/>
        </w:rPr>
        <w:t>24.11</w:t>
      </w:r>
      <w:r w:rsidRPr="00D135F6">
        <w:rPr>
          <w:color w:val="000000"/>
          <w:sz w:val="24"/>
          <w:szCs w:val="24"/>
        </w:rPr>
        <w:t xml:space="preserve">.2023 № </w:t>
      </w:r>
      <w:r w:rsidR="009613AD" w:rsidRPr="00D135F6">
        <w:rPr>
          <w:color w:val="000000"/>
          <w:sz w:val="24"/>
          <w:szCs w:val="24"/>
        </w:rPr>
        <w:t>1</w:t>
      </w:r>
      <w:r w:rsidR="00D135F6" w:rsidRPr="00D135F6">
        <w:rPr>
          <w:color w:val="000000"/>
          <w:sz w:val="24"/>
          <w:szCs w:val="24"/>
        </w:rPr>
        <w:t>6309</w:t>
      </w:r>
      <w:r w:rsidRPr="00D135F6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</w:t>
      </w:r>
      <w:proofErr w:type="gramEnd"/>
      <w:r w:rsidRPr="00652198">
        <w:rPr>
          <w:sz w:val="24"/>
          <w:szCs w:val="24"/>
        </w:rPr>
        <w:t xml:space="preserve">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="004A1997">
        <w:rPr>
          <w:sz w:val="24"/>
          <w:szCs w:val="24"/>
        </w:rPr>
        <w:t>нежилые здания</w:t>
      </w:r>
      <w:r w:rsidRPr="00652198">
        <w:rPr>
          <w:sz w:val="24"/>
          <w:szCs w:val="24"/>
        </w:rPr>
        <w:t>.</w:t>
      </w:r>
    </w:p>
    <w:p w:rsidR="005D4CC7" w:rsidRDefault="009A493D" w:rsidP="005D4CC7">
      <w:pPr>
        <w:ind w:firstLine="709"/>
        <w:jc w:val="both"/>
        <w:rPr>
          <w:sz w:val="24"/>
          <w:szCs w:val="24"/>
        </w:rPr>
      </w:pPr>
      <w:proofErr w:type="gramStart"/>
      <w:r w:rsidRPr="005D4CC7">
        <w:rPr>
          <w:b/>
          <w:sz w:val="24"/>
          <w:szCs w:val="24"/>
        </w:rPr>
        <w:t>Место нахождение</w:t>
      </w:r>
      <w:proofErr w:type="gramEnd"/>
      <w:r w:rsidRPr="005D4CC7">
        <w:rPr>
          <w:b/>
          <w:sz w:val="24"/>
          <w:szCs w:val="24"/>
        </w:rPr>
        <w:t xml:space="preserve"> Имущества: </w:t>
      </w:r>
      <w:r w:rsidRPr="00FC0D32">
        <w:rPr>
          <w:sz w:val="24"/>
          <w:szCs w:val="24"/>
        </w:rPr>
        <w:t>Челябинская область,</w:t>
      </w:r>
      <w:r w:rsidRPr="00FC0D32">
        <w:rPr>
          <w:b/>
          <w:sz w:val="24"/>
          <w:szCs w:val="24"/>
        </w:rPr>
        <w:t xml:space="preserve"> </w:t>
      </w:r>
      <w:proofErr w:type="spellStart"/>
      <w:r w:rsidR="005D4CC7" w:rsidRPr="00FC0D32">
        <w:rPr>
          <w:sz w:val="24"/>
          <w:szCs w:val="24"/>
        </w:rPr>
        <w:t>Еткульский</w:t>
      </w:r>
      <w:proofErr w:type="spellEnd"/>
      <w:r w:rsidR="005D4CC7" w:rsidRPr="005D4CC7">
        <w:rPr>
          <w:sz w:val="24"/>
          <w:szCs w:val="24"/>
        </w:rPr>
        <w:t xml:space="preserve"> р-н, </w:t>
      </w:r>
      <w:r w:rsidR="00F84F6A">
        <w:rPr>
          <w:sz w:val="24"/>
          <w:szCs w:val="24"/>
        </w:rPr>
        <w:br/>
      </w:r>
      <w:r w:rsidR="005D4CC7" w:rsidRPr="005D4CC7">
        <w:rPr>
          <w:sz w:val="24"/>
          <w:szCs w:val="24"/>
        </w:rPr>
        <w:t xml:space="preserve">51 </w:t>
      </w:r>
      <w:proofErr w:type="spellStart"/>
      <w:r w:rsidR="005D4CC7" w:rsidRPr="005D4CC7">
        <w:rPr>
          <w:sz w:val="24"/>
          <w:szCs w:val="24"/>
        </w:rPr>
        <w:t>кв-л</w:t>
      </w:r>
      <w:proofErr w:type="spellEnd"/>
      <w:r w:rsidR="005D4CC7" w:rsidRPr="005D4CC7">
        <w:rPr>
          <w:sz w:val="24"/>
          <w:szCs w:val="24"/>
        </w:rPr>
        <w:t xml:space="preserve"> </w:t>
      </w:r>
      <w:proofErr w:type="spellStart"/>
      <w:r w:rsidR="005D4CC7" w:rsidRPr="005D4CC7">
        <w:rPr>
          <w:sz w:val="24"/>
          <w:szCs w:val="24"/>
        </w:rPr>
        <w:t>Еткульского</w:t>
      </w:r>
      <w:proofErr w:type="spellEnd"/>
      <w:r w:rsidR="005D4CC7" w:rsidRPr="005D4CC7">
        <w:rPr>
          <w:sz w:val="24"/>
          <w:szCs w:val="24"/>
        </w:rPr>
        <w:t xml:space="preserve"> лесничества, в 640 м южнее с. Печенкино, территория дома отдыха «Мать и дитя»</w:t>
      </w:r>
      <w:r w:rsidR="00FC0D32">
        <w:rPr>
          <w:sz w:val="24"/>
          <w:szCs w:val="24"/>
        </w:rPr>
        <w:t>.</w:t>
      </w:r>
    </w:p>
    <w:p w:rsidR="00FC0D32" w:rsidRPr="00FC0D32" w:rsidRDefault="00FC0D32" w:rsidP="00FC0D3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>Согласно данным из Единого государственного реестра недвижимости  имущество расположено на земельном участке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 xml:space="preserve">с кадастровым номером 74:07:3003001:334 общей площадью 63 600,00 кв. м (категория земель: земли лесного фонда), местонахождение которого определено как: Челябинская область,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FC0D32">
        <w:rPr>
          <w:sz w:val="24"/>
          <w:szCs w:val="24"/>
        </w:rPr>
        <w:t xml:space="preserve"> район, ОГУ «</w:t>
      </w:r>
      <w:proofErr w:type="spellStart"/>
      <w:r w:rsidRPr="00FC0D32">
        <w:rPr>
          <w:sz w:val="24"/>
          <w:szCs w:val="24"/>
        </w:rPr>
        <w:t>Шершневское</w:t>
      </w:r>
      <w:proofErr w:type="spellEnd"/>
      <w:r w:rsidRPr="00FC0D32">
        <w:rPr>
          <w:sz w:val="24"/>
          <w:szCs w:val="24"/>
        </w:rPr>
        <w:t xml:space="preserve"> лесничество», </w:t>
      </w:r>
      <w:proofErr w:type="spellStart"/>
      <w:r w:rsidRPr="00FC0D32">
        <w:rPr>
          <w:sz w:val="24"/>
          <w:szCs w:val="24"/>
        </w:rPr>
        <w:t>Еткульское</w:t>
      </w:r>
      <w:proofErr w:type="spellEnd"/>
      <w:r w:rsidRPr="00FC0D32">
        <w:rPr>
          <w:sz w:val="24"/>
          <w:szCs w:val="24"/>
        </w:rPr>
        <w:t xml:space="preserve"> участковой лесничество, квартал 51, выделы 35, 37, 38.</w:t>
      </w:r>
    </w:p>
    <w:p w:rsidR="00FC0D32" w:rsidRPr="00FC0D32" w:rsidRDefault="00FC0D32" w:rsidP="00FC0D3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 xml:space="preserve">Согласно пункту 2 стать 27 Земельного кодекса Российской Федерации земельные участки из состава земель лесного фонда, </w:t>
      </w:r>
      <w:r>
        <w:rPr>
          <w:sz w:val="24"/>
          <w:szCs w:val="24"/>
        </w:rPr>
        <w:t xml:space="preserve">находящиеся </w:t>
      </w:r>
      <w:r w:rsidRPr="00FC0D32">
        <w:rPr>
          <w:sz w:val="24"/>
          <w:szCs w:val="24"/>
        </w:rPr>
        <w:t xml:space="preserve">в государственной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или муниципальной собственности, ограничиваются в обороте.</w:t>
      </w:r>
    </w:p>
    <w:p w:rsidR="004A1997" w:rsidRPr="005D4CC7" w:rsidRDefault="004A1997" w:rsidP="004A1997">
      <w:pPr>
        <w:pStyle w:val="a5"/>
        <w:ind w:firstLine="709"/>
        <w:contextualSpacing/>
        <w:rPr>
          <w:sz w:val="24"/>
          <w:szCs w:val="24"/>
        </w:rPr>
      </w:pPr>
      <w:r w:rsidRPr="005D4CC7">
        <w:rPr>
          <w:b/>
          <w:sz w:val="24"/>
          <w:szCs w:val="24"/>
        </w:rPr>
        <w:t xml:space="preserve">Наименование Имущества: </w:t>
      </w:r>
      <w:r w:rsidRPr="00E305A9">
        <w:rPr>
          <w:sz w:val="24"/>
          <w:szCs w:val="24"/>
        </w:rPr>
        <w:t>объекты недвижимого имущества</w:t>
      </w:r>
      <w:r>
        <w:rPr>
          <w:sz w:val="24"/>
          <w:szCs w:val="24"/>
        </w:rPr>
        <w:t xml:space="preserve">: </w:t>
      </w:r>
    </w:p>
    <w:p w:rsidR="009C0500" w:rsidRDefault="009C0500" w:rsidP="005D4CC7">
      <w:pPr>
        <w:ind w:firstLine="709"/>
        <w:jc w:val="both"/>
        <w:rPr>
          <w:sz w:val="24"/>
          <w:szCs w:val="24"/>
        </w:rPr>
      </w:pPr>
    </w:p>
    <w:p w:rsidR="009C0500" w:rsidRDefault="009C0500" w:rsidP="005D4CC7">
      <w:pPr>
        <w:ind w:firstLine="709"/>
        <w:jc w:val="both"/>
        <w:rPr>
          <w:sz w:val="24"/>
          <w:szCs w:val="24"/>
        </w:rPr>
      </w:pPr>
    </w:p>
    <w:p w:rsidR="009C0500" w:rsidRDefault="009C0500" w:rsidP="005D4CC7">
      <w:pPr>
        <w:ind w:firstLine="709"/>
        <w:jc w:val="both"/>
        <w:rPr>
          <w:sz w:val="24"/>
          <w:szCs w:val="24"/>
        </w:rPr>
        <w:sectPr w:rsidR="009C0500" w:rsidSect="00A067A9">
          <w:headerReference w:type="default" r:id="rId10"/>
          <w:pgSz w:w="11906" w:h="16838"/>
          <w:pgMar w:top="426" w:right="567" w:bottom="568" w:left="1701" w:header="284" w:footer="544" w:gutter="0"/>
          <w:cols w:space="708"/>
          <w:titlePg/>
          <w:docGrid w:linePitch="360"/>
        </w:sectPr>
      </w:pPr>
    </w:p>
    <w:p w:rsidR="009A493D" w:rsidRDefault="009A493D" w:rsidP="009C0500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56D91">
        <w:rPr>
          <w:b/>
          <w:sz w:val="24"/>
          <w:szCs w:val="24"/>
        </w:rPr>
        <w:lastRenderedPageBreak/>
        <w:t xml:space="preserve">Характеристика </w:t>
      </w:r>
      <w:r w:rsidR="00D15732" w:rsidRPr="00E56D91">
        <w:rPr>
          <w:b/>
          <w:sz w:val="24"/>
          <w:szCs w:val="24"/>
        </w:rPr>
        <w:t>недвижимого имущества</w:t>
      </w:r>
    </w:p>
    <w:p w:rsidR="00E56D91" w:rsidRDefault="00E56D91" w:rsidP="009C0500">
      <w:pPr>
        <w:pStyle w:val="a5"/>
        <w:ind w:firstLine="709"/>
        <w:contextualSpacing/>
        <w:jc w:val="center"/>
        <w:rPr>
          <w:b/>
          <w:sz w:val="24"/>
          <w:szCs w:val="24"/>
          <w:u w:val="single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5"/>
        <w:gridCol w:w="2835"/>
        <w:gridCol w:w="1418"/>
        <w:gridCol w:w="4677"/>
        <w:gridCol w:w="3544"/>
      </w:tblGrid>
      <w:tr w:rsidR="009C0500" w:rsidRPr="005D4CC7" w:rsidTr="00A067A9">
        <w:trPr>
          <w:trHeight w:val="751"/>
        </w:trPr>
        <w:tc>
          <w:tcPr>
            <w:tcW w:w="426" w:type="dxa"/>
            <w:shd w:val="clear" w:color="auto" w:fill="auto"/>
            <w:vAlign w:val="center"/>
          </w:tcPr>
          <w:p w:rsidR="00A067A9" w:rsidRDefault="00A067A9" w:rsidP="005D4CC7">
            <w:pPr>
              <w:ind w:left="-108" w:right="-144"/>
              <w:jc w:val="center"/>
            </w:pP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 xml:space="preserve">№ </w:t>
            </w:r>
            <w:proofErr w:type="spellStart"/>
            <w:proofErr w:type="gramStart"/>
            <w:r w:rsidRPr="005D4CC7">
              <w:t>п</w:t>
            </w:r>
            <w:proofErr w:type="spellEnd"/>
            <w:proofErr w:type="gramEnd"/>
            <w:r w:rsidRPr="005D4CC7">
              <w:t>/</w:t>
            </w:r>
            <w:proofErr w:type="spellStart"/>
            <w:r w:rsidRPr="005D4CC7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9C0500" w:rsidRPr="005D4CC7" w:rsidRDefault="009C0500" w:rsidP="005D4CC7">
            <w:pPr>
              <w:ind w:right="-108"/>
              <w:jc w:val="center"/>
            </w:pPr>
            <w:r w:rsidRPr="005D4CC7">
              <w:t>Наименование,</w:t>
            </w:r>
          </w:p>
          <w:p w:rsidR="009C0500" w:rsidRPr="005D4CC7" w:rsidRDefault="009C0500" w:rsidP="005D4CC7">
            <w:pPr>
              <w:ind w:right="-108"/>
              <w:jc w:val="center"/>
            </w:pPr>
            <w:r w:rsidRPr="005D4CC7">
              <w:t>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0500" w:rsidRPr="005D4CC7" w:rsidRDefault="009C0500" w:rsidP="005D4CC7">
            <w:pPr>
              <w:jc w:val="center"/>
            </w:pPr>
            <w:r w:rsidRPr="005D4CC7">
              <w:t>Местонахождение</w:t>
            </w:r>
          </w:p>
        </w:tc>
        <w:tc>
          <w:tcPr>
            <w:tcW w:w="1418" w:type="dxa"/>
            <w:vAlign w:val="center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Назначение имущества</w:t>
            </w:r>
          </w:p>
        </w:tc>
        <w:tc>
          <w:tcPr>
            <w:tcW w:w="4677" w:type="dxa"/>
            <w:vAlign w:val="center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Описание</w:t>
            </w:r>
          </w:p>
        </w:tc>
        <w:tc>
          <w:tcPr>
            <w:tcW w:w="3544" w:type="dxa"/>
            <w:vAlign w:val="center"/>
          </w:tcPr>
          <w:p w:rsidR="009C0500" w:rsidRPr="005D4CC7" w:rsidRDefault="009C0500" w:rsidP="00E56D91">
            <w:pPr>
              <w:ind w:right="-108"/>
              <w:jc w:val="center"/>
            </w:pPr>
            <w:r w:rsidRPr="00E56D91">
              <w:t xml:space="preserve">Дополнительная информация о </w:t>
            </w:r>
            <w:r w:rsidR="00E56D91" w:rsidRPr="00E56D91">
              <w:t>недвижимом имуществе</w:t>
            </w:r>
          </w:p>
        </w:tc>
      </w:tr>
      <w:tr w:rsidR="009C0500" w:rsidRPr="005D4CC7" w:rsidTr="00A067A9">
        <w:trPr>
          <w:trHeight w:val="140"/>
        </w:trPr>
        <w:tc>
          <w:tcPr>
            <w:tcW w:w="426" w:type="dxa"/>
            <w:shd w:val="clear" w:color="auto" w:fill="auto"/>
            <w:vAlign w:val="center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0500" w:rsidRPr="005D4CC7" w:rsidRDefault="009C0500" w:rsidP="005D4CC7">
            <w:pPr>
              <w:ind w:right="-108"/>
              <w:jc w:val="center"/>
            </w:pPr>
            <w:r w:rsidRPr="005D4CC7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0500" w:rsidRPr="005D4CC7" w:rsidRDefault="009C0500" w:rsidP="005D4CC7">
            <w:pPr>
              <w:jc w:val="center"/>
            </w:pPr>
            <w:r w:rsidRPr="005D4CC7">
              <w:t>3</w:t>
            </w:r>
          </w:p>
        </w:tc>
        <w:tc>
          <w:tcPr>
            <w:tcW w:w="1418" w:type="dxa"/>
            <w:vAlign w:val="center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4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5</w:t>
            </w:r>
          </w:p>
        </w:tc>
        <w:tc>
          <w:tcPr>
            <w:tcW w:w="3544" w:type="dxa"/>
          </w:tcPr>
          <w:p w:rsidR="009C0500" w:rsidRPr="005D4CC7" w:rsidRDefault="00E56D91" w:rsidP="005D4CC7">
            <w:pPr>
              <w:ind w:right="-144"/>
              <w:jc w:val="center"/>
            </w:pPr>
            <w:r>
              <w:t>6</w:t>
            </w: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1, площадь 161,5 кв. м, литера А</w:t>
            </w:r>
            <w:proofErr w:type="gramStart"/>
            <w:r w:rsidRPr="005D4CC7">
              <w:t>1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р-н,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C0500" w:rsidRPr="009C0500" w:rsidRDefault="009C0500" w:rsidP="009C05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Default="009C0500" w:rsidP="00E56D91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от </w:t>
            </w:r>
            <w:r w:rsidR="00E56D91">
              <w:t xml:space="preserve">07.09.2021 </w:t>
            </w:r>
            <w:proofErr w:type="gramEnd"/>
          </w:p>
          <w:p w:rsidR="009C0500" w:rsidRPr="009C0500" w:rsidRDefault="009C0500" w:rsidP="00E56D91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>
              <w:t>№ 74:07:0000000:937-74/118/2021-1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2, площадь 165,3 кв. м,</w:t>
            </w:r>
            <w:r w:rsidR="00E56D91">
              <w:t xml:space="preserve"> </w:t>
            </w:r>
            <w:r w:rsidRPr="005D4CC7">
              <w:t>литера А</w:t>
            </w:r>
            <w:proofErr w:type="gramStart"/>
            <w:r w:rsidRPr="005D4CC7">
              <w:t>2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74:07:0000000:959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C0500" w:rsidRPr="009C0500" w:rsidRDefault="009C0500" w:rsidP="009C05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Default="009C0500" w:rsidP="00E56D91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</w:t>
            </w:r>
            <w:r w:rsidR="00E56D91" w:rsidRPr="00E56D91">
              <w:t>от 24.05.2022</w:t>
            </w:r>
            <w:r w:rsidR="00E56D91">
              <w:t xml:space="preserve"> </w:t>
            </w:r>
            <w:proofErr w:type="gramEnd"/>
          </w:p>
          <w:p w:rsidR="009C0500" w:rsidRPr="005D4CC7" w:rsidRDefault="00E56D91" w:rsidP="00E56D91">
            <w:pPr>
              <w:spacing w:line="0" w:lineRule="atLeast"/>
              <w:jc w:val="both"/>
            </w:pPr>
            <w:proofErr w:type="gramStart"/>
            <w:r w:rsidRPr="00E56D91">
              <w:t>№ 74:07:0000000:959-74/118/2022-1</w:t>
            </w:r>
            <w:r w:rsidR="009C0500"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3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 xml:space="preserve">Нежилое здание - спальный корпус № 3,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 xml:space="preserve">156,9 кв. м, литера А3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74:07:0000000:849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C0500" w:rsidRPr="005D4CC7" w:rsidRDefault="009C0500" w:rsidP="00E56D91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4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4, площадь 157,3</w:t>
            </w:r>
            <w:r w:rsidRPr="005D4CC7">
              <w:rPr>
                <w:bCs/>
              </w:rPr>
              <w:t xml:space="preserve"> кв. м, </w:t>
            </w:r>
            <w:r w:rsidRPr="005D4CC7">
              <w:t>литера А</w:t>
            </w:r>
            <w:proofErr w:type="gramStart"/>
            <w:r w:rsidRPr="005D4CC7">
              <w:t>4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74:07:0000000:960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5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5,</w:t>
            </w:r>
            <w:r>
              <w:t xml:space="preserve"> </w:t>
            </w:r>
            <w:r w:rsidRPr="005D4CC7">
              <w:t>площадь 154,9</w:t>
            </w:r>
            <w:r w:rsidR="00E56D91">
              <w:t xml:space="preserve"> </w:t>
            </w:r>
            <w:r w:rsidRPr="005D4CC7">
              <w:rPr>
                <w:bCs/>
              </w:rPr>
              <w:t xml:space="preserve">кв. м, </w:t>
            </w:r>
            <w:r w:rsidRPr="005D4CC7">
              <w:t xml:space="preserve">литера А5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74:07:0000000:961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proofErr w:type="gramStart"/>
            <w:r w:rsidRPr="005D4CC7">
              <w:t>Челябинская</w:t>
            </w:r>
            <w:proofErr w:type="gramEnd"/>
            <w:r w:rsidRPr="005D4CC7">
              <w:t xml:space="preserve">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C0500" w:rsidRPr="00E56D91" w:rsidRDefault="00E56D91" w:rsidP="00E56D91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74:07:0000000:961-74/118/2022-1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6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  <w:rPr>
                <w:bCs/>
              </w:rPr>
            </w:pPr>
            <w:r w:rsidRPr="005D4CC7">
              <w:t>Нежилое здание - дом для сторожа,</w:t>
            </w:r>
            <w:r w:rsidRPr="005D4CC7">
              <w:rPr>
                <w:bCs/>
              </w:rPr>
              <w:t xml:space="preserve"> 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23,2 кв. м, литера Г</w:t>
            </w:r>
            <w:proofErr w:type="gramStart"/>
            <w:r w:rsidRPr="005D4CC7">
              <w:rPr>
                <w:bCs/>
              </w:rPr>
              <w:t>1</w:t>
            </w:r>
            <w:proofErr w:type="gramEnd"/>
            <w:r w:rsidRPr="005D4CC7">
              <w:rPr>
                <w:bCs/>
              </w:rPr>
              <w:t xml:space="preserve"> (кадастровый номер   </w:t>
            </w:r>
            <w:r w:rsidRPr="005D4CC7">
              <w:t>74:07:0000000:837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C0500" w:rsidRPr="00E56D91" w:rsidRDefault="00E56D91" w:rsidP="00E56D91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74:07:0000000:837-74/118/2022-1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7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– изолятор, площадь </w:t>
            </w:r>
          </w:p>
          <w:p w:rsidR="009C0500" w:rsidRPr="005D4CC7" w:rsidRDefault="009C0500" w:rsidP="005D4CC7">
            <w:pPr>
              <w:ind w:right="-108"/>
              <w:rPr>
                <w:bCs/>
              </w:rPr>
            </w:pPr>
            <w:r w:rsidRPr="005D4CC7">
              <w:t>70,9 кв. м, литера Г</w:t>
            </w:r>
            <w:proofErr w:type="gramStart"/>
            <w:r w:rsidRPr="005D4CC7">
              <w:t>2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74:07:0000000:834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область, 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E56D91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="009644F6" w:rsidRPr="009644F6">
              <w:t>от 24.05.2022</w:t>
            </w:r>
            <w:proofErr w:type="gramEnd"/>
          </w:p>
          <w:p w:rsidR="009C0500" w:rsidRPr="009644F6" w:rsidRDefault="009644F6" w:rsidP="009644F6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74:07:0000000:834-74/118/2022-1</w:t>
            </w:r>
            <w:r w:rsidR="00E56D91"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8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- административный корпус, площадь </w:t>
            </w:r>
          </w:p>
          <w:p w:rsidR="009C0500" w:rsidRPr="005D4CC7" w:rsidRDefault="009C0500" w:rsidP="00A067A9">
            <w:pPr>
              <w:ind w:right="-108"/>
            </w:pPr>
            <w:r w:rsidRPr="005D4CC7">
              <w:t xml:space="preserve">100,3 кв. м, литера Г3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74:07:0000000:835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C0500" w:rsidRPr="009644F6" w:rsidRDefault="009644F6" w:rsidP="009644F6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74:07:0000000:835-74/118/2022-1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9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5D4CC7">
            <w:pPr>
              <w:ind w:right="-108"/>
              <w:rPr>
                <w:bCs/>
              </w:rPr>
            </w:pPr>
            <w:r w:rsidRPr="005D4CC7">
              <w:t>Нежилое здание – эстрада</w:t>
            </w:r>
            <w:r w:rsidRPr="005D4CC7">
              <w:rPr>
                <w:bCs/>
              </w:rPr>
              <w:t>, общая площадь 43,5 кв. м, литера Г</w:t>
            </w:r>
            <w:proofErr w:type="gramStart"/>
            <w:r w:rsidRPr="005D4CC7">
              <w:rPr>
                <w:bCs/>
              </w:rPr>
              <w:t>4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74:07:0000000:2852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ind w:right="-107"/>
              <w:jc w:val="center"/>
            </w:pPr>
            <w:r w:rsidRPr="005D4CC7">
              <w:t xml:space="preserve">Россия, 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C0500" w:rsidRPr="005D4CC7" w:rsidRDefault="009C0500" w:rsidP="005D4CC7">
            <w:pPr>
              <w:ind w:right="-107"/>
              <w:jc w:val="center"/>
            </w:pPr>
            <w:r w:rsidRPr="005D4CC7"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74:07:0000000:2852-74/118/2022-1)</w:t>
            </w:r>
            <w:proofErr w:type="gramEnd"/>
          </w:p>
          <w:p w:rsidR="009C0500" w:rsidRPr="005D4CC7" w:rsidRDefault="009C0500" w:rsidP="009644F6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10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- общежитие для обслуживающего персонала,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площадь 134,6 кв. м, литера Г5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74:07:0000000:938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74:07:0000000:938-74/118/2022-1)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11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– санузел,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3,5 кв. м, литера Г</w:t>
            </w:r>
            <w:proofErr w:type="gramStart"/>
            <w:r w:rsidRPr="005D4CC7">
              <w:t>6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74:07:0000000:939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74:07:0000000:939-74/118/2022-1)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12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5D4CC7">
            <w:pPr>
              <w:ind w:right="-108"/>
            </w:pPr>
            <w:r w:rsidRPr="005D4CC7">
              <w:t>Нежилое здание – овощехранилище, площадь 64,5 кв. м, литера Г</w:t>
            </w:r>
            <w:proofErr w:type="gramStart"/>
            <w:r w:rsidRPr="005D4CC7">
              <w:t>7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>(кадастровый номер</w:t>
            </w:r>
            <w:r w:rsidR="009644F6">
              <w:rPr>
                <w:bCs/>
              </w:rPr>
              <w:t xml:space="preserve"> </w:t>
            </w:r>
            <w:r w:rsidRPr="005D4CC7">
              <w:t>74:07:0000000:870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74:07:0000000:870-74/118/2022-1)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13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 xml:space="preserve">Нежилое здание – столовая, площадь 337,3 кв. м,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литера Г8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74:07:0000000:850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деревянные, застекленные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24.05.2022№ 74:07:0000000:850-74/118/2022-1)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14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 xml:space="preserve">Нежилое здание – </w:t>
            </w:r>
            <w:proofErr w:type="spellStart"/>
            <w:r w:rsidRPr="005D4CC7">
              <w:t>постирочная</w:t>
            </w:r>
            <w:proofErr w:type="spellEnd"/>
            <w:r w:rsidRPr="005D4CC7">
              <w:t xml:space="preserve">, площадь </w:t>
            </w:r>
          </w:p>
          <w:p w:rsidR="009C0500" w:rsidRPr="005D4CC7" w:rsidRDefault="009C0500" w:rsidP="005D4CC7">
            <w:pPr>
              <w:ind w:right="-108"/>
              <w:rPr>
                <w:bCs/>
              </w:rPr>
            </w:pPr>
            <w:r w:rsidRPr="005D4CC7">
              <w:t>93,7 кв. м, литера Г</w:t>
            </w:r>
            <w:proofErr w:type="gramStart"/>
            <w:r w:rsidRPr="005D4CC7">
              <w:t>9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74:07:0000000:962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74:07:0000000:962-74/118/2022-1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15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 xml:space="preserve">Нежилое здание </w:t>
            </w:r>
            <w:proofErr w:type="spellStart"/>
            <w:r w:rsidRPr="005D4CC7">
              <w:t>хлораторной</w:t>
            </w:r>
            <w:proofErr w:type="spellEnd"/>
            <w:r w:rsidRPr="005D4CC7">
              <w:t xml:space="preserve"> установки, площадь 13,0 кв. м, литера Г10</w:t>
            </w:r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74:07:0000000:871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74:07:0000000:871-74/118/2022-1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16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артезианской скважины,  площадь 9,2 кв. м, литера Г11</w:t>
            </w:r>
            <w:r w:rsidR="00A067A9">
              <w:t xml:space="preserve">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74:07:0000000:816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74:07:0000000:816-74/118/2022-1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17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- трансформаторная подстанция, </w:t>
            </w:r>
          </w:p>
          <w:p w:rsidR="00A067A9" w:rsidRDefault="009C0500" w:rsidP="00A067A9">
            <w:pPr>
              <w:ind w:right="-108"/>
            </w:pPr>
            <w:r w:rsidRPr="005D4CC7">
              <w:t>площадь 10,6 кв. м, литера 12</w:t>
            </w:r>
          </w:p>
          <w:p w:rsidR="009C0500" w:rsidRPr="005D4CC7" w:rsidRDefault="009C0500" w:rsidP="00A067A9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74:07:0000000:940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 xml:space="preserve">от </w:t>
            </w:r>
            <w:r>
              <w:t xml:space="preserve"> </w:t>
            </w:r>
            <w:r w:rsidRPr="001E5100">
              <w:t>24.05.2022№ 74:07:0000000:940-74/118/2022-1</w:t>
            </w:r>
            <w:r w:rsidRPr="009644F6">
              <w:t>)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18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– туалет,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5,4 кв. м, литера Г13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74:07:0000000:836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74:07:0000000:836-74/118/2022-1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19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A067A9">
            <w:pPr>
              <w:ind w:right="-108"/>
            </w:pPr>
            <w:r w:rsidRPr="005D4CC7">
              <w:t>Нежилое здание - душевой павильон, площадь 56,4 кв. м, литера 14</w:t>
            </w:r>
          </w:p>
          <w:p w:rsidR="009C0500" w:rsidRPr="005D4CC7" w:rsidRDefault="009C0500" w:rsidP="00A067A9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74:07:0000000:851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</w:t>
            </w:r>
            <w:r w:rsidRPr="005D4CC7">
              <w:rPr>
                <w:lang w:val="en-US"/>
              </w:rPr>
              <w:t> </w:t>
            </w:r>
            <w:r w:rsidRPr="005D4CC7">
              <w:t>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из стеклянных блоков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 № 74:07:0000000:851-74/118/2022-1</w:t>
            </w:r>
            <w:r w:rsidRPr="009644F6">
              <w:t>)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20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>Нежилое здание – библиотека,  площадь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138,9 кв. м, литера Г16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(кадастровый номер 74:07:0000000:852)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>в 640 м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Окна деревянные, застекленные.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74:07:0000000:852-74/118/2022-1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21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 xml:space="preserve">Нежилое здание - павильон персонала, площадь 23,5 кв. м, литера Г17 </w:t>
            </w:r>
            <w:r w:rsidRPr="005D4CC7">
              <w:rPr>
                <w:bCs/>
              </w:rPr>
              <w:t>(кадастровый номер 74:07:0000000:853)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FC0D32" w:rsidRDefault="001E5100" w:rsidP="00FC0D32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1E5100" w:rsidRPr="00FC0D32" w:rsidRDefault="001E5100" w:rsidP="00FC0D32">
            <w:pPr>
              <w:spacing w:line="0" w:lineRule="atLeast"/>
              <w:jc w:val="both"/>
            </w:pPr>
            <w:proofErr w:type="gramStart"/>
            <w:r w:rsidRPr="00FC0D32">
              <w:t>№ 74:07:0000000:853-74/118/2022-1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22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A067A9">
            <w:pPr>
              <w:ind w:right="-108"/>
            </w:pPr>
            <w:r w:rsidRPr="005D4CC7">
              <w:t xml:space="preserve">Нежилое здание – склад, общая площадь 191,9 кв. м, литера Г18–21 </w:t>
            </w:r>
          </w:p>
          <w:p w:rsidR="009C0500" w:rsidRPr="005D4CC7" w:rsidRDefault="009C0500" w:rsidP="00A067A9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74:07:0000000:2903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>в 640 м</w:t>
            </w:r>
            <w:bookmarkStart w:id="0" w:name="_GoBack"/>
            <w:bookmarkEnd w:id="0"/>
            <w:r w:rsidRPr="005D4CC7">
              <w:t xml:space="preserve">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C0500" w:rsidRPr="005D4CC7" w:rsidRDefault="009C0500" w:rsidP="005D4CC7"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r w:rsidRPr="005D4CC7">
              <w:t>Состояние удовлетворительное.</w:t>
            </w:r>
          </w:p>
          <w:p w:rsidR="009C0500" w:rsidRPr="005D4CC7" w:rsidRDefault="009C0500" w:rsidP="005D4CC7"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FC0D32" w:rsidRPr="009C0500" w:rsidRDefault="00FC0D32" w:rsidP="00FC0D32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FC0D32" w:rsidRPr="00FC0D32" w:rsidRDefault="00FC0D32" w:rsidP="00FC0D32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FC0D32" w:rsidRPr="00FC0D32" w:rsidRDefault="00FC0D32" w:rsidP="00FC0D32">
            <w:pPr>
              <w:spacing w:line="0" w:lineRule="atLeast"/>
              <w:jc w:val="both"/>
            </w:pPr>
            <w:proofErr w:type="gramStart"/>
            <w:r w:rsidRPr="00FC0D32">
              <w:t>№ 74:07:0000000:2903-74/118/2022-1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/>
        </w:tc>
      </w:tr>
    </w:tbl>
    <w:p w:rsidR="00FC0D32" w:rsidRDefault="00FC0D32" w:rsidP="009A493D">
      <w:pPr>
        <w:pStyle w:val="a5"/>
        <w:ind w:firstLine="709"/>
        <w:contextualSpacing/>
        <w:rPr>
          <w:sz w:val="24"/>
          <w:szCs w:val="24"/>
        </w:rPr>
        <w:sectPr w:rsidR="00FC0D32" w:rsidSect="00A067A9">
          <w:pgSz w:w="16838" w:h="11906" w:orient="landscape"/>
          <w:pgMar w:top="1270" w:right="568" w:bottom="567" w:left="568" w:header="709" w:footer="544" w:gutter="0"/>
          <w:cols w:space="708"/>
          <w:titlePg/>
          <w:docGrid w:linePitch="360"/>
        </w:sectPr>
      </w:pPr>
    </w:p>
    <w:p w:rsidR="00FC0D32" w:rsidRPr="00652198" w:rsidRDefault="00FC0D32" w:rsidP="009A493D">
      <w:pPr>
        <w:pStyle w:val="a5"/>
        <w:ind w:firstLine="709"/>
        <w:contextualSpacing/>
        <w:rPr>
          <w:sz w:val="24"/>
          <w:szCs w:val="24"/>
        </w:rPr>
      </w:pPr>
    </w:p>
    <w:p w:rsidR="00A067A9" w:rsidRPr="00652198" w:rsidRDefault="00A067A9" w:rsidP="00A067A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81F35" w:rsidRPr="00FF0DC5" w:rsidRDefault="00A067A9" w:rsidP="0078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</w:t>
      </w:r>
      <w:r>
        <w:rPr>
          <w:sz w:val="24"/>
          <w:szCs w:val="24"/>
        </w:rPr>
        <w:t xml:space="preserve">родаже Имущества, объявленных 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в течение года, предшествующего его продаже, и об итогах торгов по продаже такого Имущества: </w:t>
      </w:r>
      <w:r w:rsidR="00781F35">
        <w:rPr>
          <w:sz w:val="24"/>
          <w:szCs w:val="24"/>
        </w:rPr>
        <w:t>29.12.2023</w:t>
      </w:r>
      <w:r w:rsidR="00781F35" w:rsidRPr="00652198">
        <w:rPr>
          <w:sz w:val="24"/>
          <w:szCs w:val="24"/>
        </w:rPr>
        <w:t xml:space="preserve"> торги не состоялись ввиду </w:t>
      </w:r>
      <w:r w:rsidR="00781F35" w:rsidRPr="00FF0DC5">
        <w:rPr>
          <w:sz w:val="24"/>
          <w:szCs w:val="24"/>
        </w:rPr>
        <w:t xml:space="preserve">отсутствия заявок на участие в аукционе. </w:t>
      </w:r>
    </w:p>
    <w:p w:rsidR="00A067A9" w:rsidRPr="00A067A9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Pr="002D3F9B">
        <w:rPr>
          <w:sz w:val="24"/>
          <w:szCs w:val="24"/>
        </w:rPr>
        <w:t xml:space="preserve">28 935 474,32 рублей, в том числе НДС в размере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4</w:t>
      </w:r>
      <w:r>
        <w:rPr>
          <w:sz w:val="24"/>
          <w:szCs w:val="24"/>
        </w:rPr>
        <w:t> </w:t>
      </w:r>
      <w:r w:rsidRPr="00FC0D32">
        <w:rPr>
          <w:sz w:val="24"/>
          <w:szCs w:val="24"/>
        </w:rPr>
        <w:t>822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>579,05</w:t>
      </w:r>
      <w:r>
        <w:rPr>
          <w:sz w:val="24"/>
          <w:szCs w:val="24"/>
        </w:rPr>
        <w:t xml:space="preserve"> </w:t>
      </w:r>
      <w:r w:rsidRPr="002D3F9B">
        <w:rPr>
          <w:sz w:val="24"/>
          <w:szCs w:val="24"/>
        </w:rPr>
        <w:t>рублей;</w:t>
      </w:r>
    </w:p>
    <w:p w:rsidR="00A067A9" w:rsidRPr="002D3F9B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3F9B">
        <w:rPr>
          <w:b/>
          <w:sz w:val="24"/>
          <w:szCs w:val="24"/>
        </w:rPr>
        <w:t>Шаг аукциона</w:t>
      </w:r>
      <w:r w:rsidRPr="002D3F9B">
        <w:rPr>
          <w:sz w:val="24"/>
          <w:szCs w:val="24"/>
        </w:rPr>
        <w:t xml:space="preserve"> – 1 446 773,</w:t>
      </w:r>
      <w:r w:rsidR="00E67318">
        <w:rPr>
          <w:sz w:val="24"/>
          <w:szCs w:val="24"/>
        </w:rPr>
        <w:t>00</w:t>
      </w:r>
      <w:r w:rsidRPr="002D3F9B">
        <w:rPr>
          <w:sz w:val="24"/>
          <w:szCs w:val="24"/>
        </w:rPr>
        <w:t xml:space="preserve"> рублей;</w:t>
      </w:r>
    </w:p>
    <w:p w:rsidR="00A067A9" w:rsidRPr="00FF0DC5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D3F9B">
        <w:rPr>
          <w:b/>
          <w:sz w:val="24"/>
          <w:szCs w:val="24"/>
        </w:rPr>
        <w:t>Размер задатка</w:t>
      </w:r>
      <w:r w:rsidRPr="002D3F9B">
        <w:rPr>
          <w:sz w:val="24"/>
          <w:szCs w:val="24"/>
        </w:rPr>
        <w:t xml:space="preserve"> – 2 893 547,43 рублей.</w:t>
      </w:r>
    </w:p>
    <w:p w:rsidR="00A067A9" w:rsidRPr="00FF0DC5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A067A9" w:rsidRPr="00652198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067A9" w:rsidRDefault="00A067A9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A067A9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A067A9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 заполняют размещенную в открытой части электронной площадки форму заявки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с приложением электронных документов в соответствии с перечнем, приведенным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A067A9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>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 xml:space="preserve">сохранением их реквизитов, </w:t>
      </w:r>
      <w:r w:rsidR="00A067A9">
        <w:rPr>
          <w:sz w:val="24"/>
          <w:szCs w:val="24"/>
        </w:rPr>
        <w:br/>
      </w:r>
      <w:r w:rsidRPr="00267198">
        <w:rPr>
          <w:sz w:val="24"/>
          <w:szCs w:val="24"/>
        </w:rPr>
        <w:t>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FC0D32" w:rsidRDefault="00FC0D32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3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</w:t>
      </w:r>
      <w:r w:rsidR="00A067A9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или территория, включенные в утверждаемый Министерством финансов Российской Федерации </w:t>
      </w:r>
      <w:hyperlink r:id="rId14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</w:t>
      </w:r>
      <w:r w:rsidR="00A067A9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5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0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1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2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>(</w:t>
      </w:r>
      <w:r w:rsidRPr="00FC0D32">
        <w:rPr>
          <w:sz w:val="24"/>
          <w:szCs w:val="24"/>
        </w:rPr>
        <w:t xml:space="preserve">до </w:t>
      </w:r>
      <w:r w:rsidR="00002121">
        <w:rPr>
          <w:sz w:val="24"/>
          <w:szCs w:val="24"/>
        </w:rPr>
        <w:t>25.01</w:t>
      </w:r>
      <w:r w:rsidR="00781F35">
        <w:rPr>
          <w:sz w:val="24"/>
          <w:szCs w:val="24"/>
        </w:rPr>
        <w:t>.2024</w:t>
      </w:r>
      <w:r w:rsidRPr="00FC0D32">
        <w:rPr>
          <w:sz w:val="24"/>
          <w:szCs w:val="24"/>
        </w:rPr>
        <w:t xml:space="preserve"> включительно</w:t>
      </w:r>
      <w:r w:rsidRPr="00967D34">
        <w:rPr>
          <w:sz w:val="24"/>
          <w:szCs w:val="24"/>
        </w:rPr>
        <w:t>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proofErr w:type="spellStart"/>
      <w:r w:rsidRPr="00A067A9">
        <w:rPr>
          <w:sz w:val="24"/>
          <w:szCs w:val="24"/>
          <w:lang w:val="en-US"/>
        </w:rPr>
        <w:t>privatiz</w:t>
      </w:r>
      <w:proofErr w:type="spellEnd"/>
      <w:r w:rsidRPr="00A067A9">
        <w:rPr>
          <w:sz w:val="24"/>
          <w:szCs w:val="24"/>
        </w:rPr>
        <w:t>@</w:t>
      </w:r>
      <w:proofErr w:type="spellStart"/>
      <w:r w:rsidRPr="00A067A9">
        <w:rPr>
          <w:sz w:val="24"/>
          <w:szCs w:val="24"/>
          <w:lang w:val="en-US"/>
        </w:rPr>
        <w:t>kuizo</w:t>
      </w:r>
      <w:proofErr w:type="spellEnd"/>
      <w:r w:rsidRPr="00A067A9">
        <w:rPr>
          <w:sz w:val="24"/>
          <w:szCs w:val="24"/>
        </w:rPr>
        <w:t>.</w:t>
      </w:r>
      <w:proofErr w:type="spellStart"/>
      <w:r w:rsidRPr="00A067A9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>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4C4B03" w:rsidRDefault="004C4B03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4C4B03" w:rsidRPr="009F097B" w:rsidRDefault="004C4B03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D15732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A067A9">
      <w:pgSz w:w="11906" w:h="16838"/>
      <w:pgMar w:top="568" w:right="567" w:bottom="568" w:left="1701" w:header="284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35" w:rsidRDefault="00781F35" w:rsidP="00897818">
      <w:r>
        <w:separator/>
      </w:r>
    </w:p>
  </w:endnote>
  <w:endnote w:type="continuationSeparator" w:id="1">
    <w:p w:rsidR="00781F35" w:rsidRDefault="00781F35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35" w:rsidRDefault="00781F35" w:rsidP="00897818">
      <w:r>
        <w:separator/>
      </w:r>
    </w:p>
  </w:footnote>
  <w:footnote w:type="continuationSeparator" w:id="1">
    <w:p w:rsidR="00781F35" w:rsidRDefault="00781F35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81F35" w:rsidRDefault="00781F35">
        <w:pPr>
          <w:pStyle w:val="a3"/>
          <w:jc w:val="center"/>
        </w:pPr>
        <w:fldSimple w:instr=" PAGE   \* MERGEFORMAT ">
          <w:r w:rsidR="00002121">
            <w:rPr>
              <w:noProof/>
            </w:rPr>
            <w:t>13</w:t>
          </w:r>
        </w:fldSimple>
      </w:p>
    </w:sdtContent>
  </w:sdt>
  <w:p w:rsidR="00781F35" w:rsidRDefault="00781F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2121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5100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3F9B"/>
    <w:rsid w:val="002D4A52"/>
    <w:rsid w:val="002E2AF9"/>
    <w:rsid w:val="002E50F3"/>
    <w:rsid w:val="002E50FB"/>
    <w:rsid w:val="002E7EC6"/>
    <w:rsid w:val="002F561B"/>
    <w:rsid w:val="00301D52"/>
    <w:rsid w:val="003117FB"/>
    <w:rsid w:val="00325CCA"/>
    <w:rsid w:val="003449A4"/>
    <w:rsid w:val="0035006D"/>
    <w:rsid w:val="003535FC"/>
    <w:rsid w:val="00361EEF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87653"/>
    <w:rsid w:val="004901E4"/>
    <w:rsid w:val="00495FC8"/>
    <w:rsid w:val="00496567"/>
    <w:rsid w:val="00496890"/>
    <w:rsid w:val="004A1997"/>
    <w:rsid w:val="004A2A1C"/>
    <w:rsid w:val="004A46C7"/>
    <w:rsid w:val="004A6782"/>
    <w:rsid w:val="004B1FFA"/>
    <w:rsid w:val="004C07D9"/>
    <w:rsid w:val="004C4B03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D4CC7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B7694"/>
    <w:rsid w:val="006C1FD8"/>
    <w:rsid w:val="006D1CC0"/>
    <w:rsid w:val="006D5D00"/>
    <w:rsid w:val="006E3C94"/>
    <w:rsid w:val="006E40A2"/>
    <w:rsid w:val="006E5AB5"/>
    <w:rsid w:val="006F2BAD"/>
    <w:rsid w:val="006F34C5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1F35"/>
    <w:rsid w:val="00785FCA"/>
    <w:rsid w:val="00793E48"/>
    <w:rsid w:val="00796ECD"/>
    <w:rsid w:val="007A525C"/>
    <w:rsid w:val="007B1709"/>
    <w:rsid w:val="007B7138"/>
    <w:rsid w:val="007C2A92"/>
    <w:rsid w:val="007C37DB"/>
    <w:rsid w:val="007D5B3A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492E"/>
    <w:rsid w:val="0094415C"/>
    <w:rsid w:val="0095178B"/>
    <w:rsid w:val="009555EC"/>
    <w:rsid w:val="009613AD"/>
    <w:rsid w:val="009631C2"/>
    <w:rsid w:val="009644F6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00"/>
    <w:rsid w:val="009C0840"/>
    <w:rsid w:val="009D17B3"/>
    <w:rsid w:val="009D3992"/>
    <w:rsid w:val="009F1AEA"/>
    <w:rsid w:val="009F392F"/>
    <w:rsid w:val="00A01BC6"/>
    <w:rsid w:val="00A04F76"/>
    <w:rsid w:val="00A067A9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90E8F"/>
    <w:rsid w:val="00AA0B50"/>
    <w:rsid w:val="00AC3CD4"/>
    <w:rsid w:val="00AD0303"/>
    <w:rsid w:val="00AE043C"/>
    <w:rsid w:val="00AE13BD"/>
    <w:rsid w:val="00AF20E8"/>
    <w:rsid w:val="00B00C72"/>
    <w:rsid w:val="00B0752A"/>
    <w:rsid w:val="00B11A46"/>
    <w:rsid w:val="00B155C4"/>
    <w:rsid w:val="00B47078"/>
    <w:rsid w:val="00B5633E"/>
    <w:rsid w:val="00B609A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135F6"/>
    <w:rsid w:val="00D15732"/>
    <w:rsid w:val="00D213D2"/>
    <w:rsid w:val="00D228FE"/>
    <w:rsid w:val="00D25971"/>
    <w:rsid w:val="00D264C4"/>
    <w:rsid w:val="00D32790"/>
    <w:rsid w:val="00D503C5"/>
    <w:rsid w:val="00D51797"/>
    <w:rsid w:val="00D62196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56D91"/>
    <w:rsid w:val="00E67318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4F6A"/>
    <w:rsid w:val="00F87FC1"/>
    <w:rsid w:val="00F97666"/>
    <w:rsid w:val="00FB01FE"/>
    <w:rsid w:val="00FB2E2F"/>
    <w:rsid w:val="00FC0D32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  <w:style w:type="paragraph" w:customStyle="1" w:styleId="ConsPlusNormal">
    <w:name w:val="ConsPlusNormal"/>
    <w:rsid w:val="00FC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eader" Target="header1.xm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17</Pages>
  <Words>8682</Words>
  <Characters>49489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33</cp:revision>
  <cp:lastPrinted>2023-11-27T06:19:00Z</cp:lastPrinted>
  <dcterms:created xsi:type="dcterms:W3CDTF">2023-09-04T08:02:00Z</dcterms:created>
  <dcterms:modified xsi:type="dcterms:W3CDTF">2023-12-25T04:16:00Z</dcterms:modified>
</cp:coreProperties>
</file>