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 xml:space="preserve">Дата начала приема заявок: </w:t>
      </w:r>
      <w:r w:rsidR="008E4410">
        <w:rPr>
          <w:b/>
          <w:sz w:val="24"/>
          <w:szCs w:val="24"/>
        </w:rPr>
        <w:t>2</w:t>
      </w:r>
      <w:r w:rsidR="00DC1433">
        <w:rPr>
          <w:b/>
          <w:sz w:val="24"/>
          <w:szCs w:val="24"/>
        </w:rPr>
        <w:t>3</w:t>
      </w:r>
      <w:r w:rsidR="008E4410">
        <w:rPr>
          <w:b/>
          <w:sz w:val="24"/>
          <w:szCs w:val="24"/>
        </w:rPr>
        <w:t>.09.2024</w:t>
      </w:r>
      <w:r w:rsidR="00D5179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>в</w:t>
      </w:r>
      <w:r w:rsidR="00085D76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 08:00 по московскому времени </w:t>
      </w:r>
      <w:r w:rsidR="00892058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(в 10:00 по местному времени)</w:t>
      </w:r>
      <w:r w:rsidR="00D51797" w:rsidRPr="00952DA1">
        <w:rPr>
          <w:sz w:val="24"/>
          <w:szCs w:val="24"/>
        </w:rPr>
        <w:t>.</w:t>
      </w:r>
    </w:p>
    <w:p w:rsidR="00D51797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 окончания приема заявок: </w:t>
      </w:r>
      <w:r w:rsidR="008E4410">
        <w:rPr>
          <w:b/>
          <w:sz w:val="24"/>
          <w:szCs w:val="24"/>
        </w:rPr>
        <w:t>18.10</w:t>
      </w:r>
      <w:r w:rsidR="00952DA1" w:rsidRPr="00952DA1">
        <w:rPr>
          <w:b/>
          <w:sz w:val="24"/>
          <w:szCs w:val="24"/>
        </w:rPr>
        <w:t>.2024</w:t>
      </w:r>
      <w:r w:rsidR="00CA3A7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до 21:59 по московскому времени </w:t>
      </w:r>
      <w:r w:rsidR="0035006D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(до 23:59 по местному времени)</w:t>
      </w:r>
      <w:r w:rsidR="0076068C" w:rsidRPr="00952DA1">
        <w:rPr>
          <w:sz w:val="24"/>
          <w:szCs w:val="24"/>
        </w:rPr>
        <w:t>.</w:t>
      </w:r>
      <w:r w:rsidR="00376175" w:rsidRPr="00952DA1">
        <w:rPr>
          <w:sz w:val="24"/>
          <w:szCs w:val="24"/>
        </w:rPr>
        <w:t xml:space="preserve"> </w:t>
      </w:r>
      <w:r w:rsidR="00D51797" w:rsidRPr="00952DA1">
        <w:rPr>
          <w:sz w:val="24"/>
          <w:szCs w:val="24"/>
        </w:rPr>
        <w:t xml:space="preserve">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952DA1">
        <w:rPr>
          <w:b/>
          <w:sz w:val="24"/>
          <w:szCs w:val="24"/>
        </w:rPr>
        <w:t>на</w:t>
      </w:r>
      <w:proofErr w:type="gramEnd"/>
      <w:r w:rsidRPr="00952DA1">
        <w:rPr>
          <w:b/>
          <w:sz w:val="24"/>
          <w:szCs w:val="24"/>
        </w:rPr>
        <w:t xml:space="preserve">: </w:t>
      </w:r>
      <w:r w:rsidRPr="00952DA1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Место подачи (приема) заявок: </w:t>
      </w:r>
      <w:r w:rsidRPr="00952DA1">
        <w:rPr>
          <w:sz w:val="24"/>
          <w:szCs w:val="24"/>
        </w:rPr>
        <w:t>http://utp.sberbank-ast.ru/AP</w:t>
      </w:r>
    </w:p>
    <w:p w:rsidR="0072419E" w:rsidRPr="00952DA1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Дата, время и место определения участников: </w:t>
      </w:r>
      <w:r w:rsidR="008E4410">
        <w:rPr>
          <w:b/>
          <w:sz w:val="24"/>
          <w:szCs w:val="24"/>
        </w:rPr>
        <w:t>24.10</w:t>
      </w:r>
      <w:r w:rsidR="00952DA1" w:rsidRPr="00952DA1">
        <w:rPr>
          <w:b/>
          <w:sz w:val="24"/>
          <w:szCs w:val="24"/>
        </w:rPr>
        <w:t>.2024</w:t>
      </w:r>
      <w:r w:rsidR="00D51797" w:rsidRPr="00952DA1">
        <w:rPr>
          <w:b/>
          <w:sz w:val="24"/>
          <w:szCs w:val="24"/>
        </w:rPr>
        <w:t xml:space="preserve"> </w:t>
      </w:r>
      <w:r w:rsidR="00555029" w:rsidRPr="00952DA1">
        <w:rPr>
          <w:b/>
          <w:sz w:val="24"/>
          <w:szCs w:val="24"/>
        </w:rPr>
        <w:t>в  08.00</w:t>
      </w:r>
      <w:r w:rsidR="00555029" w:rsidRPr="00952DA1">
        <w:rPr>
          <w:sz w:val="24"/>
          <w:szCs w:val="24"/>
        </w:rPr>
        <w:t xml:space="preserve"> час</w:t>
      </w:r>
      <w:proofErr w:type="gramStart"/>
      <w:r w:rsidR="00555029" w:rsidRPr="00952DA1">
        <w:rPr>
          <w:sz w:val="24"/>
          <w:szCs w:val="24"/>
        </w:rPr>
        <w:t>.</w:t>
      </w:r>
      <w:proofErr w:type="gramEnd"/>
      <w:r w:rsidR="00555029" w:rsidRPr="00952DA1">
        <w:rPr>
          <w:sz w:val="24"/>
          <w:szCs w:val="24"/>
        </w:rPr>
        <w:t xml:space="preserve"> </w:t>
      </w:r>
      <w:proofErr w:type="gramStart"/>
      <w:r w:rsidR="00555029" w:rsidRPr="00952DA1">
        <w:rPr>
          <w:b/>
          <w:sz w:val="24"/>
          <w:szCs w:val="24"/>
        </w:rPr>
        <w:t>п</w:t>
      </w:r>
      <w:proofErr w:type="gramEnd"/>
      <w:r w:rsidR="00555029" w:rsidRPr="00952DA1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952DA1">
        <w:rPr>
          <w:sz w:val="24"/>
          <w:szCs w:val="24"/>
        </w:rPr>
        <w:t>час. по адресу: г.</w:t>
      </w:r>
      <w:r w:rsidR="001069FC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>Челябинск,  ул.</w:t>
      </w:r>
      <w:r w:rsidR="0035006D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 xml:space="preserve">Тимирязева, 36, </w:t>
      </w:r>
      <w:proofErr w:type="spellStart"/>
      <w:r w:rsidRPr="00952DA1">
        <w:rPr>
          <w:sz w:val="24"/>
          <w:szCs w:val="24"/>
        </w:rPr>
        <w:t>каб</w:t>
      </w:r>
      <w:proofErr w:type="spellEnd"/>
      <w:r w:rsidRPr="00952DA1">
        <w:rPr>
          <w:sz w:val="24"/>
          <w:szCs w:val="24"/>
        </w:rPr>
        <w:t xml:space="preserve">. </w:t>
      </w:r>
      <w:r w:rsidR="00A1294A" w:rsidRPr="00952DA1">
        <w:rPr>
          <w:sz w:val="24"/>
          <w:szCs w:val="24"/>
        </w:rPr>
        <w:t>20</w:t>
      </w:r>
      <w:r w:rsidRPr="00952DA1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52DA1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952DA1">
        <w:rPr>
          <w:b/>
          <w:sz w:val="24"/>
          <w:szCs w:val="24"/>
        </w:rPr>
        <w:t>:</w:t>
      </w:r>
      <w:r w:rsidR="003E3EE3" w:rsidRPr="00952DA1">
        <w:rPr>
          <w:b/>
          <w:sz w:val="24"/>
          <w:szCs w:val="24"/>
        </w:rPr>
        <w:t xml:space="preserve"> </w:t>
      </w:r>
      <w:r w:rsidR="00B9781D" w:rsidRPr="00952DA1">
        <w:rPr>
          <w:sz w:val="24"/>
          <w:szCs w:val="24"/>
        </w:rPr>
        <w:t>(время начала приема предложений о цене предмета</w:t>
      </w:r>
      <w:r w:rsidR="0035006D" w:rsidRPr="00952DA1">
        <w:rPr>
          <w:sz w:val="24"/>
          <w:szCs w:val="24"/>
        </w:rPr>
        <w:t xml:space="preserve"> продажи</w:t>
      </w:r>
      <w:r w:rsidR="00B9781D" w:rsidRPr="00952DA1">
        <w:rPr>
          <w:sz w:val="24"/>
          <w:szCs w:val="24"/>
        </w:rPr>
        <w:t xml:space="preserve">): </w:t>
      </w:r>
      <w:r w:rsidR="008E4410">
        <w:rPr>
          <w:rFonts w:eastAsiaTheme="minorHAnsi"/>
          <w:b/>
          <w:bCs/>
          <w:sz w:val="24"/>
          <w:szCs w:val="24"/>
          <w:lang w:eastAsia="en-US"/>
        </w:rPr>
        <w:t>25.10</w:t>
      </w:r>
      <w:r w:rsidR="00952DA1" w:rsidRPr="00952DA1">
        <w:rPr>
          <w:rFonts w:eastAsiaTheme="minorHAnsi"/>
          <w:b/>
          <w:bCs/>
          <w:sz w:val="24"/>
          <w:szCs w:val="24"/>
          <w:lang w:eastAsia="en-US"/>
        </w:rPr>
        <w:t>.2024</w:t>
      </w:r>
      <w:r w:rsidR="00B9781D" w:rsidRPr="00952DA1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952DA1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proofErr w:type="gramStart"/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  <w:proofErr w:type="gramEnd"/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D041D8" w:rsidRDefault="00D041D8" w:rsidP="00D041D8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D041D8" w:rsidRPr="003E4D2F" w:rsidRDefault="00D041D8" w:rsidP="00D041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решения: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4</w:t>
      </w:r>
      <w:r w:rsidRPr="009D3992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9D3992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от 15.12.2023 № 17384)</w:t>
      </w:r>
      <w:r w:rsidRPr="009D3992">
        <w:rPr>
          <w:sz w:val="24"/>
          <w:szCs w:val="24"/>
        </w:rPr>
        <w:t xml:space="preserve">, </w:t>
      </w:r>
      <w:r w:rsidRPr="008E4410">
        <w:rPr>
          <w:sz w:val="24"/>
          <w:szCs w:val="24"/>
        </w:rPr>
        <w:t xml:space="preserve">распоряжение заместителя Главы города Челябинска по правовым и имущественным вопросам </w:t>
      </w:r>
      <w:r w:rsidRPr="008E4410">
        <w:rPr>
          <w:color w:val="000000"/>
          <w:sz w:val="24"/>
          <w:szCs w:val="24"/>
        </w:rPr>
        <w:t xml:space="preserve">от </w:t>
      </w:r>
      <w:r w:rsidR="008E4410" w:rsidRPr="008E4410">
        <w:rPr>
          <w:color w:val="000000"/>
          <w:sz w:val="24"/>
          <w:szCs w:val="24"/>
        </w:rPr>
        <w:t>09.09</w:t>
      </w:r>
      <w:r w:rsidRPr="008E4410">
        <w:rPr>
          <w:color w:val="000000"/>
          <w:sz w:val="24"/>
          <w:szCs w:val="24"/>
        </w:rPr>
        <w:t xml:space="preserve">.2024 № </w:t>
      </w:r>
      <w:r w:rsidR="008E4410" w:rsidRPr="008E4410">
        <w:rPr>
          <w:color w:val="000000"/>
          <w:sz w:val="24"/>
          <w:szCs w:val="24"/>
        </w:rPr>
        <w:t>11057</w:t>
      </w:r>
      <w:r w:rsidRPr="008E4410">
        <w:rPr>
          <w:color w:val="000000"/>
          <w:sz w:val="24"/>
          <w:szCs w:val="24"/>
        </w:rPr>
        <w:t>-р</w:t>
      </w:r>
      <w:r w:rsidRPr="008E4410">
        <w:rPr>
          <w:sz w:val="24"/>
          <w:szCs w:val="24"/>
        </w:rPr>
        <w:t xml:space="preserve">  </w:t>
      </w:r>
      <w:r w:rsidRPr="008E4410">
        <w:rPr>
          <w:sz w:val="24"/>
          <w:szCs w:val="24"/>
        </w:rPr>
        <w:br/>
        <w:t>«Об условиях приватизации муниципального имущества»</w:t>
      </w:r>
      <w:r w:rsidRPr="003E4D2F">
        <w:rPr>
          <w:sz w:val="24"/>
          <w:szCs w:val="24"/>
        </w:rPr>
        <w:t xml:space="preserve"> </w:t>
      </w:r>
      <w:proofErr w:type="gramEnd"/>
    </w:p>
    <w:p w:rsidR="00D041D8" w:rsidRPr="003E4D2F" w:rsidRDefault="00D041D8" w:rsidP="00D041D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D041D8" w:rsidRPr="003E4D2F" w:rsidRDefault="00D041D8" w:rsidP="00D041D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47453F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279,4</w:t>
      </w:r>
      <w:r w:rsidRPr="0047453F">
        <w:rPr>
          <w:sz w:val="24"/>
          <w:szCs w:val="24"/>
        </w:rPr>
        <w:t xml:space="preserve"> кв. м</w:t>
      </w:r>
    </w:p>
    <w:p w:rsidR="00D041D8" w:rsidRDefault="00D041D8" w:rsidP="00D041D8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47453F">
        <w:rPr>
          <w:rFonts w:eastAsiaTheme="minorHAnsi"/>
          <w:sz w:val="24"/>
          <w:szCs w:val="24"/>
          <w:lang w:eastAsia="en-US"/>
        </w:rPr>
        <w:t>Челяби</w:t>
      </w:r>
      <w:r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Челябинск, ул. Героев </w:t>
      </w:r>
      <w:proofErr w:type="spellStart"/>
      <w:r>
        <w:rPr>
          <w:rFonts w:eastAsiaTheme="minorHAnsi"/>
          <w:sz w:val="24"/>
          <w:szCs w:val="24"/>
          <w:lang w:eastAsia="en-US"/>
        </w:rPr>
        <w:t>Танкограда</w:t>
      </w:r>
      <w:proofErr w:type="spellEnd"/>
      <w:r w:rsidRPr="0047453F">
        <w:rPr>
          <w:rFonts w:eastAsiaTheme="minorHAnsi"/>
          <w:sz w:val="24"/>
          <w:szCs w:val="24"/>
          <w:lang w:eastAsia="en-US"/>
        </w:rPr>
        <w:t xml:space="preserve">, д. </w:t>
      </w:r>
      <w:r>
        <w:rPr>
          <w:rFonts w:eastAsiaTheme="minorHAnsi"/>
          <w:sz w:val="24"/>
          <w:szCs w:val="24"/>
          <w:lang w:eastAsia="en-US"/>
        </w:rPr>
        <w:t>110</w:t>
      </w:r>
    </w:p>
    <w:p w:rsidR="00D041D8" w:rsidRPr="001D115B" w:rsidRDefault="00D041D8" w:rsidP="00D041D8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D041D8" w:rsidRPr="003E4D2F" w:rsidRDefault="00D041D8" w:rsidP="00D041D8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Pr="0047453F">
        <w:rPr>
          <w:sz w:val="24"/>
          <w:szCs w:val="24"/>
        </w:rPr>
        <w:t>74:36:</w:t>
      </w:r>
      <w:r>
        <w:rPr>
          <w:sz w:val="24"/>
          <w:szCs w:val="24"/>
        </w:rPr>
        <w:t>0202006</w:t>
      </w:r>
      <w:r w:rsidRPr="0047453F">
        <w:rPr>
          <w:sz w:val="24"/>
          <w:szCs w:val="24"/>
        </w:rPr>
        <w:t>:</w:t>
      </w:r>
      <w:r>
        <w:rPr>
          <w:sz w:val="24"/>
          <w:szCs w:val="24"/>
        </w:rPr>
        <w:t>1213</w:t>
      </w:r>
      <w:r w:rsidRPr="003E4D2F">
        <w:rPr>
          <w:sz w:val="24"/>
          <w:szCs w:val="24"/>
        </w:rPr>
        <w:t>.</w:t>
      </w:r>
    </w:p>
    <w:p w:rsidR="00D041D8" w:rsidRPr="003E4D2F" w:rsidRDefault="00D041D8" w:rsidP="00D041D8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279,4</w:t>
      </w:r>
      <w:r w:rsidRPr="003E4D2F">
        <w:rPr>
          <w:sz w:val="24"/>
          <w:szCs w:val="24"/>
        </w:rPr>
        <w:t xml:space="preserve"> кв. м.</w:t>
      </w:r>
    </w:p>
    <w:p w:rsidR="00D041D8" w:rsidRPr="00816A40" w:rsidRDefault="00D041D8" w:rsidP="00D041D8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Назначение – </w:t>
      </w:r>
      <w:r w:rsidRPr="001E7FD0">
        <w:rPr>
          <w:sz w:val="24"/>
          <w:szCs w:val="24"/>
        </w:rPr>
        <w:t>нежилое,  подвал</w:t>
      </w:r>
      <w:r w:rsidRPr="00816A40">
        <w:rPr>
          <w:sz w:val="24"/>
          <w:szCs w:val="24"/>
        </w:rPr>
        <w:t>.</w:t>
      </w:r>
    </w:p>
    <w:p w:rsidR="00FA0B22" w:rsidRPr="00816A40" w:rsidRDefault="00FA0B22" w:rsidP="00FA0B22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C8274F">
        <w:rPr>
          <w:sz w:val="24"/>
          <w:szCs w:val="24"/>
        </w:rPr>
        <w:t xml:space="preserve"> </w:t>
      </w:r>
      <w:r w:rsidRPr="00816A40">
        <w:rPr>
          <w:sz w:val="24"/>
          <w:szCs w:val="24"/>
        </w:rPr>
        <w:t xml:space="preserve">от </w:t>
      </w:r>
      <w:r w:rsidRPr="00C8274F">
        <w:rPr>
          <w:sz w:val="24"/>
          <w:szCs w:val="24"/>
        </w:rPr>
        <w:t xml:space="preserve"> 12.04.2024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8274F">
        <w:rPr>
          <w:sz w:val="24"/>
          <w:szCs w:val="24"/>
        </w:rPr>
        <w:t>№ 1659/2024:</w:t>
      </w:r>
      <w:r w:rsidRPr="00816A40">
        <w:rPr>
          <w:sz w:val="24"/>
          <w:szCs w:val="24"/>
        </w:rPr>
        <w:t xml:space="preserve"> </w:t>
      </w:r>
    </w:p>
    <w:p w:rsidR="00FA0B22" w:rsidRDefault="00FA0B22" w:rsidP="00FA0B22">
      <w:pPr>
        <w:pStyle w:val="a5"/>
        <w:contextualSpacing/>
        <w:rPr>
          <w:sz w:val="24"/>
          <w:szCs w:val="24"/>
        </w:rPr>
      </w:pPr>
      <w:r w:rsidRPr="001E7FD0">
        <w:rPr>
          <w:sz w:val="24"/>
          <w:szCs w:val="24"/>
        </w:rPr>
        <w:t>- тип отделки – без отделки;</w:t>
      </w:r>
    </w:p>
    <w:p w:rsidR="00FA0B22" w:rsidRPr="001E7FD0" w:rsidRDefault="00FA0B22" w:rsidP="00FA0B22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- входная железная дверь;</w:t>
      </w:r>
    </w:p>
    <w:p w:rsidR="00FA0B22" w:rsidRDefault="00FA0B22" w:rsidP="00FA0B22">
      <w:pPr>
        <w:pStyle w:val="a5"/>
        <w:contextualSpacing/>
        <w:rPr>
          <w:sz w:val="24"/>
          <w:szCs w:val="24"/>
        </w:rPr>
      </w:pPr>
      <w:r w:rsidRPr="001E7FD0">
        <w:rPr>
          <w:sz w:val="24"/>
          <w:szCs w:val="24"/>
        </w:rPr>
        <w:t>- вход в помещение через подъезд многоквартирного дома</w:t>
      </w:r>
      <w:r>
        <w:rPr>
          <w:sz w:val="24"/>
          <w:szCs w:val="24"/>
        </w:rPr>
        <w:t>;</w:t>
      </w:r>
    </w:p>
    <w:p w:rsidR="00FA0B22" w:rsidRDefault="00FA0B22" w:rsidP="00FA0B22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- помещение состоит из нескольких комнат;</w:t>
      </w:r>
    </w:p>
    <w:p w:rsidR="00FA0B22" w:rsidRPr="00816A40" w:rsidRDefault="00FA0B22" w:rsidP="00FA0B22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- многоквартирный дом оснащен системами электроснабжения теплоснабжения, водоснабжения и водоотведения.</w:t>
      </w:r>
    </w:p>
    <w:p w:rsidR="00D041D8" w:rsidRPr="003E4D2F" w:rsidRDefault="00D041D8" w:rsidP="00D041D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D041D8" w:rsidRPr="003E4D2F" w:rsidRDefault="00D041D8" w:rsidP="00D041D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</w:t>
      </w:r>
      <w:r w:rsidR="00FA0B22">
        <w:rPr>
          <w:sz w:val="24"/>
          <w:szCs w:val="24"/>
        </w:rPr>
        <w:t xml:space="preserve">. </w:t>
      </w:r>
      <w:r w:rsidR="008E4410">
        <w:rPr>
          <w:sz w:val="24"/>
          <w:szCs w:val="24"/>
        </w:rPr>
        <w:t>Зап</w:t>
      </w:r>
      <w:r w:rsidRPr="00022B43">
        <w:rPr>
          <w:sz w:val="24"/>
          <w:szCs w:val="24"/>
        </w:rPr>
        <w:t xml:space="preserve">ись в </w:t>
      </w:r>
      <w:r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>
        <w:rPr>
          <w:sz w:val="24"/>
          <w:szCs w:val="24"/>
        </w:rPr>
        <w:t xml:space="preserve"> </w:t>
      </w:r>
      <w:r w:rsidRPr="00022B43">
        <w:rPr>
          <w:sz w:val="24"/>
          <w:szCs w:val="24"/>
        </w:rPr>
        <w:t xml:space="preserve">от </w:t>
      </w:r>
      <w:r>
        <w:rPr>
          <w:sz w:val="24"/>
          <w:szCs w:val="24"/>
        </w:rPr>
        <w:t>11.04.2016</w:t>
      </w:r>
      <w:r w:rsidRPr="00022B43">
        <w:rPr>
          <w:sz w:val="24"/>
          <w:szCs w:val="24"/>
        </w:rPr>
        <w:t xml:space="preserve"> № </w:t>
      </w:r>
      <w:r>
        <w:rPr>
          <w:sz w:val="24"/>
          <w:szCs w:val="24"/>
        </w:rPr>
        <w:t>74-74/036-74/001/102/2016-2370/1.</w:t>
      </w:r>
    </w:p>
    <w:p w:rsidR="00D041D8" w:rsidRDefault="00D041D8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C07D9">
        <w:rPr>
          <w:rFonts w:eastAsiaTheme="minorHAnsi"/>
          <w:b/>
          <w:sz w:val="24"/>
          <w:szCs w:val="24"/>
          <w:lang w:eastAsia="en-US"/>
        </w:rPr>
        <w:t xml:space="preserve">Сведения об установлении обременения 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>
        <w:rPr>
          <w:bCs/>
          <w:sz w:val="24"/>
          <w:szCs w:val="24"/>
        </w:rPr>
        <w:t xml:space="preserve">от 21.12.2001 </w:t>
      </w:r>
      <w:r w:rsidRPr="00652198">
        <w:rPr>
          <w:bCs/>
          <w:sz w:val="24"/>
          <w:szCs w:val="24"/>
        </w:rPr>
        <w:t>№ 178-ФЗ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  <w:t>и (или) иными федеральными законами отсутствуют.</w:t>
      </w:r>
    </w:p>
    <w:p w:rsidR="00D041D8" w:rsidRPr="00D10742" w:rsidRDefault="00D041D8" w:rsidP="00D041D8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Pr="008E4410">
        <w:rPr>
          <w:rFonts w:eastAsiaTheme="minorHAnsi"/>
          <w:bCs/>
          <w:sz w:val="24"/>
          <w:szCs w:val="24"/>
          <w:lang w:eastAsia="en-US"/>
        </w:rPr>
        <w:t>13.10.2023</w:t>
      </w:r>
      <w:r w:rsidR="008E4410" w:rsidRPr="008E4410">
        <w:rPr>
          <w:rFonts w:eastAsiaTheme="minorHAnsi"/>
          <w:bCs/>
          <w:sz w:val="24"/>
          <w:szCs w:val="24"/>
          <w:lang w:eastAsia="en-US"/>
        </w:rPr>
        <w:t xml:space="preserve">, </w:t>
      </w:r>
      <w:r w:rsidRPr="008E4410">
        <w:rPr>
          <w:rFonts w:eastAsiaTheme="minorHAnsi"/>
          <w:bCs/>
          <w:sz w:val="24"/>
          <w:szCs w:val="24"/>
          <w:lang w:eastAsia="en-US"/>
        </w:rPr>
        <w:t>01.12.2023</w:t>
      </w:r>
      <w:r w:rsidR="008E4410" w:rsidRPr="008E4410">
        <w:rPr>
          <w:rFonts w:eastAsiaTheme="minorHAnsi"/>
          <w:bCs/>
          <w:sz w:val="24"/>
          <w:szCs w:val="24"/>
          <w:lang w:eastAsia="en-US"/>
        </w:rPr>
        <w:t>, 22.03.2024</w:t>
      </w:r>
      <w:r w:rsidR="008E4410">
        <w:rPr>
          <w:rFonts w:eastAsiaTheme="minorHAnsi"/>
          <w:bCs/>
          <w:sz w:val="24"/>
          <w:szCs w:val="24"/>
          <w:lang w:eastAsia="en-US"/>
        </w:rPr>
        <w:t>, 19.07.2024, 23.08.2024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>торги не состоялись, ввиду отсутствия заявок на участие в аукционе.</w:t>
      </w:r>
      <w:r w:rsidRPr="00D10742">
        <w:rPr>
          <w:color w:val="FF0000"/>
          <w:sz w:val="24"/>
          <w:szCs w:val="24"/>
        </w:rPr>
        <w:t xml:space="preserve"> 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 w:rsidR="008E4410">
        <w:rPr>
          <w:sz w:val="24"/>
          <w:szCs w:val="24"/>
        </w:rPr>
        <w:t>4 576 000,00</w:t>
      </w:r>
      <w:r w:rsidR="002939BE" w:rsidRPr="008E4410">
        <w:rPr>
          <w:sz w:val="24"/>
          <w:szCs w:val="24"/>
        </w:rPr>
        <w:t xml:space="preserve"> </w:t>
      </w:r>
      <w:r w:rsidRPr="008E4410">
        <w:rPr>
          <w:sz w:val="24"/>
          <w:szCs w:val="24"/>
        </w:rPr>
        <w:t xml:space="preserve">рублей, в том числе НДС в размере </w:t>
      </w:r>
      <w:r w:rsidR="008E4410" w:rsidRPr="008E4410">
        <w:rPr>
          <w:sz w:val="24"/>
          <w:szCs w:val="24"/>
        </w:rPr>
        <w:t>762</w:t>
      </w:r>
      <w:r w:rsidR="00FA0B22">
        <w:rPr>
          <w:sz w:val="24"/>
          <w:szCs w:val="24"/>
        </w:rPr>
        <w:t xml:space="preserve"> </w:t>
      </w:r>
      <w:r w:rsidR="008E4410" w:rsidRPr="008E4410">
        <w:rPr>
          <w:sz w:val="24"/>
          <w:szCs w:val="24"/>
        </w:rPr>
        <w:t>666,67</w:t>
      </w:r>
      <w:r w:rsidR="008E4410">
        <w:rPr>
          <w:sz w:val="24"/>
          <w:szCs w:val="24"/>
        </w:rPr>
        <w:t xml:space="preserve"> </w:t>
      </w:r>
      <w:r w:rsidRPr="008E4410">
        <w:rPr>
          <w:sz w:val="24"/>
          <w:szCs w:val="24"/>
        </w:rPr>
        <w:t>рублей</w:t>
      </w:r>
      <w:r w:rsidRPr="00037F6C">
        <w:rPr>
          <w:sz w:val="24"/>
          <w:szCs w:val="24"/>
        </w:rPr>
        <w:t>;</w:t>
      </w:r>
    </w:p>
    <w:p w:rsidR="00FF0DC5" w:rsidRPr="008E4410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lastRenderedPageBreak/>
        <w:t>Минимальная цена предложения, по которой может быть продано имущество (цена отсечения)</w:t>
      </w:r>
      <w:r w:rsidRPr="00037F6C">
        <w:rPr>
          <w:sz w:val="24"/>
          <w:szCs w:val="24"/>
        </w:rPr>
        <w:t xml:space="preserve"> – </w:t>
      </w:r>
      <w:r w:rsidR="008E4410">
        <w:rPr>
          <w:sz w:val="24"/>
          <w:szCs w:val="24"/>
        </w:rPr>
        <w:t>2 288 000</w:t>
      </w:r>
      <w:r w:rsidR="00D041D8">
        <w:rPr>
          <w:sz w:val="24"/>
          <w:szCs w:val="24"/>
        </w:rPr>
        <w:t>,00</w:t>
      </w:r>
      <w:r w:rsidR="00037F6C" w:rsidRPr="00037F6C">
        <w:rPr>
          <w:sz w:val="24"/>
          <w:szCs w:val="24"/>
        </w:rPr>
        <w:t xml:space="preserve"> </w:t>
      </w:r>
      <w:r w:rsidRPr="008E4410">
        <w:rPr>
          <w:sz w:val="24"/>
          <w:szCs w:val="24"/>
        </w:rPr>
        <w:t>рублей (50 % от начальной цены);</w:t>
      </w:r>
    </w:p>
    <w:p w:rsidR="00FF0DC5" w:rsidRPr="008E4410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Шаг понижения</w:t>
      </w:r>
      <w:r w:rsidRPr="008E4410">
        <w:rPr>
          <w:sz w:val="24"/>
          <w:szCs w:val="24"/>
        </w:rPr>
        <w:t xml:space="preserve"> – </w:t>
      </w:r>
      <w:r w:rsidR="008E4410" w:rsidRPr="008E4410">
        <w:rPr>
          <w:sz w:val="24"/>
          <w:szCs w:val="24"/>
        </w:rPr>
        <w:t>457 600</w:t>
      </w:r>
      <w:r w:rsidR="00D041D8" w:rsidRPr="008E4410">
        <w:rPr>
          <w:sz w:val="24"/>
          <w:szCs w:val="24"/>
        </w:rPr>
        <w:t>,00</w:t>
      </w:r>
      <w:r w:rsidR="00037F6C" w:rsidRPr="008E4410">
        <w:rPr>
          <w:sz w:val="24"/>
          <w:szCs w:val="24"/>
        </w:rPr>
        <w:t xml:space="preserve"> </w:t>
      </w:r>
      <w:r w:rsidRPr="008E4410">
        <w:rPr>
          <w:sz w:val="24"/>
          <w:szCs w:val="24"/>
        </w:rPr>
        <w:t>рублей (10 % от начальной цены);</w:t>
      </w:r>
    </w:p>
    <w:p w:rsidR="00FF0DC5" w:rsidRPr="008E4410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Шаг аукциона</w:t>
      </w:r>
      <w:r w:rsidRPr="008E4410">
        <w:rPr>
          <w:sz w:val="24"/>
          <w:szCs w:val="24"/>
        </w:rPr>
        <w:t xml:space="preserve"> – </w:t>
      </w:r>
      <w:r w:rsidR="008E4410" w:rsidRPr="008E4410">
        <w:rPr>
          <w:sz w:val="24"/>
          <w:szCs w:val="24"/>
        </w:rPr>
        <w:t>228 800</w:t>
      </w:r>
      <w:r w:rsidR="00D041D8" w:rsidRPr="008E4410">
        <w:rPr>
          <w:sz w:val="24"/>
          <w:szCs w:val="24"/>
        </w:rPr>
        <w:t>,00</w:t>
      </w:r>
      <w:r w:rsidR="00037F6C" w:rsidRPr="008E4410">
        <w:rPr>
          <w:sz w:val="24"/>
          <w:szCs w:val="24"/>
        </w:rPr>
        <w:t xml:space="preserve"> </w:t>
      </w:r>
      <w:r w:rsidRPr="008E4410">
        <w:rPr>
          <w:sz w:val="24"/>
          <w:szCs w:val="24"/>
        </w:rPr>
        <w:t>рублей (5 % от начальной цены);</w:t>
      </w:r>
    </w:p>
    <w:p w:rsidR="00FF0DC5" w:rsidRPr="008E4410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Размер задатка</w:t>
      </w:r>
      <w:r w:rsidRPr="008E4410">
        <w:rPr>
          <w:sz w:val="24"/>
          <w:szCs w:val="24"/>
        </w:rPr>
        <w:t xml:space="preserve"> – </w:t>
      </w:r>
      <w:r w:rsidR="008E4410" w:rsidRPr="008E4410">
        <w:rPr>
          <w:sz w:val="24"/>
          <w:szCs w:val="24"/>
        </w:rPr>
        <w:t>457 600</w:t>
      </w:r>
      <w:r w:rsidR="00D041D8" w:rsidRPr="008E4410">
        <w:rPr>
          <w:sz w:val="24"/>
          <w:szCs w:val="24"/>
        </w:rPr>
        <w:t>,00</w:t>
      </w:r>
      <w:r w:rsidR="00037F6C" w:rsidRPr="008E4410">
        <w:rPr>
          <w:sz w:val="24"/>
          <w:szCs w:val="24"/>
        </w:rPr>
        <w:t xml:space="preserve"> </w:t>
      </w:r>
      <w:r w:rsidRPr="008E4410">
        <w:rPr>
          <w:sz w:val="24"/>
          <w:szCs w:val="24"/>
        </w:rPr>
        <w:t>рублей (10 % от начальной цены).</w:t>
      </w:r>
    </w:p>
    <w:p w:rsidR="00102763" w:rsidRPr="008E4410" w:rsidRDefault="00102763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Форма оплаты:</w:t>
      </w:r>
      <w:r w:rsidRPr="008E4410">
        <w:rPr>
          <w:sz w:val="24"/>
          <w:szCs w:val="24"/>
        </w:rPr>
        <w:t xml:space="preserve"> единовременный платеж.</w:t>
      </w:r>
    </w:p>
    <w:p w:rsidR="00102763" w:rsidRPr="00652198" w:rsidRDefault="00102763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Средства платежа:</w:t>
      </w:r>
      <w:r w:rsidRPr="008E4410">
        <w:rPr>
          <w:sz w:val="24"/>
          <w:szCs w:val="24"/>
        </w:rPr>
        <w:t xml:space="preserve"> денежные средства в валюте Российской</w:t>
      </w:r>
      <w:r w:rsidRPr="00037F6C">
        <w:rPr>
          <w:sz w:val="24"/>
          <w:szCs w:val="24"/>
        </w:rPr>
        <w:t xml:space="preserve"> Федерации (рублях).</w:t>
      </w:r>
    </w:p>
    <w:p w:rsidR="00102763" w:rsidRPr="00652198" w:rsidRDefault="00102763" w:rsidP="00E57D08">
      <w:pPr>
        <w:pStyle w:val="a5"/>
        <w:ind w:firstLine="709"/>
        <w:contextualSpacing/>
        <w:rPr>
          <w:sz w:val="24"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631C2" w:rsidRPr="00967D34" w:rsidRDefault="009631C2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Default="00CF6DEA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FA0B22" w:rsidRPr="00967D34" w:rsidRDefault="00FA0B22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FF0DC5" w:rsidRDefault="00FF0DC5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8E4410" w:rsidRDefault="008E4410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E35886" w:rsidRPr="003B3730">
        <w:rPr>
          <w:rFonts w:eastAsia="Calibri"/>
          <w:bCs/>
          <w:sz w:val="24"/>
          <w:szCs w:val="24"/>
        </w:rPr>
        <w:t>http://utp.sberbank</w:t>
      </w:r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Pr="00967D34" w:rsidRDefault="004063C0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63776F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</w:t>
      </w:r>
      <w:r w:rsidRPr="00967D34">
        <w:rPr>
          <w:bCs/>
          <w:szCs w:val="24"/>
        </w:rPr>
        <w:t xml:space="preserve"> кодекса Р</w:t>
      </w:r>
      <w:r w:rsidR="00407093" w:rsidRPr="00967D34">
        <w:rPr>
          <w:bCs/>
          <w:szCs w:val="24"/>
        </w:rPr>
        <w:t>оссийской Федерации (далее – ГК РФ), а подача п</w:t>
      </w:r>
      <w:r w:rsidRPr="00967D34">
        <w:rPr>
          <w:bCs/>
          <w:szCs w:val="24"/>
        </w:rPr>
        <w:t>ретендентом заявки и</w:t>
      </w:r>
      <w:r w:rsidR="00613212" w:rsidRPr="00967D34">
        <w:rPr>
          <w:bCs/>
          <w:szCs w:val="24"/>
        </w:rPr>
        <w:t> </w:t>
      </w:r>
      <w:r w:rsidRPr="00967D34">
        <w:rPr>
          <w:bCs/>
          <w:szCs w:val="24"/>
        </w:rPr>
        <w:t>перечисление задатка являются акцептом такой оферты</w:t>
      </w:r>
      <w:r w:rsidR="00407093" w:rsidRPr="00967D34">
        <w:rPr>
          <w:bCs/>
          <w:szCs w:val="24"/>
        </w:rPr>
        <w:t xml:space="preserve"> в соответствии со статьей </w:t>
      </w:r>
      <w:r w:rsidR="00407093"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</w:t>
      </w:r>
      <w:r w:rsidR="00BB336D" w:rsidRPr="00967D34">
        <w:rPr>
          <w:bCs/>
          <w:szCs w:val="24"/>
        </w:rPr>
        <w:t>  </w:t>
      </w:r>
      <w:r w:rsidRPr="00967D34">
        <w:rPr>
          <w:bCs/>
          <w:szCs w:val="24"/>
        </w:rPr>
        <w:t>письменной форме.</w:t>
      </w:r>
      <w:proofErr w:type="gramEnd"/>
    </w:p>
    <w:p w:rsidR="0092668E" w:rsidRPr="00967D34" w:rsidRDefault="0092668E" w:rsidP="00E57D0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67D34" w:rsidRDefault="009D399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2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92668E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</w:t>
      </w:r>
      <w:r w:rsidR="00E2761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6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8E4410">
        <w:rPr>
          <w:sz w:val="24"/>
          <w:szCs w:val="24"/>
        </w:rPr>
        <w:t>10.10</w:t>
      </w:r>
      <w:r w:rsidR="00952DA1">
        <w:rPr>
          <w:sz w:val="24"/>
          <w:szCs w:val="24"/>
        </w:rPr>
        <w:t>.2024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F395B" w:rsidRPr="00967D34" w:rsidRDefault="007F39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67D34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0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952DA1" w:rsidRPr="00967D34" w:rsidRDefault="00952DA1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1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Pr="00967D34" w:rsidRDefault="00AC3CD4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Pr="0063776F">
        <w:rPr>
          <w:snapToGrid w:val="0"/>
          <w:sz w:val="24"/>
          <w:szCs w:val="24"/>
        </w:rPr>
        <w:t>469 114 13070 11 0000 410</w:t>
      </w:r>
    </w:p>
    <w:p w:rsidR="00E47EC5" w:rsidRDefault="0071678C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Pr="00967D34" w:rsidRDefault="0071678C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67D34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</w:t>
      </w:r>
      <w:r w:rsidR="00DE529C" w:rsidRPr="00967D34">
        <w:rPr>
          <w:sz w:val="24"/>
          <w:szCs w:val="24"/>
        </w:rPr>
        <w:t>ы</w:t>
      </w:r>
      <w:r w:rsidR="0072419E" w:rsidRPr="00967D34">
        <w:rPr>
          <w:sz w:val="24"/>
          <w:szCs w:val="24"/>
        </w:rPr>
        <w:t xml:space="preserve"> договор</w:t>
      </w:r>
      <w:r w:rsidR="00DE529C" w:rsidRPr="00967D34">
        <w:rPr>
          <w:sz w:val="24"/>
          <w:szCs w:val="24"/>
        </w:rPr>
        <w:t>ов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C15B2F" w:rsidRPr="00967D34" w:rsidRDefault="00C15B2F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Председатель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C15B2F" w:rsidRPr="00967D34">
        <w:rPr>
          <w:color w:val="000000" w:themeColor="text1"/>
          <w:sz w:val="24"/>
          <w:szCs w:val="24"/>
        </w:rPr>
        <w:t>О. В.</w:t>
      </w:r>
      <w:r w:rsidR="00C15B2F" w:rsidRPr="00967D34">
        <w:rPr>
          <w:sz w:val="24"/>
          <w:szCs w:val="24"/>
        </w:rPr>
        <w:t xml:space="preserve"> Шейкина</w:t>
      </w:r>
    </w:p>
    <w:sectPr w:rsidR="005134DF" w:rsidRPr="00967D34" w:rsidSect="00952DA1">
      <w:headerReference w:type="default" r:id="rId22"/>
      <w:pgSz w:w="11906" w:h="16838"/>
      <w:pgMar w:top="284" w:right="567" w:bottom="567" w:left="1418" w:header="288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10" w:rsidRDefault="008E4410" w:rsidP="00897818">
      <w:r>
        <w:separator/>
      </w:r>
    </w:p>
  </w:endnote>
  <w:endnote w:type="continuationSeparator" w:id="1">
    <w:p w:rsidR="008E4410" w:rsidRDefault="008E4410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10" w:rsidRDefault="008E4410" w:rsidP="00897818">
      <w:r>
        <w:separator/>
      </w:r>
    </w:p>
  </w:footnote>
  <w:footnote w:type="continuationSeparator" w:id="1">
    <w:p w:rsidR="008E4410" w:rsidRDefault="008E4410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8E4410" w:rsidRDefault="00B67832">
        <w:pPr>
          <w:pStyle w:val="a3"/>
          <w:jc w:val="center"/>
        </w:pPr>
        <w:fldSimple w:instr=" PAGE   \* MERGEFORMAT ">
          <w:r w:rsidR="00DC1433">
            <w:rPr>
              <w:noProof/>
            </w:rPr>
            <w:t>2</w:t>
          </w:r>
        </w:fldSimple>
      </w:p>
    </w:sdtContent>
  </w:sdt>
  <w:p w:rsidR="008E4410" w:rsidRDefault="008E44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D1EBA"/>
    <w:rsid w:val="001D254B"/>
    <w:rsid w:val="001D2BCC"/>
    <w:rsid w:val="001D4DD7"/>
    <w:rsid w:val="00204F1D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939BE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E1BB9"/>
    <w:rsid w:val="004F106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A92"/>
    <w:rsid w:val="007C37DB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78DF"/>
    <w:rsid w:val="008C7D23"/>
    <w:rsid w:val="008E080C"/>
    <w:rsid w:val="008E4410"/>
    <w:rsid w:val="008F6A84"/>
    <w:rsid w:val="00921E51"/>
    <w:rsid w:val="00922800"/>
    <w:rsid w:val="009238B8"/>
    <w:rsid w:val="0092668E"/>
    <w:rsid w:val="0092759F"/>
    <w:rsid w:val="0094415C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E6416"/>
    <w:rsid w:val="00AF20E8"/>
    <w:rsid w:val="00B0752A"/>
    <w:rsid w:val="00B11A46"/>
    <w:rsid w:val="00B155C4"/>
    <w:rsid w:val="00B47078"/>
    <w:rsid w:val="00B67832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3940"/>
    <w:rsid w:val="00DA0C70"/>
    <w:rsid w:val="00DA2441"/>
    <w:rsid w:val="00DA3815"/>
    <w:rsid w:val="00DC1433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7FC1"/>
    <w:rsid w:val="00F94B81"/>
    <w:rsid w:val="00F97666"/>
    <w:rsid w:val="00FA0B22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5903</Words>
  <Characters>33649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3</cp:revision>
  <cp:lastPrinted>2024-01-17T09:25:00Z</cp:lastPrinted>
  <dcterms:created xsi:type="dcterms:W3CDTF">2024-09-13T04:15:00Z</dcterms:created>
  <dcterms:modified xsi:type="dcterms:W3CDTF">2024-09-20T05:01:00Z</dcterms:modified>
</cp:coreProperties>
</file>