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EB26B6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EB26B6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CA59F8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FE4EDF"/>
    <w:p w:rsidR="00A35D9F" w:rsidRPr="00DD1AC9" w:rsidRDefault="00A35D9F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F43414">
      <w:pPr>
        <w:pStyle w:val="1"/>
        <w:spacing w:line="228" w:lineRule="auto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F434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060263" w:rsidRPr="00DD1AC9">
        <w:t xml:space="preserve">распоряжение </w:t>
      </w:r>
      <w:r w:rsidR="00060263">
        <w:t xml:space="preserve">заместителя главы города по правовым </w:t>
      </w:r>
      <w:r w:rsidR="00060263">
        <w:br/>
        <w:t xml:space="preserve">и имущественным вопросам </w:t>
      </w:r>
      <w:r w:rsidRPr="00873AFC">
        <w:t>от 24.02.2021 № 1995-р</w:t>
      </w:r>
      <w:r w:rsidRPr="00DD1AC9">
        <w:t xml:space="preserve"> </w:t>
      </w:r>
      <w:r w:rsidR="003A3AC1">
        <w:t>«</w:t>
      </w:r>
      <w:r w:rsidRPr="00DD1AC9">
        <w:t>О продаже на аукционе объекта незавершенного строительства, расположенного по адресу: г. Челябинск, р-н Ленинский, ул. Дзержинского, жилой дом (стр.</w:t>
      </w:r>
      <w:r w:rsidR="00DD1AC9">
        <w:t> </w:t>
      </w:r>
      <w:r w:rsidRPr="00DD1AC9">
        <w:t xml:space="preserve">№ 57) по </w:t>
      </w:r>
      <w:proofErr w:type="gramStart"/>
      <w:r w:rsidRPr="00DD1AC9">
        <w:t>индивидуальному проекту</w:t>
      </w:r>
      <w:proofErr w:type="gramEnd"/>
      <w:r w:rsidRPr="00DD1AC9">
        <w:t xml:space="preserve"> с магазином на 1-м этаже. Шифр проекта 03.13</w:t>
      </w:r>
      <w:r w:rsidR="003A3AC1">
        <w:t>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060263">
        <w:t xml:space="preserve">от 28.09.2021 № </w:t>
      </w:r>
      <w:r w:rsidR="00E45195">
        <w:t>11</w:t>
      </w:r>
      <w:r w:rsidR="00F354BA">
        <w:t>1</w:t>
      </w:r>
      <w:r w:rsidR="00060263" w:rsidRPr="00060263">
        <w:t>18-р)</w:t>
      </w:r>
      <w:r w:rsidRPr="00060263">
        <w:t>.</w:t>
      </w:r>
    </w:p>
    <w:p w:rsidR="00E93C1A" w:rsidRPr="00DD1AC9" w:rsidRDefault="00E93C1A" w:rsidP="00F434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Pr="00DD1AC9">
        <w:t>Арбитражный суд Челябинской области (решение Арбитражного суда Челябинской области от  13.10.2020 по  делу № А76-17974/2020</w:t>
      </w:r>
      <w:r w:rsidR="007F7DF4">
        <w:t>,</w:t>
      </w:r>
      <w:r w:rsidR="007F7DF4" w:rsidRPr="007F7DF4">
        <w:t xml:space="preserve"> </w:t>
      </w:r>
      <w:r w:rsidR="007F7DF4">
        <w:t>определение</w:t>
      </w:r>
      <w:r w:rsidR="007F7DF4" w:rsidRPr="00DD1AC9">
        <w:t xml:space="preserve"> Арбитражного</w:t>
      </w:r>
      <w:r w:rsidR="007F7DF4">
        <w:t xml:space="preserve"> суда Челябинской области от  18.08.2021</w:t>
      </w:r>
      <w:r w:rsidR="007F7DF4" w:rsidRPr="00DD1AC9">
        <w:t xml:space="preserve"> по  делу № А76-17974/2020</w:t>
      </w:r>
      <w:r w:rsidRPr="00DD1AC9">
        <w:t xml:space="preserve">). </w:t>
      </w:r>
    </w:p>
    <w:p w:rsidR="00E93C1A" w:rsidRDefault="00E93C1A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r w:rsidR="007F7DF4">
        <w:t>«Изъять у общества с ограниченной ответственностью «Производственно-коммерческое объединение «</w:t>
      </w:r>
      <w:proofErr w:type="spellStart"/>
      <w:r w:rsidR="007F7DF4">
        <w:t>Челябинскстройиндустрия</w:t>
      </w:r>
      <w:proofErr w:type="spellEnd"/>
      <w:r w:rsidR="007F7DF4">
        <w:t>» принадлежащий ему на праве собственности объект незавершенного строительства с кадастровым номером 74:36:0324008:439, проектируемой площадью 9</w:t>
      </w:r>
      <w:r w:rsidR="00E06778">
        <w:t> </w:t>
      </w:r>
      <w:r w:rsidR="007F7DF4">
        <w:t>458</w:t>
      </w:r>
      <w:r w:rsidR="00E06778">
        <w:t> </w:t>
      </w:r>
      <w:r w:rsidR="007F7DF4">
        <w:t>кв.</w:t>
      </w:r>
      <w:r w:rsidR="00E06778">
        <w:t> </w:t>
      </w:r>
      <w:r w:rsidR="007F7DF4">
        <w:t xml:space="preserve">м, степенью готовности объекта 8 %, адрес (местоположение): Челябинская область, </w:t>
      </w:r>
      <w:proofErr w:type="gramStart"/>
      <w:r w:rsidR="007F7DF4">
        <w:t>г</w:t>
      </w:r>
      <w:proofErr w:type="gramEnd"/>
      <w:r w:rsidR="007F7DF4">
        <w:t>. Челябинск, р-н Ленинский, ул. Дзержинского, жилой дом (стр. № 57) по индивидуальному проекту с магазином на 1-ом этаже. Шифр проекта 03.13, расположенный на земельном участке с кадастровым номером 74:36:0324008:803, общей площадью 3 901 кв.</w:t>
      </w:r>
      <w:r w:rsidR="00944779">
        <w:t xml:space="preserve"> </w:t>
      </w:r>
      <w:r w:rsidR="007F7DF4">
        <w:t>м, путем его продажи с публичных торгов»</w:t>
      </w:r>
      <w:r w:rsidRPr="00DD1AC9">
        <w:t>.</w:t>
      </w:r>
    </w:p>
    <w:p w:rsidR="00C368A8" w:rsidRPr="00086D2A" w:rsidRDefault="00C368A8" w:rsidP="00C368A8">
      <w:pPr>
        <w:spacing w:line="228" w:lineRule="auto"/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C368A8">
      <w:pPr>
        <w:pStyle w:val="1"/>
        <w:spacing w:line="228" w:lineRule="auto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F420DA">
      <w:pPr>
        <w:spacing w:line="228" w:lineRule="auto"/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F420DA">
      <w:pPr>
        <w:spacing w:line="228" w:lineRule="auto"/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F420DA">
      <w:pPr>
        <w:spacing w:line="228" w:lineRule="auto"/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F420DA">
      <w:pPr>
        <w:spacing w:line="228" w:lineRule="auto"/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C368A8">
      <w:pPr>
        <w:pStyle w:val="1"/>
        <w:spacing w:line="228" w:lineRule="auto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420DA" w:rsidRPr="00DD1AC9" w:rsidRDefault="00C368A8" w:rsidP="00F420DA">
      <w:pPr>
        <w:ind w:firstLine="709"/>
        <w:contextualSpacing/>
        <w:jc w:val="both"/>
      </w:pPr>
      <w:r w:rsidRPr="00DD1AC9">
        <w:rPr>
          <w:b/>
        </w:rPr>
        <w:t>Дата начала приема заявок на участие в аукционе</w:t>
      </w:r>
      <w:r w:rsidRPr="00DD1AC9">
        <w:t xml:space="preserve">: </w:t>
      </w:r>
      <w:r w:rsidR="00F420DA">
        <w:t>0</w:t>
      </w:r>
      <w:r w:rsidR="00FE4EDF">
        <w:t>2</w:t>
      </w:r>
      <w:r w:rsidR="00F420DA">
        <w:t>.10.2021</w:t>
      </w:r>
      <w:r w:rsidR="00F420DA" w:rsidRPr="00DD1AC9">
        <w:t xml:space="preserve"> 8:00 часов по московскому времени (МСК).</w:t>
      </w:r>
    </w:p>
    <w:p w:rsidR="00C368A8" w:rsidRPr="00DD1AC9" w:rsidRDefault="00C368A8" w:rsidP="00F420DA">
      <w:pPr>
        <w:ind w:firstLine="709"/>
        <w:contextualSpacing/>
        <w:jc w:val="both"/>
        <w:rPr>
          <w:u w:val="single"/>
        </w:rPr>
      </w:pPr>
      <w:r w:rsidRPr="00DD1AC9">
        <w:t xml:space="preserve">Форма заявки на участие в аукционе является неотъемлемой частью извещения </w:t>
      </w:r>
      <w:r w:rsidRPr="00DD1AC9">
        <w:rPr>
          <w:u w:val="single"/>
        </w:rPr>
        <w:t>(приложение № 1 к извещению).</w:t>
      </w:r>
    </w:p>
    <w:p w:rsidR="00F420DA" w:rsidRPr="00DD1AC9" w:rsidRDefault="00C368A8" w:rsidP="00F420DA">
      <w:pPr>
        <w:ind w:firstLine="709"/>
        <w:contextualSpacing/>
        <w:jc w:val="both"/>
      </w:pPr>
      <w:r w:rsidRPr="00DD1AC9">
        <w:rPr>
          <w:b/>
        </w:rPr>
        <w:t>Дата окончания приема заявок на участие в аукционе</w:t>
      </w:r>
      <w:r w:rsidRPr="00DD1AC9">
        <w:t xml:space="preserve">: </w:t>
      </w:r>
      <w:r w:rsidR="00F420DA">
        <w:rPr>
          <w:u w:val="single"/>
        </w:rPr>
        <w:t>12</w:t>
      </w:r>
      <w:r w:rsidR="00F420DA" w:rsidRPr="00AF662E">
        <w:rPr>
          <w:u w:val="single"/>
        </w:rPr>
        <w:t>.11.2021 до 23:59 часов</w:t>
      </w:r>
      <w:r w:rsidR="00F420DA" w:rsidRPr="00DD1AC9">
        <w:t xml:space="preserve"> по московскому времени (МСК).</w:t>
      </w:r>
    </w:p>
    <w:p w:rsidR="00922D87" w:rsidRPr="00DD1AC9" w:rsidRDefault="00922D87" w:rsidP="00922D87">
      <w:pPr>
        <w:ind w:firstLine="709"/>
        <w:contextualSpacing/>
        <w:jc w:val="both"/>
      </w:pPr>
      <w:r w:rsidRPr="00DD1AC9">
        <w:rPr>
          <w:b/>
        </w:rPr>
        <w:t xml:space="preserve">Место </w:t>
      </w:r>
      <w:r>
        <w:rPr>
          <w:b/>
        </w:rPr>
        <w:t xml:space="preserve">приема </w:t>
      </w:r>
      <w:r w:rsidRPr="00DD1AC9">
        <w:rPr>
          <w:b/>
        </w:rPr>
        <w:t xml:space="preserve">заявок на участие в аукционе: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420DA" w:rsidRPr="00DD1AC9" w:rsidRDefault="00C368A8" w:rsidP="00F420DA">
      <w:pPr>
        <w:spacing w:line="259" w:lineRule="auto"/>
        <w:ind w:firstLine="709"/>
        <w:jc w:val="both"/>
      </w:pPr>
      <w:r w:rsidRPr="00DD1AC9">
        <w:rPr>
          <w:b/>
        </w:rPr>
        <w:t>Дата и время начала рассмотрения заявок на участие в аукционе</w:t>
      </w:r>
      <w:r w:rsidR="00F420DA">
        <w:rPr>
          <w:b/>
        </w:rPr>
        <w:t xml:space="preserve">: </w:t>
      </w:r>
      <w:r w:rsidR="00F420DA">
        <w:t>15</w:t>
      </w:r>
      <w:r w:rsidR="00F420DA" w:rsidRPr="000C3E10">
        <w:t>.</w:t>
      </w:r>
      <w:r w:rsidR="00F420DA">
        <w:t>11</w:t>
      </w:r>
      <w:r w:rsidR="00F420DA" w:rsidRPr="000C3E10">
        <w:t>.2021</w:t>
      </w:r>
      <w:r w:rsidR="00F420DA" w:rsidRPr="00DD1AC9">
        <w:t xml:space="preserve">, 8:00 часов по московскому времени (МСК). </w:t>
      </w:r>
    </w:p>
    <w:p w:rsidR="00C368A8" w:rsidRPr="00DD1AC9" w:rsidRDefault="00C368A8" w:rsidP="00C368A8">
      <w:pPr>
        <w:ind w:firstLine="709"/>
        <w:contextualSpacing/>
        <w:jc w:val="both"/>
      </w:pPr>
      <w:r w:rsidRPr="00DD1AC9">
        <w:rPr>
          <w:b/>
        </w:rPr>
        <w:lastRenderedPageBreak/>
        <w:t>Дата и время проведения аукциона</w:t>
      </w:r>
      <w:r w:rsidRPr="00DD1AC9">
        <w:t xml:space="preserve">: </w:t>
      </w:r>
      <w:r w:rsidR="00922D87">
        <w:t>16.11</w:t>
      </w:r>
      <w:r>
        <w:t>.2021</w:t>
      </w:r>
      <w:r w:rsidRPr="00DD1AC9">
        <w:t xml:space="preserve"> в 8:00(МСК).</w:t>
      </w:r>
    </w:p>
    <w:p w:rsidR="00C368A8" w:rsidRPr="00DD1AC9" w:rsidRDefault="00C368A8" w:rsidP="00C368A8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C368A8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C52569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C368A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C368A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C368A8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C368A8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117C6D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2A0324" w:rsidRPr="00DD1AC9" w:rsidRDefault="002A0324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объект незавершенного строительства </w:t>
      </w:r>
      <w:r w:rsidR="00CC1D14">
        <w:t>с кадастровым номером 74:36:0324008:439, проектируемой площадью 9 458 кв.</w:t>
      </w:r>
      <w:r w:rsidR="00E06778">
        <w:t> </w:t>
      </w:r>
      <w:r w:rsidR="00CC1D14">
        <w:t xml:space="preserve">м, степенью готовности объекта 8 %, адрес (местоположение): Челябинская область, </w:t>
      </w:r>
      <w:proofErr w:type="gramStart"/>
      <w:r w:rsidR="00CC1D14">
        <w:t>г</w:t>
      </w:r>
      <w:proofErr w:type="gramEnd"/>
      <w:r w:rsidR="00CC1D14">
        <w:t xml:space="preserve">. Челябинск, р-н Ленинский, </w:t>
      </w:r>
      <w:r w:rsidR="005B1271">
        <w:br/>
      </w:r>
      <w:r w:rsidR="00CC1D14">
        <w:t>ул. Дзержинского, жилой дом (стр. № 57) по индивидуальному проекту с магазином на 1-ом этаже. Шифр проекта 03.13</w:t>
      </w:r>
      <w:r w:rsidRPr="00DD1AC9">
        <w:t>.</w:t>
      </w:r>
    </w:p>
    <w:p w:rsidR="002A0324" w:rsidRDefault="002A0324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Ограничение прав и обременение объекта недвижимости: </w:t>
      </w:r>
      <w:r w:rsidR="00EF72C7">
        <w:t>в</w:t>
      </w:r>
      <w:r w:rsidRPr="00DD1AC9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>
        <w:t xml:space="preserve"> </w:t>
      </w:r>
      <w:r w:rsidRPr="00DD1AC9">
        <w:t>по заявлению Комитета.</w:t>
      </w:r>
    </w:p>
    <w:p w:rsidR="00610FE1" w:rsidRDefault="00B40D26" w:rsidP="00F43414">
      <w:pPr>
        <w:spacing w:line="228" w:lineRule="auto"/>
        <w:ind w:firstLine="709"/>
        <w:jc w:val="both"/>
      </w:pPr>
      <w:r w:rsidRPr="0003701D">
        <w:t>Ограничение: № 74:36:0324008:439-74/144/2020-8  от 11.08.2020 (Запрещение регистрации)</w:t>
      </w:r>
      <w:r w:rsidR="00C13231" w:rsidRPr="0003701D">
        <w:t>.</w:t>
      </w:r>
    </w:p>
    <w:p w:rsidR="002A0324" w:rsidRPr="00CC1D14" w:rsidRDefault="002A0324" w:rsidP="00CC1D14">
      <w:pPr>
        <w:spacing w:line="228" w:lineRule="auto"/>
        <w:ind w:firstLine="709"/>
        <w:contextualSpacing/>
        <w:jc w:val="both"/>
        <w:rPr>
          <w:b/>
        </w:rPr>
      </w:pPr>
      <w:r w:rsidRPr="00DD1AC9">
        <w:rPr>
          <w:b/>
        </w:rPr>
        <w:t>Начальная цена предмета аукциона</w:t>
      </w:r>
      <w:r w:rsidRPr="00DD1AC9">
        <w:t xml:space="preserve"> составляет </w:t>
      </w:r>
      <w:r w:rsidR="00005FA5">
        <w:t>17 751 949,49 (</w:t>
      </w:r>
      <w:r w:rsidR="00005FA5" w:rsidRPr="00005FA5">
        <w:t>Семнадцать миллионов семьсот пятьдесят одна тысяча девятьсот сорок девять</w:t>
      </w:r>
      <w:r w:rsidR="00005FA5">
        <w:t>)</w:t>
      </w:r>
      <w:r w:rsidR="00005FA5" w:rsidRPr="00005FA5">
        <w:t xml:space="preserve"> рублей</w:t>
      </w:r>
      <w:r w:rsidR="00005FA5">
        <w:t xml:space="preserve"> </w:t>
      </w:r>
      <w:r w:rsidR="007969C9">
        <w:t>49 копеек</w:t>
      </w:r>
      <w:r w:rsidR="00173985">
        <w:t xml:space="preserve"> </w:t>
      </w:r>
      <w:r w:rsidR="00173985">
        <w:br/>
      </w:r>
      <w:r w:rsidRPr="008F675A">
        <w:t xml:space="preserve">в т.ч. НДС 20% </w:t>
      </w:r>
      <w:r w:rsidR="00005FA5" w:rsidRPr="008F675A">
        <w:t xml:space="preserve">2 958 658,25 (Два миллиона девятьсот пятьдесят восемь тысяч шестьсот </w:t>
      </w:r>
      <w:r w:rsidR="00CC1D14">
        <w:t>пятьдесят восемь) рублей 25 копеек</w:t>
      </w:r>
      <w:r w:rsidR="00CC1D14" w:rsidRPr="00CC1D14">
        <w:rPr>
          <w:b/>
        </w:rPr>
        <w:t xml:space="preserve"> </w:t>
      </w:r>
      <w:r w:rsidR="00CC1D14" w:rsidRPr="00D90157">
        <w:rPr>
          <w:b/>
        </w:rPr>
        <w:t>(согласно отчету об оценке).</w:t>
      </w:r>
    </w:p>
    <w:p w:rsidR="002A0324" w:rsidRPr="00DD1AC9" w:rsidRDefault="002A0324" w:rsidP="002A0324">
      <w:pPr>
        <w:ind w:firstLine="709"/>
        <w:contextualSpacing/>
        <w:jc w:val="both"/>
        <w:rPr>
          <w:highlight w:val="yellow"/>
        </w:rPr>
      </w:pPr>
      <w:r w:rsidRPr="008A353A">
        <w:rPr>
          <w:b/>
        </w:rPr>
        <w:t>Задаток для участия в аукционе в размере 20 % от начальной цены предмета аукциона</w:t>
      </w:r>
      <w:r w:rsidRPr="008A353A">
        <w:t xml:space="preserve">: </w:t>
      </w:r>
      <w:r w:rsidR="008A353A" w:rsidRPr="008A353A">
        <w:t>3 550 389,89 (Три миллиона пятьсот пятьдесят тысяч триста восемьдесят девять</w:t>
      </w:r>
      <w:r w:rsidR="008A353A">
        <w:t>)</w:t>
      </w:r>
      <w:r w:rsidR="008A353A" w:rsidRPr="008A353A">
        <w:t xml:space="preserve"> рублей</w:t>
      </w:r>
      <w:r w:rsidR="008A353A">
        <w:t xml:space="preserve"> 89 коп</w:t>
      </w:r>
      <w:r w:rsidR="009944C5">
        <w:t>еек.</w:t>
      </w:r>
    </w:p>
    <w:p w:rsidR="002A0324" w:rsidRPr="00DD1AC9" w:rsidRDefault="002A0324" w:rsidP="002A0324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9D06B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9D06B5">
        <w:t xml:space="preserve">установлен в пределах 1% и составляет </w:t>
      </w:r>
      <w:r w:rsidR="009D06B5" w:rsidRPr="009D06B5">
        <w:t>177 519,</w:t>
      </w:r>
      <w:r w:rsidR="0008176F">
        <w:t>0</w:t>
      </w:r>
      <w:r w:rsidR="009D06B5" w:rsidRPr="009D06B5">
        <w:t xml:space="preserve">0 (Сто семьдесят семь тысяч пятьсот девятнадцать) рублей </w:t>
      </w:r>
      <w:r w:rsidR="0008176F">
        <w:t>0</w:t>
      </w:r>
      <w:r w:rsidR="009D06B5" w:rsidRPr="009D06B5">
        <w:t>0 копеек</w:t>
      </w:r>
      <w:r w:rsidR="009D06B5">
        <w:t>.</w:t>
      </w:r>
    </w:p>
    <w:p w:rsidR="00F951A2" w:rsidRDefault="004B6641" w:rsidP="00A052A5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9A7489" w:rsidRDefault="00F951A2" w:rsidP="00A052A5">
      <w:pPr>
        <w:ind w:firstLine="709"/>
        <w:contextualSpacing/>
        <w:jc w:val="both"/>
      </w:pPr>
      <w:r>
        <w:t>О</w:t>
      </w:r>
      <w:r w:rsidR="00B40D26" w:rsidRPr="00B40D26">
        <w:t xml:space="preserve">бъект незавершенного строительства расположен </w:t>
      </w:r>
      <w:r w:rsidR="00BB5E7E" w:rsidRPr="00147696">
        <w:t xml:space="preserve">в границах земельного участка </w:t>
      </w:r>
      <w:r w:rsidR="00BB5E7E">
        <w:br/>
      </w:r>
      <w:r w:rsidR="007B1EC4">
        <w:t>с </w:t>
      </w:r>
      <w:r w:rsidR="00B40D26" w:rsidRPr="00B40D26">
        <w:t xml:space="preserve">кадастровым номером 74:36:0324008:803, площадью 3 901 кв. м. </w:t>
      </w:r>
      <w:r w:rsidR="00495570">
        <w:t xml:space="preserve"> </w:t>
      </w:r>
      <w:r w:rsidR="00B40D26" w:rsidRPr="00B40D26">
        <w:t xml:space="preserve">по адресу: </w:t>
      </w:r>
      <w:proofErr w:type="gramStart"/>
      <w:r w:rsidR="00B40D26" w:rsidRPr="00B40D26">
        <w:t>г</w:t>
      </w:r>
      <w:proofErr w:type="gramEnd"/>
      <w:r w:rsidR="00B40D26" w:rsidRPr="00B40D26">
        <w:t>.</w:t>
      </w:r>
      <w:r w:rsidR="00F76033">
        <w:t> </w:t>
      </w:r>
      <w:r w:rsidR="00B40D26" w:rsidRPr="00B40D26">
        <w:t xml:space="preserve">Челябинск, </w:t>
      </w:r>
      <w:r w:rsidR="009659E1">
        <w:br/>
      </w:r>
      <w:r w:rsidR="00B40D26" w:rsidRPr="00B40D26">
        <w:t xml:space="preserve">р-н Ленинский, ул. Дзержинского. </w:t>
      </w:r>
    </w:p>
    <w:p w:rsidR="006368DF" w:rsidRPr="007B1EC4" w:rsidRDefault="00B40D26" w:rsidP="00A052A5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для строительства жилого дома (поз. № 58)</w:t>
      </w:r>
      <w:r w:rsidR="00AE0812" w:rsidRPr="00AE0812">
        <w:t xml:space="preserve"> </w:t>
      </w:r>
      <w:r w:rsidRPr="00AE0812">
        <w:t>и</w:t>
      </w:r>
      <w:r w:rsidR="00DC766B">
        <w:t> </w:t>
      </w:r>
      <w:r w:rsidRPr="00AE0812">
        <w:t>жилого дома (инд. проект) с маг</w:t>
      </w:r>
      <w:r w:rsidR="009A7489">
        <w:t>азином на 1-м этаже (поз. № 57)</w:t>
      </w:r>
      <w:r w:rsidRPr="00AE0812">
        <w:t>.</w:t>
      </w:r>
      <w:r w:rsidRPr="00B40D26">
        <w:t xml:space="preserve"> </w:t>
      </w:r>
    </w:p>
    <w:p w:rsidR="002F5146" w:rsidRPr="007B1EC4" w:rsidRDefault="00B40D26" w:rsidP="00475469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2F5146" w:rsidRDefault="00B40D26" w:rsidP="00F43414">
      <w:pPr>
        <w:ind w:left="34" w:firstLine="675"/>
        <w:contextualSpacing/>
        <w:jc w:val="both"/>
      </w:pPr>
      <w:r w:rsidRPr="00B40D26">
        <w:t>Документация по планировке территории утверждена постановлени</w:t>
      </w:r>
      <w:r w:rsidR="00F43414">
        <w:t xml:space="preserve">ями </w:t>
      </w:r>
      <w:r w:rsidRPr="00B40D26">
        <w:t xml:space="preserve">Администрации города Челябинска </w:t>
      </w:r>
      <w:r w:rsidR="00F43414">
        <w:t xml:space="preserve">от 08.06.2017 № 225-п «Об утверждении документации по планировке территории (проект планировки территории с проектом межевания территории) в границах улиц: </w:t>
      </w:r>
      <w:proofErr w:type="gramStart"/>
      <w:r w:rsidR="00F43414">
        <w:t xml:space="preserve">Гагарина, Руставели, Энергетиков, Гранитная, </w:t>
      </w:r>
      <w:proofErr w:type="spellStart"/>
      <w:r w:rsidR="00F43414">
        <w:t>Агалакова</w:t>
      </w:r>
      <w:proofErr w:type="spellEnd"/>
      <w:r w:rsidR="00F43414">
        <w:t xml:space="preserve">, </w:t>
      </w:r>
      <w:proofErr w:type="spellStart"/>
      <w:r w:rsidR="00F43414">
        <w:lastRenderedPageBreak/>
        <w:t>Бобруйская</w:t>
      </w:r>
      <w:proofErr w:type="spellEnd"/>
      <w:r w:rsidR="00F43414">
        <w:t xml:space="preserve">, Гончаренко в Ленинском районе города Челябинска», </w:t>
      </w:r>
      <w:r w:rsidRPr="00B40D26">
        <w:t>от  27.02.2018 № 69-п «Об утверждении документации по планировке территории (проект межевания территории) в границах: ул. Дзержинского, ул.</w:t>
      </w:r>
      <w:r w:rsidR="00E06778">
        <w:t> </w:t>
      </w:r>
      <w:r w:rsidRPr="00B40D26">
        <w:t>Гагарина, ул.</w:t>
      </w:r>
      <w:r w:rsidR="00E06778">
        <w:t> </w:t>
      </w:r>
      <w:proofErr w:type="spellStart"/>
      <w:r w:rsidRPr="00B40D26">
        <w:t>Агалакова</w:t>
      </w:r>
      <w:proofErr w:type="spellEnd"/>
      <w:r w:rsidRPr="00B40D26">
        <w:t>, местный проезд,</w:t>
      </w:r>
      <w:r w:rsidR="00F43414">
        <w:t xml:space="preserve"> </w:t>
      </w:r>
      <w:r w:rsidRPr="00B40D26">
        <w:t>ул.</w:t>
      </w:r>
      <w:r w:rsidR="00E06778">
        <w:t> </w:t>
      </w:r>
      <w:r w:rsidRPr="00B40D26">
        <w:t>Многостаночников в Ленинском районе города Челябинска».</w:t>
      </w:r>
      <w:proofErr w:type="gramEnd"/>
    </w:p>
    <w:p w:rsidR="00683881" w:rsidRPr="007B1EC4" w:rsidRDefault="00B40D26" w:rsidP="00475469">
      <w:pPr>
        <w:autoSpaceDE w:val="0"/>
        <w:autoSpaceDN w:val="0"/>
        <w:adjustRightInd w:val="0"/>
        <w:ind w:firstLine="675"/>
        <w:contextualSpacing/>
        <w:jc w:val="both"/>
        <w:outlineLvl w:val="0"/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 xml:space="preserve">земельный участок с  кадастровыми номерами 74:36:0324008:803 расположен в территориальной зоне: </w:t>
      </w:r>
    </w:p>
    <w:p w:rsidR="00475469" w:rsidRPr="007B1EC4" w:rsidRDefault="00B40D26" w:rsidP="0047546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b/>
          <w:bCs/>
          <w:lang w:eastAsia="en-US"/>
        </w:rPr>
        <w:t>В.2.2 - зоны многоквартирных домов от 9 этажей и выше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9E5AF2">
          <w:rPr>
            <w:rFonts w:eastAsiaTheme="minorHAnsi"/>
            <w:bCs/>
            <w:lang w:eastAsia="en-US"/>
          </w:rPr>
          <w:t>&lt;*&gt;</w:t>
        </w:r>
      </w:hyperlink>
      <w:r w:rsidRPr="009E5AF2">
        <w:rPr>
          <w:rFonts w:eastAsiaTheme="minorHAnsi"/>
          <w:bCs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9E5AF2">
          <w:rPr>
            <w:rFonts w:eastAsiaTheme="minorHAnsi"/>
            <w:bCs/>
            <w:lang w:eastAsia="en-US"/>
          </w:rPr>
          <w:t>(2.6)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9E5AF2">
          <w:rPr>
            <w:rFonts w:eastAsiaTheme="minorHAnsi"/>
            <w:bCs/>
            <w:lang w:eastAsia="en-US"/>
          </w:rPr>
          <w:t>(3.5.1)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оказание социальной помощи населению </w:t>
      </w:r>
      <w:hyperlink r:id="rId17" w:history="1">
        <w:r w:rsidRPr="009E5AF2">
          <w:rPr>
            <w:rFonts w:eastAsiaTheme="minorHAnsi"/>
            <w:bCs/>
            <w:lang w:eastAsia="en-US"/>
          </w:rPr>
          <w:t>(3.2.2)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бытовое обслуживание </w:t>
      </w:r>
      <w:hyperlink r:id="rId18" w:history="1">
        <w:r w:rsidRPr="009E5AF2">
          <w:rPr>
            <w:rFonts w:eastAsiaTheme="minorHAnsi"/>
            <w:bCs/>
            <w:lang w:eastAsia="en-US"/>
          </w:rPr>
          <w:t>(3.3)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общественное питание </w:t>
      </w:r>
      <w:hyperlink r:id="rId19" w:history="1">
        <w:r w:rsidRPr="009E5AF2">
          <w:rPr>
            <w:rFonts w:eastAsiaTheme="minorHAnsi"/>
            <w:bCs/>
            <w:lang w:eastAsia="en-US"/>
          </w:rPr>
          <w:t>(4.6)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20" w:history="1">
        <w:r w:rsidRPr="009E5AF2">
          <w:rPr>
            <w:rFonts w:eastAsiaTheme="minorHAnsi"/>
            <w:bCs/>
            <w:lang w:eastAsia="en-US"/>
          </w:rPr>
          <w:t>(5.1.2)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площадки для занятий спортом </w:t>
      </w:r>
      <w:hyperlink r:id="rId21" w:history="1">
        <w:r w:rsidRPr="009E5AF2">
          <w:rPr>
            <w:rFonts w:eastAsiaTheme="minorHAnsi"/>
            <w:bCs/>
            <w:lang w:eastAsia="en-US"/>
          </w:rPr>
          <w:t>(5.1.3)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оборудованные площадки для занятий спортом </w:t>
      </w:r>
      <w:hyperlink r:id="rId22" w:history="1">
        <w:r w:rsidRPr="009E5AF2">
          <w:rPr>
            <w:rFonts w:eastAsiaTheme="minorHAnsi"/>
            <w:bCs/>
            <w:lang w:eastAsia="en-US"/>
          </w:rPr>
          <w:t>(5.1.4)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23" w:history="1">
        <w:r w:rsidRPr="009E5AF2">
          <w:rPr>
            <w:rFonts w:eastAsiaTheme="minorHAnsi"/>
            <w:bCs/>
            <w:lang w:eastAsia="en-US"/>
          </w:rPr>
          <w:t>(8.3)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служебные гаражи </w:t>
      </w:r>
      <w:hyperlink r:id="rId24" w:history="1">
        <w:r w:rsidRPr="009E5AF2">
          <w:rPr>
            <w:rFonts w:eastAsiaTheme="minorHAnsi"/>
            <w:bCs/>
            <w:lang w:eastAsia="en-US"/>
          </w:rPr>
          <w:t>(4.9)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хранение автотранспорта </w:t>
      </w:r>
      <w:hyperlink r:id="rId25" w:history="1">
        <w:r w:rsidRPr="009E5AF2">
          <w:rPr>
            <w:rFonts w:eastAsiaTheme="minorHAnsi"/>
            <w:bCs/>
            <w:lang w:eastAsia="en-US"/>
          </w:rPr>
          <w:t>(2.7.1)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коммунальное обслуживание </w:t>
      </w:r>
      <w:hyperlink r:id="rId26" w:history="1">
        <w:r w:rsidRPr="009E5AF2">
          <w:rPr>
            <w:rFonts w:eastAsiaTheme="minorHAnsi"/>
            <w:bCs/>
            <w:lang w:eastAsia="en-US"/>
          </w:rPr>
          <w:t>(3.1)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27" w:history="1">
        <w:r w:rsidRPr="009E5AF2">
          <w:rPr>
            <w:rFonts w:eastAsiaTheme="minorHAnsi"/>
            <w:bCs/>
            <w:lang w:eastAsia="en-US"/>
          </w:rPr>
          <w:t>(3.1.1)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9E5AF2">
          <w:rPr>
            <w:rFonts w:eastAsiaTheme="minorHAnsi"/>
            <w:bCs/>
            <w:lang w:eastAsia="en-US"/>
          </w:rPr>
          <w:t>(3.1.2)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9E5AF2">
          <w:rPr>
            <w:rFonts w:eastAsiaTheme="minorHAnsi"/>
            <w:bCs/>
            <w:lang w:eastAsia="en-US"/>
          </w:rPr>
          <w:t>(12.0.2)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связь </w:t>
      </w:r>
      <w:hyperlink r:id="rId30" w:history="1">
        <w:r w:rsidRPr="009E5AF2">
          <w:rPr>
            <w:rFonts w:eastAsiaTheme="minorHAnsi"/>
            <w:bCs/>
            <w:lang w:eastAsia="en-US"/>
          </w:rPr>
          <w:t>(6.8)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оказание услуг связи </w:t>
      </w:r>
      <w:hyperlink r:id="rId31" w:history="1">
        <w:r w:rsidRPr="009E5AF2">
          <w:rPr>
            <w:rFonts w:eastAsiaTheme="minorHAnsi"/>
            <w:bCs/>
            <w:lang w:eastAsia="en-US"/>
          </w:rPr>
          <w:t>(3.2.3)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9E5AF2">
          <w:rPr>
            <w:rFonts w:eastAsiaTheme="minorHAnsi"/>
            <w:bCs/>
            <w:lang w:eastAsia="en-US"/>
          </w:rPr>
          <w:t>(3.9.1)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9E5AF2">
          <w:rPr>
            <w:rFonts w:eastAsiaTheme="minorHAnsi"/>
            <w:bCs/>
            <w:lang w:eastAsia="en-US"/>
          </w:rPr>
          <w:t>(3.4.1)</w:t>
        </w:r>
      </w:hyperlink>
      <w:r w:rsidRPr="009E5AF2">
        <w:rPr>
          <w:rFonts w:eastAsiaTheme="minorHAnsi"/>
          <w:bCs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улично-дорожная сеть </w:t>
      </w:r>
      <w:hyperlink r:id="rId34" w:history="1">
        <w:r w:rsidRPr="009E5AF2">
          <w:rPr>
            <w:rFonts w:eastAsiaTheme="minorHAnsi"/>
            <w:bCs/>
            <w:lang w:eastAsia="en-US"/>
          </w:rPr>
          <w:t>(12.0.1)</w:t>
        </w:r>
      </w:hyperlink>
      <w:r w:rsidRPr="009E5AF2">
        <w:rPr>
          <w:rFonts w:eastAsiaTheme="minorHAnsi"/>
          <w:bCs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AF2">
        <w:rPr>
          <w:rFonts w:eastAsiaTheme="minorHAnsi"/>
          <w:bCs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9E5AF2">
        <w:rPr>
          <w:rFonts w:eastAsiaTheme="minorHAnsi"/>
          <w:bCs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5" w:history="1">
        <w:r w:rsidRPr="009E5AF2">
          <w:rPr>
            <w:rFonts w:eastAsiaTheme="minorHAnsi"/>
            <w:bCs/>
            <w:lang w:eastAsia="en-US"/>
          </w:rPr>
          <w:t>(2.3)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AF2">
        <w:rPr>
          <w:rFonts w:eastAsiaTheme="minorHAnsi"/>
          <w:bCs/>
          <w:lang w:eastAsia="en-US"/>
        </w:rPr>
        <w:t xml:space="preserve"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</w:t>
      </w:r>
      <w:r w:rsidRPr="009E5AF2">
        <w:rPr>
          <w:rFonts w:eastAsiaTheme="minorHAnsi"/>
          <w:bCs/>
          <w:lang w:eastAsia="en-US"/>
        </w:rPr>
        <w:lastRenderedPageBreak/>
        <w:t>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9E5AF2">
        <w:rPr>
          <w:rFonts w:eastAsiaTheme="minorHAnsi"/>
          <w:bCs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6" w:history="1">
        <w:r w:rsidRPr="009E5AF2">
          <w:rPr>
            <w:rFonts w:eastAsiaTheme="minorHAnsi"/>
            <w:bCs/>
            <w:lang w:eastAsia="en-US"/>
          </w:rPr>
          <w:t>(2.1)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малоэтажная многоквартирная жилая застройка </w:t>
      </w:r>
      <w:hyperlink w:anchor="Par67" w:history="1">
        <w:r w:rsidRPr="009E5AF2">
          <w:rPr>
            <w:rFonts w:eastAsiaTheme="minorHAnsi"/>
            <w:bCs/>
            <w:lang w:eastAsia="en-US"/>
          </w:rPr>
          <w:t>&lt;**&gt;</w:t>
        </w:r>
      </w:hyperlink>
      <w:r w:rsidRPr="009E5AF2">
        <w:rPr>
          <w:rFonts w:eastAsiaTheme="minorHAnsi"/>
          <w:bCs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9E5AF2">
        <w:rPr>
          <w:rFonts w:eastAsiaTheme="minorHAnsi"/>
          <w:bCs/>
          <w:lang w:eastAsia="en-US"/>
        </w:rPr>
        <w:t>мансардный</w:t>
      </w:r>
      <w:proofErr w:type="gramEnd"/>
      <w:r w:rsidRPr="009E5AF2">
        <w:rPr>
          <w:rFonts w:eastAsiaTheme="minorHAnsi"/>
          <w:bCs/>
          <w:lang w:eastAsia="en-US"/>
        </w:rPr>
        <w:t xml:space="preserve">); обустройство спортивных и детских площадок, площадок для отдыха) </w:t>
      </w:r>
      <w:hyperlink r:id="rId37" w:history="1">
        <w:r w:rsidRPr="009E5AF2">
          <w:rPr>
            <w:rFonts w:eastAsiaTheme="minorHAnsi"/>
            <w:bCs/>
            <w:lang w:eastAsia="en-US"/>
          </w:rPr>
          <w:t>(2.1.1)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</w:t>
      </w:r>
      <w:proofErr w:type="spellStart"/>
      <w:r w:rsidRPr="009E5AF2">
        <w:rPr>
          <w:rFonts w:eastAsiaTheme="minorHAnsi"/>
          <w:bCs/>
          <w:lang w:eastAsia="en-US"/>
        </w:rPr>
        <w:t>среднеэтажная</w:t>
      </w:r>
      <w:proofErr w:type="spellEnd"/>
      <w:r w:rsidRPr="009E5AF2">
        <w:rPr>
          <w:rFonts w:eastAsiaTheme="minorHAnsi"/>
          <w:bCs/>
          <w:lang w:eastAsia="en-US"/>
        </w:rPr>
        <w:t xml:space="preserve"> жилая застройка </w:t>
      </w:r>
      <w:hyperlink w:anchor="Par68" w:history="1">
        <w:r w:rsidRPr="009E5AF2">
          <w:rPr>
            <w:rFonts w:eastAsiaTheme="minorHAnsi"/>
            <w:bCs/>
            <w:lang w:eastAsia="en-US"/>
          </w:rPr>
          <w:t>&lt;***&gt;</w:t>
        </w:r>
      </w:hyperlink>
      <w:r w:rsidRPr="009E5AF2">
        <w:rPr>
          <w:rFonts w:eastAsiaTheme="minorHAnsi"/>
          <w:bCs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8" w:history="1">
        <w:r w:rsidRPr="009E5AF2">
          <w:rPr>
            <w:rFonts w:eastAsiaTheme="minorHAnsi"/>
            <w:bCs/>
            <w:lang w:eastAsia="en-US"/>
          </w:rPr>
          <w:t>(2.5)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гостиничное обслуживание </w:t>
      </w:r>
      <w:hyperlink r:id="rId39" w:history="1">
        <w:r w:rsidRPr="009E5AF2">
          <w:rPr>
            <w:rFonts w:eastAsiaTheme="minorHAnsi"/>
            <w:bCs/>
            <w:lang w:eastAsia="en-US"/>
          </w:rPr>
          <w:t>(4.7)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общежития </w:t>
      </w:r>
      <w:hyperlink r:id="rId40" w:history="1">
        <w:r w:rsidRPr="009E5AF2">
          <w:rPr>
            <w:rFonts w:eastAsiaTheme="minorHAnsi"/>
            <w:bCs/>
            <w:lang w:eastAsia="en-US"/>
          </w:rPr>
          <w:t>(3.2.4)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автомобильный транспорт </w:t>
      </w:r>
      <w:hyperlink r:id="rId41" w:history="1">
        <w:r w:rsidRPr="009E5AF2">
          <w:rPr>
            <w:rFonts w:eastAsiaTheme="minorHAnsi"/>
            <w:bCs/>
            <w:lang w:eastAsia="en-US"/>
          </w:rPr>
          <w:t>(7.2)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магазины </w:t>
      </w:r>
      <w:hyperlink r:id="rId42" w:history="1">
        <w:r w:rsidRPr="009E5AF2">
          <w:rPr>
            <w:rFonts w:eastAsiaTheme="minorHAnsi"/>
            <w:bCs/>
            <w:lang w:eastAsia="en-US"/>
          </w:rPr>
          <w:t>(4.4)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общественное управление </w:t>
      </w:r>
      <w:hyperlink r:id="rId43" w:history="1">
        <w:r w:rsidRPr="009E5AF2">
          <w:rPr>
            <w:rFonts w:eastAsiaTheme="minorHAnsi"/>
            <w:bCs/>
            <w:lang w:eastAsia="en-US"/>
          </w:rPr>
          <w:t>(3.8)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государственное управление </w:t>
      </w:r>
      <w:hyperlink r:id="rId44" w:history="1">
        <w:r w:rsidRPr="009E5AF2">
          <w:rPr>
            <w:rFonts w:eastAsiaTheme="minorHAnsi"/>
            <w:bCs/>
            <w:lang w:eastAsia="en-US"/>
          </w:rPr>
          <w:t>(3.8.1)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представительская деятельность </w:t>
      </w:r>
      <w:hyperlink r:id="rId45" w:history="1">
        <w:r w:rsidRPr="009E5AF2">
          <w:rPr>
            <w:rFonts w:eastAsiaTheme="minorHAnsi"/>
            <w:bCs/>
            <w:lang w:eastAsia="en-US"/>
          </w:rPr>
          <w:t>(3.8.2)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деловое управление </w:t>
      </w:r>
      <w:hyperlink r:id="rId46" w:history="1">
        <w:r w:rsidRPr="009E5AF2">
          <w:rPr>
            <w:rFonts w:eastAsiaTheme="minorHAnsi"/>
            <w:bCs/>
            <w:lang w:eastAsia="en-US"/>
          </w:rPr>
          <w:t>(4.1)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47" w:history="1">
        <w:r w:rsidRPr="009E5AF2">
          <w:rPr>
            <w:rFonts w:eastAsiaTheme="minorHAnsi"/>
            <w:bCs/>
            <w:lang w:eastAsia="en-US"/>
          </w:rPr>
          <w:t>(3.7.1)</w:t>
        </w:r>
      </w:hyperlink>
      <w:r w:rsidRPr="009E5AF2">
        <w:rPr>
          <w:rFonts w:eastAsiaTheme="minorHAnsi"/>
          <w:bCs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9E5AF2" w:rsidRDefault="009E5AF2" w:rsidP="009E5AF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Предельные размеры земельных участков и параметры</w:t>
      </w:r>
      <w:r>
        <w:rPr>
          <w:rFonts w:eastAsiaTheme="minorHAnsi"/>
          <w:bCs/>
          <w:lang w:eastAsia="en-US"/>
        </w:rPr>
        <w:t xml:space="preserve"> </w:t>
      </w:r>
      <w:r w:rsidRPr="009E5AF2">
        <w:rPr>
          <w:rFonts w:eastAsiaTheme="minorHAnsi"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Cs/>
          <w:lang w:eastAsia="en-US"/>
        </w:rPr>
        <w:t xml:space="preserve"> </w:t>
      </w:r>
      <w:r w:rsidRPr="009E5AF2">
        <w:rPr>
          <w:rFonts w:eastAsiaTheme="minorHAnsi"/>
          <w:bCs/>
          <w:lang w:eastAsia="en-US"/>
        </w:rPr>
        <w:t>капитального строительства</w:t>
      </w:r>
    </w:p>
    <w:tbl>
      <w:tblPr>
        <w:tblpPr w:leftFromText="180" w:rightFromText="180" w:vertAnchor="text" w:horzAnchor="margin" w:tblpY="78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96"/>
        <w:gridCol w:w="1176"/>
        <w:gridCol w:w="1275"/>
        <w:gridCol w:w="1127"/>
        <w:gridCol w:w="1289"/>
        <w:gridCol w:w="1127"/>
        <w:gridCol w:w="1134"/>
      </w:tblGrid>
      <w:tr w:rsidR="009E5AF2" w:rsidRPr="009E5AF2" w:rsidTr="009E5AF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E5AF2" w:rsidRPr="009E5AF2" w:rsidTr="009E5AF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17,0 </w:t>
            </w:r>
            <w:hyperlink w:anchor="Par69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&lt;****&gt;</w:t>
              </w:r>
            </w:hyperlink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зоны </w:t>
            </w:r>
            <w:hyperlink r:id="rId48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В.2.1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0,2</w:t>
            </w:r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0,4 (0,6 </w:t>
            </w:r>
            <w:hyperlink w:anchor="Par71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40 (60 </w:t>
            </w:r>
            <w:hyperlink w:anchor="Par71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от 9 этажей и выше</w:t>
            </w:r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(4 - для </w:t>
            </w:r>
            <w:hyperlink r:id="rId49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2.1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hyperlink r:id="rId50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2.1.1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hyperlink r:id="rId51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2.3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,</w:t>
            </w:r>
            <w:proofErr w:type="gramEnd"/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8 - для </w:t>
            </w:r>
            <w:hyperlink r:id="rId52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2.5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))</w:t>
            </w:r>
            <w:proofErr w:type="gramEnd"/>
          </w:p>
        </w:tc>
      </w:tr>
    </w:tbl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Примечание: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bookmarkStart w:id="0" w:name="Par66"/>
      <w:bookmarkEnd w:id="0"/>
      <w:r w:rsidRPr="009E5AF2">
        <w:rPr>
          <w:rFonts w:eastAsiaTheme="minorHAnsi"/>
          <w:bCs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bookmarkStart w:id="1" w:name="Par67"/>
      <w:bookmarkEnd w:id="1"/>
      <w:r w:rsidRPr="009E5AF2">
        <w:rPr>
          <w:rFonts w:eastAsiaTheme="minorHAnsi"/>
          <w:bCs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5. &lt;*****&gt; - в условиях реконструкции.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Коэффициент плотности застройки (максимальное значение) составляет 1,2 (1,6 &lt;*****&gt;).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3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(2.6)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4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(2.3)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, малоэтажной многоквартирной жилой застройки </w:t>
      </w:r>
      <w:hyperlink r:id="rId55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(2.1.1)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, </w:t>
      </w:r>
      <w:proofErr w:type="spellStart"/>
      <w:r w:rsidRPr="009E5AF2">
        <w:rPr>
          <w:rFonts w:eastAsiaTheme="minorHAnsi"/>
          <w:bCs/>
          <w:sz w:val="18"/>
          <w:szCs w:val="18"/>
          <w:lang w:eastAsia="en-US"/>
        </w:rPr>
        <w:t>среднеэтажной</w:t>
      </w:r>
      <w:proofErr w:type="spellEnd"/>
      <w:r w:rsidRPr="009E5AF2">
        <w:rPr>
          <w:rFonts w:eastAsiaTheme="minorHAnsi"/>
          <w:bCs/>
          <w:sz w:val="18"/>
          <w:szCs w:val="18"/>
          <w:lang w:eastAsia="en-US"/>
        </w:rPr>
        <w:t xml:space="preserve"> жилой застройки </w:t>
      </w:r>
      <w:hyperlink r:id="rId56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(2.5)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7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(2.1)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и блокированной жилой застройки </w:t>
      </w:r>
      <w:hyperlink r:id="rId58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(2.3)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применяются коэффициенты застройки в соответствии с </w:t>
      </w:r>
      <w:hyperlink r:id="rId59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зоной В.1.1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(зоны усадебной и </w:t>
      </w:r>
      <w:proofErr w:type="spellStart"/>
      <w:r w:rsidRPr="009E5AF2">
        <w:rPr>
          <w:rFonts w:eastAsiaTheme="minorHAnsi"/>
          <w:bCs/>
          <w:sz w:val="18"/>
          <w:szCs w:val="18"/>
          <w:lang w:eastAsia="en-US"/>
        </w:rPr>
        <w:t>коттеджной</w:t>
      </w:r>
      <w:proofErr w:type="spellEnd"/>
      <w:r w:rsidRPr="009E5AF2">
        <w:rPr>
          <w:rFonts w:eastAsiaTheme="minorHAnsi"/>
          <w:bCs/>
          <w:sz w:val="18"/>
          <w:szCs w:val="18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991870" w:rsidRDefault="00B40D26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91870">
        <w:rPr>
          <w:rFonts w:cs="Times New Roman"/>
          <w:b/>
          <w:bCs/>
          <w:lang w:val="ru-RU"/>
        </w:rPr>
        <w:lastRenderedPageBreak/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B7462E" w:rsidRPr="009F74CA" w:rsidRDefault="00991870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91870">
        <w:rPr>
          <w:rFonts w:cs="Times New Roman"/>
          <w:bCs/>
          <w:lang w:val="ru-RU"/>
        </w:rPr>
        <w:t>ЗОУИТ74:00-6.705</w:t>
      </w:r>
      <w:r w:rsidR="00FE4EDF">
        <w:rPr>
          <w:rFonts w:cs="Times New Roman"/>
          <w:bCs/>
          <w:lang w:val="ru-RU"/>
        </w:rPr>
        <w:t xml:space="preserve"> </w:t>
      </w:r>
      <w:r w:rsidR="00B7462E" w:rsidRPr="009F74CA">
        <w:rPr>
          <w:rFonts w:cs="Times New Roman"/>
          <w:bCs/>
          <w:lang w:val="ru-RU"/>
        </w:rPr>
        <w:t xml:space="preserve">Зона подтопления, прилегающая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="00B7462E" w:rsidRPr="009F74CA">
        <w:rPr>
          <w:rFonts w:cs="Times New Roman"/>
          <w:bCs/>
          <w:lang w:val="ru-RU"/>
        </w:rPr>
        <w:t>Исаково</w:t>
      </w:r>
      <w:proofErr w:type="spellEnd"/>
      <w:r w:rsidR="00B7462E" w:rsidRPr="009F74CA">
        <w:rPr>
          <w:rFonts w:cs="Times New Roman"/>
          <w:bCs/>
          <w:lang w:val="ru-RU"/>
        </w:rPr>
        <w:t>) при уровнях воды 1-процентной обеспеченности.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Реестровый номер 74:00-6.705</w:t>
      </w:r>
      <w:r w:rsidR="00495570" w:rsidRPr="009F74CA">
        <w:rPr>
          <w:rFonts w:cs="Times New Roman"/>
          <w:bCs/>
          <w:lang w:val="ru-RU"/>
        </w:rPr>
        <w:t>.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Ограничения устанавливаются в соответствии с пунктом 6 статьи 67.1 Водного кодекса Российской Федерации</w:t>
      </w:r>
      <w:r w:rsidR="00412753" w:rsidRPr="009F74CA">
        <w:rPr>
          <w:rFonts w:cs="Times New Roman"/>
          <w:bCs/>
          <w:lang w:val="ru-RU"/>
        </w:rPr>
        <w:t>.</w:t>
      </w:r>
    </w:p>
    <w:p w:rsidR="00CB2D65" w:rsidRPr="00F97267" w:rsidRDefault="00B40D26" w:rsidP="00CB2D6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 xml:space="preserve">По сведениям топографической съемки – наличие инженерных сетей: </w:t>
      </w:r>
      <w:proofErr w:type="spellStart"/>
      <w:r w:rsidRPr="009F74CA">
        <w:rPr>
          <w:rFonts w:cs="Times New Roman"/>
          <w:bCs/>
          <w:lang w:val="ru-RU"/>
        </w:rPr>
        <w:t>вод</w:t>
      </w:r>
      <w:proofErr w:type="gramStart"/>
      <w:r w:rsidRPr="009F74CA">
        <w:rPr>
          <w:rFonts w:cs="Times New Roman"/>
          <w:bCs/>
          <w:lang w:val="ru-RU"/>
        </w:rPr>
        <w:t>о</w:t>
      </w:r>
      <w:proofErr w:type="spellEnd"/>
      <w:r w:rsidRPr="009F74CA">
        <w:rPr>
          <w:rFonts w:cs="Times New Roman"/>
          <w:bCs/>
          <w:lang w:val="ru-RU"/>
        </w:rPr>
        <w:t>-</w:t>
      </w:r>
      <w:proofErr w:type="gramEnd"/>
      <w:r w:rsidRPr="009F74CA">
        <w:rPr>
          <w:rFonts w:cs="Times New Roman"/>
          <w:bCs/>
          <w:lang w:val="ru-RU"/>
        </w:rPr>
        <w:t>/тепло-</w:t>
      </w:r>
      <w:r w:rsidRPr="00F97267">
        <w:rPr>
          <w:rFonts w:cs="Times New Roman"/>
          <w:bCs/>
          <w:lang w:val="ru-RU"/>
        </w:rPr>
        <w:t>/</w:t>
      </w:r>
      <w:proofErr w:type="spellStart"/>
      <w:r w:rsidRPr="00F97267">
        <w:rPr>
          <w:rFonts w:cs="Times New Roman"/>
          <w:bCs/>
          <w:lang w:val="ru-RU"/>
        </w:rPr>
        <w:t>электро</w:t>
      </w:r>
      <w:proofErr w:type="spellEnd"/>
      <w:r w:rsidRPr="00F97267">
        <w:rPr>
          <w:rFonts w:cs="Times New Roman"/>
          <w:bCs/>
          <w:lang w:val="ru-RU"/>
        </w:rPr>
        <w:t>-/газоснабжения.</w:t>
      </w:r>
    </w:p>
    <w:p w:rsidR="00376AA2" w:rsidRPr="00DD1AC9" w:rsidRDefault="00376AA2" w:rsidP="0088781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</w:p>
    <w:p w:rsidR="002D0C41" w:rsidRPr="00DD1AC9" w:rsidRDefault="002D0C41" w:rsidP="00CA59F8">
      <w:pPr>
        <w:tabs>
          <w:tab w:val="left" w:pos="0"/>
        </w:tabs>
        <w:contextualSpacing/>
        <w:jc w:val="center"/>
        <w:rPr>
          <w:b/>
        </w:rPr>
      </w:pPr>
      <w:r w:rsidRPr="00DD1AC9">
        <w:rPr>
          <w:b/>
        </w:rPr>
        <w:t xml:space="preserve">Порядок приема </w:t>
      </w:r>
      <w:r w:rsidR="005627C9" w:rsidRPr="00DD1AC9">
        <w:rPr>
          <w:b/>
        </w:rPr>
        <w:t xml:space="preserve">и отзыва </w:t>
      </w:r>
      <w:r w:rsidRPr="00DD1AC9">
        <w:rPr>
          <w:b/>
        </w:rPr>
        <w:t>заявок на участие в аукционе</w:t>
      </w:r>
    </w:p>
    <w:p w:rsidR="005627C9" w:rsidRPr="00DD1AC9" w:rsidRDefault="002E1DD9" w:rsidP="00CA59F8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562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F47E10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F47E10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5118D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5118D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F47E10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492A58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492A58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492A58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D3572C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 xml:space="preserve">имени заявителя действует иное лицо, заявка на участие в аукционе должна содержать </w:t>
      </w:r>
      <w:r w:rsidR="00D3572C" w:rsidRPr="00DD1AC9">
        <w:lastRenderedPageBreak/>
        <w:t>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CD2F74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3177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317706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3F36FC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610FE1" w:rsidRDefault="00B40D26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610FE1" w:rsidRDefault="00610FE1">
      <w:pPr>
        <w:ind w:firstLine="709"/>
        <w:jc w:val="both"/>
      </w:pPr>
    </w:p>
    <w:p w:rsidR="00FE4EDF" w:rsidRDefault="00FE4EDF">
      <w:pPr>
        <w:ind w:firstLine="709"/>
        <w:jc w:val="both"/>
      </w:pPr>
    </w:p>
    <w:p w:rsidR="001671B0" w:rsidRPr="00DD1AC9" w:rsidRDefault="001671B0" w:rsidP="00CA59F8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CA59F8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lastRenderedPageBreak/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5709CA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9C74BE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5E6D86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9C74BE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9C74BE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C94EDF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5709CA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5709CA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B3F18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>
      <w:pPr>
        <w:ind w:firstLine="709"/>
        <w:jc w:val="both"/>
      </w:pPr>
      <w:r w:rsidRPr="00B40D26">
        <w:lastRenderedPageBreak/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DB66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5F0F8C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5F0F8C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5F0F8C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5F0F8C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5F0F8C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CA59F8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EB2CAA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EB2CAA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EB2CAA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CA59F8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9D133D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0116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9D133D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В аукционе могут участвовать только заявители, признанные участниками аукциона.</w:t>
      </w:r>
    </w:p>
    <w:p w:rsidR="00610FE1" w:rsidRDefault="00B40D26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5A2B55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5A2B55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5A2B55">
      <w:pPr>
        <w:ind w:firstLine="709"/>
        <w:jc w:val="both"/>
      </w:pPr>
      <w:r w:rsidRPr="00DD1AC9">
        <w:lastRenderedPageBreak/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5A2B55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05470F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9D133D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CA59F8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CA59F8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9670CA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5276B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547410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</w:t>
      </w:r>
      <w:r w:rsidRPr="00DD1AC9">
        <w:lastRenderedPageBreak/>
        <w:t>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CA59F8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292969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AB1964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3A0175">
      <w:pPr>
        <w:ind w:firstLine="708"/>
        <w:contextualSpacing/>
        <w:jc w:val="both"/>
      </w:pPr>
    </w:p>
    <w:p w:rsidR="00E4261F" w:rsidRPr="00DD1AC9" w:rsidRDefault="00E4261F" w:rsidP="00DD1AC9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DD1AC9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2268E7">
      <w:pPr>
        <w:ind w:right="-143"/>
      </w:pPr>
    </w:p>
    <w:p w:rsidR="00376AA2" w:rsidRPr="00DD1AC9" w:rsidRDefault="00376AA2" w:rsidP="002268E7">
      <w:pPr>
        <w:ind w:right="-143"/>
      </w:pPr>
    </w:p>
    <w:p w:rsidR="006C1F64" w:rsidRPr="00DD1AC9" w:rsidRDefault="006C1F64" w:rsidP="006C1F64">
      <w:pPr>
        <w:widowControl w:val="0"/>
      </w:pPr>
    </w:p>
    <w:p w:rsidR="003866C4" w:rsidRPr="002723A2" w:rsidRDefault="002E0977" w:rsidP="003866C4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3866C4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Default="0005470F" w:rsidP="003866C4">
      <w:pPr>
        <w:widowControl w:val="0"/>
      </w:pPr>
    </w:p>
    <w:p w:rsidR="008C27FC" w:rsidRDefault="008C27FC" w:rsidP="003866C4">
      <w:pPr>
        <w:widowControl w:val="0"/>
      </w:pPr>
    </w:p>
    <w:p w:rsidR="008C27FC" w:rsidRDefault="008C27FC" w:rsidP="003866C4">
      <w:pPr>
        <w:widowControl w:val="0"/>
      </w:pPr>
    </w:p>
    <w:p w:rsidR="0005470F" w:rsidRDefault="0005470F" w:rsidP="003866C4">
      <w:pPr>
        <w:widowControl w:val="0"/>
      </w:pPr>
    </w:p>
    <w:p w:rsidR="0005470F" w:rsidRPr="00C064AE" w:rsidRDefault="0005470F" w:rsidP="0005470F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05470F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05470F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05470F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05470F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05470F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05470F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05470F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05470F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05470F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05470F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05470F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05470F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05470F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05470F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05470F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05470F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05470F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05470F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05470F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05470F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05470F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05470F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05470F">
      <w:pPr>
        <w:ind w:right="-1"/>
        <w:contextualSpacing/>
        <w:jc w:val="both"/>
      </w:pPr>
    </w:p>
    <w:p w:rsidR="0005470F" w:rsidRPr="002853F9" w:rsidRDefault="0005470F" w:rsidP="0005470F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05470F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05470F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05470F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05470F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05470F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05470F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6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7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05470F">
      <w:pPr>
        <w:ind w:left="709" w:hanging="709"/>
        <w:jc w:val="both"/>
      </w:pPr>
    </w:p>
    <w:p w:rsidR="0005470F" w:rsidRPr="002853F9" w:rsidRDefault="0005470F" w:rsidP="0005470F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05470F">
      <w:pPr>
        <w:jc w:val="center"/>
        <w:rPr>
          <w:u w:val="single"/>
        </w:rPr>
      </w:pPr>
    </w:p>
    <w:p w:rsidR="0005470F" w:rsidRPr="002853F9" w:rsidRDefault="0005470F" w:rsidP="0005470F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05470F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05470F">
      <w:pPr>
        <w:jc w:val="both"/>
      </w:pPr>
      <w:r w:rsidRPr="002853F9">
        <w:t xml:space="preserve">        </w:t>
      </w:r>
    </w:p>
    <w:p w:rsidR="0005470F" w:rsidRPr="002853F9" w:rsidRDefault="0005470F" w:rsidP="0005470F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05470F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05470F">
      <w:pPr>
        <w:jc w:val="both"/>
      </w:pPr>
      <w:r w:rsidRPr="002853F9">
        <w:t>М.П.     "______"_________________________20__ г.</w:t>
      </w:r>
    </w:p>
    <w:p w:rsidR="0005470F" w:rsidRPr="002853F9" w:rsidRDefault="0005470F" w:rsidP="0005470F">
      <w:pPr>
        <w:jc w:val="both"/>
      </w:pPr>
    </w:p>
    <w:p w:rsidR="0005470F" w:rsidRPr="002853F9" w:rsidRDefault="0005470F" w:rsidP="0005470F">
      <w:pPr>
        <w:jc w:val="both"/>
      </w:pPr>
    </w:p>
    <w:p w:rsidR="0005470F" w:rsidRDefault="0005470F" w:rsidP="0005470F">
      <w:pPr>
        <w:widowControl w:val="0"/>
      </w:pPr>
    </w:p>
    <w:p w:rsidR="0005470F" w:rsidRDefault="0005470F" w:rsidP="0005470F">
      <w:pPr>
        <w:widowControl w:val="0"/>
      </w:pPr>
    </w:p>
    <w:p w:rsidR="0005470F" w:rsidRDefault="0005470F" w:rsidP="0005470F">
      <w:pPr>
        <w:widowControl w:val="0"/>
      </w:pPr>
    </w:p>
    <w:p w:rsidR="0005470F" w:rsidRPr="00DD1AC9" w:rsidRDefault="0005470F" w:rsidP="0005470F">
      <w:pPr>
        <w:widowControl w:val="0"/>
      </w:pPr>
    </w:p>
    <w:p w:rsidR="0005470F" w:rsidRDefault="0005470F" w:rsidP="003866C4">
      <w:pPr>
        <w:widowControl w:val="0"/>
      </w:pPr>
    </w:p>
    <w:p w:rsidR="0005470F" w:rsidRPr="00DD1AC9" w:rsidRDefault="0005470F" w:rsidP="003866C4">
      <w:pPr>
        <w:widowControl w:val="0"/>
      </w:pPr>
    </w:p>
    <w:sectPr w:rsidR="0005470F" w:rsidRPr="00DD1AC9" w:rsidSect="00E92B42">
      <w:headerReference w:type="default" r:id="rId68"/>
      <w:footerReference w:type="first" r:id="rId6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33" w:rsidRDefault="00F76033" w:rsidP="00575180">
      <w:r>
        <w:separator/>
      </w:r>
    </w:p>
  </w:endnote>
  <w:endnote w:type="continuationSeparator" w:id="1">
    <w:p w:rsidR="00F76033" w:rsidRDefault="00F76033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33" w:rsidRDefault="00F76033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33" w:rsidRDefault="00F76033" w:rsidP="00575180">
      <w:r>
        <w:separator/>
      </w:r>
    </w:p>
  </w:footnote>
  <w:footnote w:type="continuationSeparator" w:id="1">
    <w:p w:rsidR="00F76033" w:rsidRDefault="00F76033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76033" w:rsidRDefault="0071560E">
        <w:pPr>
          <w:pStyle w:val="af0"/>
          <w:jc w:val="center"/>
        </w:pPr>
        <w:fldSimple w:instr=" PAGE   \* MERGEFORMAT ">
          <w:r w:rsidR="008C27FC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5FA5"/>
    <w:rsid w:val="00006BAD"/>
    <w:rsid w:val="00010386"/>
    <w:rsid w:val="00011668"/>
    <w:rsid w:val="00012C64"/>
    <w:rsid w:val="00014A66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34AF"/>
    <w:rsid w:val="00044792"/>
    <w:rsid w:val="00044E77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F0657"/>
    <w:rsid w:val="000F150E"/>
    <w:rsid w:val="000F4729"/>
    <w:rsid w:val="000F47AC"/>
    <w:rsid w:val="00103775"/>
    <w:rsid w:val="001077A0"/>
    <w:rsid w:val="00107F56"/>
    <w:rsid w:val="0011110F"/>
    <w:rsid w:val="001120CE"/>
    <w:rsid w:val="001160B8"/>
    <w:rsid w:val="00116B17"/>
    <w:rsid w:val="00117091"/>
    <w:rsid w:val="00117C6D"/>
    <w:rsid w:val="001241F4"/>
    <w:rsid w:val="00125444"/>
    <w:rsid w:val="00131757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837"/>
    <w:rsid w:val="001A4E43"/>
    <w:rsid w:val="001A78BD"/>
    <w:rsid w:val="001A7E52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05CE"/>
    <w:rsid w:val="00202E63"/>
    <w:rsid w:val="00214D03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9BD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5368"/>
    <w:rsid w:val="00376AA2"/>
    <w:rsid w:val="003824C1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36FC"/>
    <w:rsid w:val="003F4400"/>
    <w:rsid w:val="003F4E42"/>
    <w:rsid w:val="00406C37"/>
    <w:rsid w:val="00410B36"/>
    <w:rsid w:val="00412753"/>
    <w:rsid w:val="00412E77"/>
    <w:rsid w:val="00415B3A"/>
    <w:rsid w:val="00420062"/>
    <w:rsid w:val="0043291A"/>
    <w:rsid w:val="00433683"/>
    <w:rsid w:val="004357C7"/>
    <w:rsid w:val="0043595F"/>
    <w:rsid w:val="004415BC"/>
    <w:rsid w:val="00442692"/>
    <w:rsid w:val="00442C2D"/>
    <w:rsid w:val="00443F5E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191F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D6D05"/>
    <w:rsid w:val="004E044F"/>
    <w:rsid w:val="004E065D"/>
    <w:rsid w:val="004E1766"/>
    <w:rsid w:val="004E5F01"/>
    <w:rsid w:val="004E66D0"/>
    <w:rsid w:val="004F1E8E"/>
    <w:rsid w:val="004F3715"/>
    <w:rsid w:val="00500692"/>
    <w:rsid w:val="00501A01"/>
    <w:rsid w:val="005020FA"/>
    <w:rsid w:val="00505243"/>
    <w:rsid w:val="0050679A"/>
    <w:rsid w:val="005102FC"/>
    <w:rsid w:val="005118D3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42C79"/>
    <w:rsid w:val="00542F03"/>
    <w:rsid w:val="00546167"/>
    <w:rsid w:val="00547410"/>
    <w:rsid w:val="00557671"/>
    <w:rsid w:val="00562216"/>
    <w:rsid w:val="005627C9"/>
    <w:rsid w:val="00565F4C"/>
    <w:rsid w:val="00566FC1"/>
    <w:rsid w:val="00567189"/>
    <w:rsid w:val="005676EC"/>
    <w:rsid w:val="005709CA"/>
    <w:rsid w:val="0057410B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8B0"/>
    <w:rsid w:val="005A2AD6"/>
    <w:rsid w:val="005A2B55"/>
    <w:rsid w:val="005A4972"/>
    <w:rsid w:val="005A52C5"/>
    <w:rsid w:val="005A7464"/>
    <w:rsid w:val="005A7B0B"/>
    <w:rsid w:val="005B0524"/>
    <w:rsid w:val="005B1271"/>
    <w:rsid w:val="005B5670"/>
    <w:rsid w:val="005B5C56"/>
    <w:rsid w:val="005C31AA"/>
    <w:rsid w:val="005C466E"/>
    <w:rsid w:val="005D0FA2"/>
    <w:rsid w:val="005D190F"/>
    <w:rsid w:val="005D2235"/>
    <w:rsid w:val="005D4290"/>
    <w:rsid w:val="005E2910"/>
    <w:rsid w:val="005E3CC3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64B7"/>
    <w:rsid w:val="006368DF"/>
    <w:rsid w:val="00642506"/>
    <w:rsid w:val="00643620"/>
    <w:rsid w:val="0064464A"/>
    <w:rsid w:val="00646A4C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A48F1"/>
    <w:rsid w:val="006A753E"/>
    <w:rsid w:val="006B39D5"/>
    <w:rsid w:val="006B680A"/>
    <w:rsid w:val="006B70EB"/>
    <w:rsid w:val="006C1AF0"/>
    <w:rsid w:val="006C1F64"/>
    <w:rsid w:val="006C20BD"/>
    <w:rsid w:val="006C5498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700816"/>
    <w:rsid w:val="00704B9A"/>
    <w:rsid w:val="00706AF9"/>
    <w:rsid w:val="00707002"/>
    <w:rsid w:val="00711A0E"/>
    <w:rsid w:val="0071311F"/>
    <w:rsid w:val="0071560E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75C"/>
    <w:rsid w:val="00762B53"/>
    <w:rsid w:val="00764366"/>
    <w:rsid w:val="00771291"/>
    <w:rsid w:val="007742D6"/>
    <w:rsid w:val="00774FF4"/>
    <w:rsid w:val="00791859"/>
    <w:rsid w:val="00795004"/>
    <w:rsid w:val="007969C9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438A"/>
    <w:rsid w:val="00814690"/>
    <w:rsid w:val="00815FC3"/>
    <w:rsid w:val="0081713E"/>
    <w:rsid w:val="008212BC"/>
    <w:rsid w:val="008240BB"/>
    <w:rsid w:val="00825D0C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4D54"/>
    <w:rsid w:val="00855FA1"/>
    <w:rsid w:val="008717DA"/>
    <w:rsid w:val="00871D13"/>
    <w:rsid w:val="00873AFC"/>
    <w:rsid w:val="00875B9B"/>
    <w:rsid w:val="0087759D"/>
    <w:rsid w:val="0087761F"/>
    <w:rsid w:val="00877716"/>
    <w:rsid w:val="008805DD"/>
    <w:rsid w:val="008805F1"/>
    <w:rsid w:val="00885C4E"/>
    <w:rsid w:val="00887811"/>
    <w:rsid w:val="0089216C"/>
    <w:rsid w:val="00892C27"/>
    <w:rsid w:val="00893C4A"/>
    <w:rsid w:val="00894BCE"/>
    <w:rsid w:val="0089548D"/>
    <w:rsid w:val="00897418"/>
    <w:rsid w:val="008A353A"/>
    <w:rsid w:val="008A3C81"/>
    <w:rsid w:val="008A4A98"/>
    <w:rsid w:val="008B217F"/>
    <w:rsid w:val="008B2EEC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7133"/>
    <w:rsid w:val="00980FC3"/>
    <w:rsid w:val="009811D1"/>
    <w:rsid w:val="009913B9"/>
    <w:rsid w:val="00991870"/>
    <w:rsid w:val="00993507"/>
    <w:rsid w:val="009944C5"/>
    <w:rsid w:val="009947B1"/>
    <w:rsid w:val="009A079A"/>
    <w:rsid w:val="009A32C6"/>
    <w:rsid w:val="009A3B64"/>
    <w:rsid w:val="009A7489"/>
    <w:rsid w:val="009B1E83"/>
    <w:rsid w:val="009C50F8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F16"/>
    <w:rsid w:val="009E5AF2"/>
    <w:rsid w:val="009F5D5B"/>
    <w:rsid w:val="009F74CA"/>
    <w:rsid w:val="009F7D0B"/>
    <w:rsid w:val="00A018C4"/>
    <w:rsid w:val="00A0287B"/>
    <w:rsid w:val="00A052A5"/>
    <w:rsid w:val="00A105FF"/>
    <w:rsid w:val="00A156BA"/>
    <w:rsid w:val="00A16F8B"/>
    <w:rsid w:val="00A17ADA"/>
    <w:rsid w:val="00A23AE9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25A7"/>
    <w:rsid w:val="00AD2801"/>
    <w:rsid w:val="00AD41C4"/>
    <w:rsid w:val="00AD440F"/>
    <w:rsid w:val="00AD4DBB"/>
    <w:rsid w:val="00AD76BF"/>
    <w:rsid w:val="00AE0812"/>
    <w:rsid w:val="00AE1D66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2569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4F5C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6CA9"/>
    <w:rsid w:val="00CF75B8"/>
    <w:rsid w:val="00D00D4D"/>
    <w:rsid w:val="00D05081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513B7"/>
    <w:rsid w:val="00D51A48"/>
    <w:rsid w:val="00D53840"/>
    <w:rsid w:val="00D53CDB"/>
    <w:rsid w:val="00D57B47"/>
    <w:rsid w:val="00D62E2C"/>
    <w:rsid w:val="00D6785F"/>
    <w:rsid w:val="00D725F3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4D0D"/>
    <w:rsid w:val="00DD6F91"/>
    <w:rsid w:val="00DD7066"/>
    <w:rsid w:val="00DE2A97"/>
    <w:rsid w:val="00DE5140"/>
    <w:rsid w:val="00DF151E"/>
    <w:rsid w:val="00DF1B02"/>
    <w:rsid w:val="00DF40B3"/>
    <w:rsid w:val="00DF4A73"/>
    <w:rsid w:val="00DF7289"/>
    <w:rsid w:val="00E00638"/>
    <w:rsid w:val="00E00CC0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41BFE"/>
    <w:rsid w:val="00E4261F"/>
    <w:rsid w:val="00E45195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4991"/>
    <w:rsid w:val="00E84AF6"/>
    <w:rsid w:val="00E86821"/>
    <w:rsid w:val="00E87592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EE238E"/>
    <w:rsid w:val="00EE6D1B"/>
    <w:rsid w:val="00EF72C7"/>
    <w:rsid w:val="00F03DCA"/>
    <w:rsid w:val="00F048B1"/>
    <w:rsid w:val="00F0525F"/>
    <w:rsid w:val="00F11A2E"/>
    <w:rsid w:val="00F20296"/>
    <w:rsid w:val="00F3180D"/>
    <w:rsid w:val="00F33A8E"/>
    <w:rsid w:val="00F34C64"/>
    <w:rsid w:val="00F354BA"/>
    <w:rsid w:val="00F35D10"/>
    <w:rsid w:val="00F403D1"/>
    <w:rsid w:val="00F40540"/>
    <w:rsid w:val="00F41325"/>
    <w:rsid w:val="00F420DA"/>
    <w:rsid w:val="00F42AD2"/>
    <w:rsid w:val="00F43414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6033"/>
    <w:rsid w:val="00F76F41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49E1"/>
    <w:rsid w:val="00FC136D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9B9D0423D08498638531F65844831130C544F014972E076ED816473B42BD26912FC79B1D8B085249ABE8A73C27A735BF721E43B486C06AChAVDG" TargetMode="External"/><Relationship Id="rId26" Type="http://schemas.openxmlformats.org/officeDocument/2006/relationships/hyperlink" Target="consultantplus://offline/ref=B9B9D0423D08498638531F65844831130C544F014972E076ED816473B42BD26912FC79B2D9BBD074DEE0D32186317E51E93DE430h5V7G" TargetMode="External"/><Relationship Id="rId39" Type="http://schemas.openxmlformats.org/officeDocument/2006/relationships/hyperlink" Target="consultantplus://offline/ref=B9B9D0423D08498638531F65844831130C544F014972E076ED816473B42BD26912FC79B1D8B085209FBE8A73C27A735BF721E43B486C06AChAVDG" TargetMode="External"/><Relationship Id="rId21" Type="http://schemas.openxmlformats.org/officeDocument/2006/relationships/hyperlink" Target="consultantplus://offline/ref=B9B9D0423D08498638531F65844831130C544F014972E076ED816473B42BD26912FC79B2DEB78F71CBF18B2F852F6058FE21E63254h6VFG" TargetMode="External"/><Relationship Id="rId34" Type="http://schemas.openxmlformats.org/officeDocument/2006/relationships/hyperlink" Target="consultantplus://offline/ref=B9B9D0423D08498638531F65844831130C544F014972E076ED816473B42BD26912FC79B3D9B98F71CBF18B2F852F6058FE21E63254h6VFG" TargetMode="External"/><Relationship Id="rId42" Type="http://schemas.openxmlformats.org/officeDocument/2006/relationships/hyperlink" Target="consultantplus://offline/ref=B9B9D0423D08498638531F65844831130C544F014972E076ED816473B42BD26912FC79B1D8B085219CBE8A73C27A735BF721E43B486C06AChAVDG" TargetMode="External"/><Relationship Id="rId47" Type="http://schemas.openxmlformats.org/officeDocument/2006/relationships/hyperlink" Target="consultantplus://offline/ref=B9B9D0423D08498638531F65844831130C544F014972E076ED816473B42BD26912FC79B2D8B98F71CBF18B2F852F6058FE21E63254h6VFG" TargetMode="External"/><Relationship Id="rId50" Type="http://schemas.openxmlformats.org/officeDocument/2006/relationships/hyperlink" Target="consultantplus://offline/ref=B9B9D0423D08498638531F65844831130C544F014972E076ED816473B42BD26912FC79B7D3E4D561CFB8DD22982F7746F53FE6h3V3G" TargetMode="External"/><Relationship Id="rId55" Type="http://schemas.openxmlformats.org/officeDocument/2006/relationships/hyperlink" Target="consultantplus://offline/ref=B9B9D0423D08498638531F65844831130C544F014972E076ED816473B42BD26912FC79B7D3E4D561CFB8DD22982F7746F53FE6h3V3G" TargetMode="External"/><Relationship Id="rId63" Type="http://schemas.openxmlformats.org/officeDocument/2006/relationships/hyperlink" Target="https://utp.sberbank-ast.ru/AP/Notice/653/Requisites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9D0423D08498638531F65844831130C544F014972E076ED816473B42BD26912FC79B3DFBBD074DEE0D32186317E51E93DE430h5V7G" TargetMode="External"/><Relationship Id="rId29" Type="http://schemas.openxmlformats.org/officeDocument/2006/relationships/hyperlink" Target="consultantplus://offline/ref=B9B9D0423D08498638531F65844831130C544F014972E076ED816473B42BD26912FC79B3DAB28F71CBF18B2F852F6058FE21E63254h6V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9B9D0423D08498638531F65844831130C544F014972E076ED816473B42BD26912FC79B2DCB18F71CBF18B2F852F6058FE21E63254h6VFG" TargetMode="External"/><Relationship Id="rId32" Type="http://schemas.openxmlformats.org/officeDocument/2006/relationships/hyperlink" Target="consultantplus://offline/ref=B9B9D0423D08498638531F65844831130C544F014972E076ED816473B42BD26912FC79B4DDBBD074DEE0D32186317E51E93DE430h5V7G" TargetMode="External"/><Relationship Id="rId37" Type="http://schemas.openxmlformats.org/officeDocument/2006/relationships/hyperlink" Target="consultantplus://offline/ref=B9B9D0423D08498638531F65844831130C544F014972E076ED816473B42BD26912FC79B7D3E4D561CFB8DD22982F7746F53FE6h3V3G" TargetMode="External"/><Relationship Id="rId40" Type="http://schemas.openxmlformats.org/officeDocument/2006/relationships/hyperlink" Target="consultantplus://offline/ref=B9B9D0423D08498638531F65844831130C544F014972E076ED816473B42BD26912FC79B1D0B88F71CBF18B2F852F6058FE21E63254h6VFG" TargetMode="External"/><Relationship Id="rId45" Type="http://schemas.openxmlformats.org/officeDocument/2006/relationships/hyperlink" Target="consultantplus://offline/ref=B9B9D0423D08498638531F65844831130C544F014972E076ED816473B42BD26912FC79B2D9B98F71CBF18B2F852F6058FE21E63254h6VFG" TargetMode="External"/><Relationship Id="rId53" Type="http://schemas.openxmlformats.org/officeDocument/2006/relationships/hyperlink" Target="consultantplus://offline/ref=B9B9D0423D08498638531F65844831130C544F014972E076ED816473B42BD26912FC79B1D8B0842C9FBE8A73C27A735BF721E43B486C06AChAVDG" TargetMode="External"/><Relationship Id="rId58" Type="http://schemas.openxmlformats.org/officeDocument/2006/relationships/hyperlink" Target="consultantplus://offline/ref=B9B9D0423D08498638531F65844831130C544F014972E076ED816473B42BD26912FC79B1D9BBD074DEE0D32186317E51E93DE430h5V7G" TargetMode="External"/><Relationship Id="rId6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9D0423D08498638531F65844831130C544F014972E076ED816473B42BD26912FC79B1D8B0842C9FBE8A73C27A735BF721E43B486C06AChAVDG" TargetMode="External"/><Relationship Id="rId23" Type="http://schemas.openxmlformats.org/officeDocument/2006/relationships/hyperlink" Target="consultantplus://offline/ref=B9B9D0423D08498638531F65844831130C544F014972E076ED816473B42BD26912FC79B1D8B0862198BE8A73C27A735BF721E43B486C06AChAVDG" TargetMode="External"/><Relationship Id="rId28" Type="http://schemas.openxmlformats.org/officeDocument/2006/relationships/hyperlink" Target="consultantplus://offline/ref=B9B9D0423D08498638531F65844831130C544F014972E076ED816473B42BD26912FC79B1DFB58F71CBF18B2F852F6058FE21E63254h6VFG" TargetMode="External"/><Relationship Id="rId36" Type="http://schemas.openxmlformats.org/officeDocument/2006/relationships/hyperlink" Target="consultantplus://offline/ref=B9B9D0423D08498638531F65844831130C544F014972E076ED816473B42BD26912FC79B4D3E4D561CFB8DD22982F7746F53FE6h3V3G" TargetMode="External"/><Relationship Id="rId49" Type="http://schemas.openxmlformats.org/officeDocument/2006/relationships/hyperlink" Target="consultantplus://offline/ref=B9B9D0423D08498638531F65844831130C544F014972E076ED816473B42BD26912FC79B4D3E4D561CFB8DD22982F7746F53FE6h3V3G" TargetMode="External"/><Relationship Id="rId57" Type="http://schemas.openxmlformats.org/officeDocument/2006/relationships/hyperlink" Target="consultantplus://offline/ref=B9B9D0423D08498638531F65844831130C544F014972E076ED816473B42BD26912FC79B4D3E4D561CFB8DD22982F7746F53FE6h3V3G" TargetMode="External"/><Relationship Id="rId61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9B9D0423D08498638531F65844831130C544F014972E076ED816473B42BD26912FC79B1D8B0852098BE8A73C27A735BF721E43B486C06AChAVDG" TargetMode="External"/><Relationship Id="rId31" Type="http://schemas.openxmlformats.org/officeDocument/2006/relationships/hyperlink" Target="consultantplus://offline/ref=B9B9D0423D08498638531F65844831130C544F014972E076ED816473B42BD26912FC79B1D0B58F71CBF18B2F852F6058FE21E63254h6VFG" TargetMode="External"/><Relationship Id="rId44" Type="http://schemas.openxmlformats.org/officeDocument/2006/relationships/hyperlink" Target="consultantplus://offline/ref=B9B9D0423D08498638531F65844831130C544F014972E076ED816473B42BD26912FC79B2D9B68F71CBF18B2F852F6058FE21E63254h6VFG" TargetMode="External"/><Relationship Id="rId52" Type="http://schemas.openxmlformats.org/officeDocument/2006/relationships/hyperlink" Target="consultantplus://offline/ref=B9B9D0423D08498638531F65844831130C544F014972E076ED816473B42BD26912FC79B1D8B0842C98BE8A73C27A735BF721E43B486C06AChAVDG" TargetMode="External"/><Relationship Id="rId60" Type="http://schemas.openxmlformats.org/officeDocument/2006/relationships/hyperlink" Target="http://utp.sberbank-ast.ru/Main/Notice/988/Reglament" TargetMode="External"/><Relationship Id="rId6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9B9D0423D08498638531F65844831130C544F014972E076ED816473B42BD26912FC79B2DFB08F71CBF18B2F852F6058FE21E63254h6VFG" TargetMode="External"/><Relationship Id="rId27" Type="http://schemas.openxmlformats.org/officeDocument/2006/relationships/hyperlink" Target="consultantplus://offline/ref=B9B9D0423D08498638531F65844831130C544F014972E076ED816473B42BD26912FC79B1DFB28F71CBF18B2F852F6058FE21E63254h6VFG" TargetMode="External"/><Relationship Id="rId30" Type="http://schemas.openxmlformats.org/officeDocument/2006/relationships/hyperlink" Target="consultantplus://offline/ref=B9B9D0423D08498638531F65844831130C544F014972E076ED816473B42BD26912FC79B1D8B086259CBE8A73C27A735BF721E43B486C06AChAVDG" TargetMode="External"/><Relationship Id="rId35" Type="http://schemas.openxmlformats.org/officeDocument/2006/relationships/hyperlink" Target="consultantplus://offline/ref=B9B9D0423D08498638531F65844831130C544F014972E076ED816473B42BD26912FC79B1D9BBD074DEE0D32186317E51E93DE430h5V7G" TargetMode="External"/><Relationship Id="rId43" Type="http://schemas.openxmlformats.org/officeDocument/2006/relationships/hyperlink" Target="consultantplus://offline/ref=B9B9D0423D08498638531F65844831130C544F014972E076ED816473B42BD26912FC79B1D8B085279FBE8A73C27A735BF721E43B486C06AChAVDG" TargetMode="External"/><Relationship Id="rId48" Type="http://schemas.openxmlformats.org/officeDocument/2006/relationships/hyperlink" Target="consultantplus://offline/ref=B9B9D0423D0849863853016892246E18065D100F4073ED29B4D46224EB7BD43C52BC7FE49BF489249BBCDC2781242A09B36AE931567006A7B20F81DEh6VEG" TargetMode="External"/><Relationship Id="rId56" Type="http://schemas.openxmlformats.org/officeDocument/2006/relationships/hyperlink" Target="consultantplus://offline/ref=B9B9D0423D08498638531F65844831130C544F014972E076ED816473B42BD26912FC79B1D8B0842C98BE8A73C27A735BF721E43B486C06AChAVDG" TargetMode="External"/><Relationship Id="rId64" Type="http://schemas.openxmlformats.org/officeDocument/2006/relationships/hyperlink" Target="https://utp.sberbank-ast.ru/AP/Notice/1027/Instructions" TargetMode="External"/><Relationship Id="rId69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9B9D0423D08498638531F65844831130C544F014972E076ED816473B42BD26912FC79B1D9BBD074DEE0D32186317E51E93DE430h5V7G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9B9D0423D08498638531F65844831130C544F014972E076ED816473B42BD26912FC79B1D0B28F71CBF18B2F852F6058FE21E63254h6VFG" TargetMode="External"/><Relationship Id="rId25" Type="http://schemas.openxmlformats.org/officeDocument/2006/relationships/hyperlink" Target="consultantplus://offline/ref=B9B9D0423D08498638531F65844831130C544F014972E076ED816473B42BD26912FC79B1DEB88F71CBF18B2F852F6058FE21E63254h6VFG" TargetMode="External"/><Relationship Id="rId33" Type="http://schemas.openxmlformats.org/officeDocument/2006/relationships/hyperlink" Target="consultantplus://offline/ref=B9B9D0423D08498638531F65844831130C544F014972E076ED816473B42BD26912FC79B2D0BBD074DEE0D32186317E51E93DE430h5V7G" TargetMode="External"/><Relationship Id="rId38" Type="http://schemas.openxmlformats.org/officeDocument/2006/relationships/hyperlink" Target="consultantplus://offline/ref=B9B9D0423D08498638531F65844831130C544F014972E076ED816473B42BD26912FC79B1D8B0842C98BE8A73C27A735BF721E43B486C06AChAVDG" TargetMode="External"/><Relationship Id="rId46" Type="http://schemas.openxmlformats.org/officeDocument/2006/relationships/hyperlink" Target="consultantplus://offline/ref=B9B9D0423D08498638531F65844831130C544F014972E076ED816473B42BD26912FC79B5D0BBD074DEE0D32186317E51E93DE430h5V7G" TargetMode="External"/><Relationship Id="rId59" Type="http://schemas.openxmlformats.org/officeDocument/2006/relationships/hyperlink" Target="consultantplus://offline/ref=B9B9D0423D0849863853016892246E18065D100F4073ED29B4D46224EB7BD43C52BC7FE49BF489249BBCDF268F242A09B36AE931567006A7B20F81DEh6VEG" TargetMode="External"/><Relationship Id="rId67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B9B9D0423D08498638531F65844831130C544F014972E076ED816473B42BD26912FC79B2DEB48F71CBF18B2F852F6058FE21E63254h6VFG" TargetMode="External"/><Relationship Id="rId41" Type="http://schemas.openxmlformats.org/officeDocument/2006/relationships/hyperlink" Target="consultantplus://offline/ref=B9B9D0423D08498638531F65844831130C544F014972E076ED816473B42BD26912FC79B1D8B78F71CBF18B2F852F6058FE21E63254h6VFG" TargetMode="External"/><Relationship Id="rId54" Type="http://schemas.openxmlformats.org/officeDocument/2006/relationships/hyperlink" Target="consultantplus://offline/ref=B9B9D0423D08498638531F65844831130C544F014972E076ED816473B42BD26912FC79B1D9BBD074DEE0D32186317E51E93DE430h5V7G" TargetMode="External"/><Relationship Id="rId62" Type="http://schemas.openxmlformats.org/officeDocument/2006/relationships/hyperlink" Target="https://digital.gov.ru/ru/activity/govservices/certification_authority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022-2622-409C-8611-69C49BC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57</cp:revision>
  <cp:lastPrinted>2021-05-27T05:32:00Z</cp:lastPrinted>
  <dcterms:created xsi:type="dcterms:W3CDTF">2021-05-27T05:43:00Z</dcterms:created>
  <dcterms:modified xsi:type="dcterms:W3CDTF">2021-09-30T06:27:00Z</dcterms:modified>
</cp:coreProperties>
</file>