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2E" w:rsidRDefault="00A21F2E" w:rsidP="006A4908">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DA4D9B">
        <w:rPr>
          <w:b/>
          <w:sz w:val="24"/>
          <w:szCs w:val="24"/>
        </w:rPr>
        <w:t>23.01.2025</w:t>
      </w:r>
      <w:r w:rsidR="00326E70">
        <w:rPr>
          <w:b/>
          <w:sz w:val="24"/>
          <w:szCs w:val="24"/>
        </w:rPr>
        <w:t xml:space="preserve">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A21F2E" w:rsidRDefault="00A21F2E" w:rsidP="006A4908">
      <w:pPr>
        <w:autoSpaceDE w:val="0"/>
        <w:autoSpaceDN w:val="0"/>
        <w:adjustRightInd w:val="0"/>
        <w:contextualSpacing/>
        <w:jc w:val="center"/>
        <w:outlineLvl w:val="0"/>
        <w:rPr>
          <w:rFonts w:eastAsia="Calibri"/>
          <w:b/>
          <w:bCs/>
          <w:sz w:val="24"/>
          <w:szCs w:val="24"/>
        </w:rPr>
      </w:pPr>
      <w:r w:rsidRPr="00A744E4">
        <w:rPr>
          <w:rFonts w:eastAsia="Calibri"/>
          <w:b/>
          <w:bCs/>
          <w:sz w:val="24"/>
          <w:szCs w:val="24"/>
        </w:rPr>
        <w:t>на право заключения договор</w:t>
      </w:r>
      <w:r w:rsidR="0051170F">
        <w:rPr>
          <w:rFonts w:eastAsia="Calibri"/>
          <w:b/>
          <w:bCs/>
          <w:sz w:val="24"/>
          <w:szCs w:val="24"/>
        </w:rPr>
        <w:t>ов</w:t>
      </w:r>
      <w:r w:rsidRPr="00A744E4">
        <w:rPr>
          <w:rFonts w:eastAsia="Calibri"/>
          <w:b/>
          <w:bCs/>
          <w:sz w:val="24"/>
          <w:szCs w:val="24"/>
        </w:rPr>
        <w:t xml:space="preserve"> аренды земельн</w:t>
      </w:r>
      <w:r w:rsidR="0051170F">
        <w:rPr>
          <w:rFonts w:eastAsia="Calibri"/>
          <w:b/>
          <w:bCs/>
          <w:sz w:val="24"/>
          <w:szCs w:val="24"/>
        </w:rPr>
        <w:t>ых</w:t>
      </w:r>
      <w:r w:rsidRPr="00A744E4">
        <w:rPr>
          <w:rFonts w:eastAsia="Calibri"/>
          <w:b/>
          <w:bCs/>
          <w:sz w:val="24"/>
          <w:szCs w:val="24"/>
        </w:rPr>
        <w:t xml:space="preserve"> участк</w:t>
      </w:r>
      <w:r w:rsidR="0051170F">
        <w:rPr>
          <w:rFonts w:eastAsia="Calibri"/>
          <w:b/>
          <w:bCs/>
          <w:sz w:val="24"/>
          <w:szCs w:val="24"/>
        </w:rPr>
        <w:t>ов</w:t>
      </w:r>
    </w:p>
    <w:p w:rsidR="00B03EBB" w:rsidRDefault="00B03EBB" w:rsidP="006A4908">
      <w:pPr>
        <w:autoSpaceDE w:val="0"/>
        <w:autoSpaceDN w:val="0"/>
        <w:adjustRightInd w:val="0"/>
        <w:contextualSpacing/>
        <w:outlineLvl w:val="0"/>
        <w:rPr>
          <w:rFonts w:eastAsia="Calibri"/>
          <w:b/>
          <w:bCs/>
          <w:sz w:val="24"/>
          <w:szCs w:val="24"/>
        </w:rPr>
      </w:pPr>
    </w:p>
    <w:p w:rsidR="00E3721C" w:rsidRPr="006A4908" w:rsidRDefault="00E3721C" w:rsidP="006A4908">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6A4908">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6A4908">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6A4908">
      <w:pPr>
        <w:pStyle w:val="1"/>
        <w:ind w:firstLine="709"/>
        <w:contextualSpacing/>
        <w:rPr>
          <w:szCs w:val="24"/>
        </w:rPr>
      </w:pPr>
      <w:r w:rsidRPr="006A4908">
        <w:rPr>
          <w:szCs w:val="24"/>
        </w:rPr>
        <w:t>Контактный телефон: 263-57-17</w:t>
      </w:r>
      <w:r w:rsidR="00612BF4" w:rsidRPr="006A4908">
        <w:rPr>
          <w:szCs w:val="24"/>
        </w:rPr>
        <w:t>, 263-00-71, 264 55 24</w:t>
      </w:r>
    </w:p>
    <w:p w:rsidR="0096309B" w:rsidRPr="006A4908" w:rsidRDefault="0096309B" w:rsidP="006A4908">
      <w:pPr>
        <w:autoSpaceDE w:val="0"/>
        <w:autoSpaceDN w:val="0"/>
        <w:adjustRightInd w:val="0"/>
        <w:ind w:firstLine="709"/>
        <w:contextualSpacing/>
        <w:jc w:val="both"/>
        <w:outlineLvl w:val="0"/>
        <w:rPr>
          <w:rFonts w:eastAsia="Lucida Sans Unicode"/>
          <w:color w:val="000000"/>
          <w:sz w:val="24"/>
          <w:szCs w:val="24"/>
        </w:rPr>
      </w:pPr>
      <w:r w:rsidRPr="006A4908">
        <w:rPr>
          <w:rFonts w:eastAsia="Lucida Sans Unicode"/>
          <w:color w:val="000000"/>
          <w:sz w:val="24"/>
          <w:szCs w:val="24"/>
        </w:rPr>
        <w:t>С содержанием извещения о проведен</w:t>
      </w:r>
      <w:proofErr w:type="gramStart"/>
      <w:r w:rsidRPr="006A4908">
        <w:rPr>
          <w:rFonts w:eastAsia="Lucida Sans Unicode"/>
          <w:color w:val="000000"/>
          <w:sz w:val="24"/>
          <w:szCs w:val="24"/>
        </w:rPr>
        <w:t>ии ау</w:t>
      </w:r>
      <w:proofErr w:type="gramEnd"/>
      <w:r w:rsidRPr="006A4908">
        <w:rPr>
          <w:rFonts w:eastAsia="Lucida Sans Unicode"/>
          <w:color w:val="000000"/>
          <w:sz w:val="24"/>
          <w:szCs w:val="24"/>
        </w:rPr>
        <w:t xml:space="preserve">кциона в электронной форме </w:t>
      </w:r>
      <w:r w:rsidR="006A4908" w:rsidRPr="006A4908">
        <w:rPr>
          <w:rFonts w:eastAsia="Lucida Sans Unicode"/>
          <w:color w:val="000000"/>
          <w:sz w:val="24"/>
          <w:szCs w:val="24"/>
        </w:rPr>
        <w:t xml:space="preserve">на право заключения договора аренды земельного участка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sidR="005E068B">
        <w:rPr>
          <w:rFonts w:eastAsia="Lucida Sans Unicode"/>
          <w:color w:val="000000"/>
          <w:sz w:val="24"/>
          <w:szCs w:val="24"/>
        </w:rPr>
        <w:t xml:space="preserve"> Сайтах</w:t>
      </w:r>
      <w:r w:rsidRPr="006A4908">
        <w:rPr>
          <w:rFonts w:eastAsia="Lucida Sans Unicode"/>
          <w:color w:val="000000"/>
          <w:sz w:val="24"/>
          <w:szCs w:val="24"/>
        </w:rPr>
        <w:t xml:space="preserve">: </w:t>
      </w:r>
    </w:p>
    <w:p w:rsidR="00EC494E" w:rsidRPr="006A4908" w:rsidRDefault="00EC494E" w:rsidP="00EC494E">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.torgi.gov.</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96309B" w:rsidRPr="006A4908" w:rsidRDefault="0096309B" w:rsidP="006A4908">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00260E4E" w:rsidRPr="006A4908">
        <w:rPr>
          <w:rFonts w:eastAsia="Calibri"/>
          <w:lang w:val="ru-RU"/>
        </w:rPr>
        <w:t xml:space="preserve"> (далее - электронная площадка)</w:t>
      </w:r>
      <w:r w:rsidRPr="006A4908">
        <w:rPr>
          <w:rFonts w:cs="Times New Roman"/>
          <w:lang w:val="ru-RU"/>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w:t>
      </w:r>
      <w:r w:rsidR="002F3FB3" w:rsidRPr="006A4908">
        <w:rPr>
          <w:sz w:val="24"/>
          <w:szCs w:val="24"/>
        </w:rPr>
        <w:t xml:space="preserve">а </w:t>
      </w:r>
      <w:r w:rsidR="00713A63" w:rsidRPr="006A4908">
        <w:rPr>
          <w:sz w:val="24"/>
          <w:szCs w:val="24"/>
        </w:rPr>
        <w:t xml:space="preserve">«Деятельность»/ </w:t>
      </w:r>
      <w:r w:rsidR="002F3FB3" w:rsidRPr="006A4908">
        <w:rPr>
          <w:sz w:val="24"/>
          <w:szCs w:val="24"/>
        </w:rPr>
        <w:t>«Аукционы и конкурсы»/ «Земля</w:t>
      </w:r>
      <w:r w:rsidRPr="006A4908">
        <w:rPr>
          <w:sz w:val="24"/>
          <w:szCs w:val="24"/>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w:t>
      </w:r>
      <w:r w:rsidR="001264B9" w:rsidRPr="006A4908">
        <w:rPr>
          <w:sz w:val="24"/>
          <w:szCs w:val="24"/>
        </w:rPr>
        <w:t xml:space="preserve">Аренда </w:t>
      </w:r>
      <w:r w:rsidR="00AF5ACD" w:rsidRPr="006A4908">
        <w:rPr>
          <w:sz w:val="24"/>
          <w:szCs w:val="24"/>
        </w:rPr>
        <w:br/>
      </w:r>
      <w:r w:rsidR="001264B9" w:rsidRPr="006A4908">
        <w:rPr>
          <w:sz w:val="24"/>
          <w:szCs w:val="24"/>
        </w:rPr>
        <w:t>и продажа земельных участков</w:t>
      </w:r>
      <w:r w:rsidRPr="006A4908">
        <w:rPr>
          <w:sz w:val="24"/>
          <w:szCs w:val="24"/>
        </w:rPr>
        <w:t>»).</w:t>
      </w:r>
    </w:p>
    <w:p w:rsidR="00255566" w:rsidRPr="006A4908" w:rsidRDefault="00947564" w:rsidP="006A4908">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w:t>
      </w:r>
      <w:r w:rsidR="00E927B8" w:rsidRPr="006A4908">
        <w:rPr>
          <w:rFonts w:eastAsia="Calibri"/>
        </w:rPr>
        <w:t xml:space="preserve">(далее – аукцион в электронной форме, электронный аукцион, аукцион) </w:t>
      </w:r>
      <w:r w:rsidR="00260E4E" w:rsidRPr="006A4908">
        <w:rPr>
          <w:rFonts w:eastAsia="Calibri"/>
        </w:rPr>
        <w:t xml:space="preserve">проводится </w:t>
      </w:r>
      <w:r w:rsidR="00E927B8" w:rsidRPr="006A4908">
        <w:rPr>
          <w:rFonts w:eastAsia="Calibri"/>
        </w:rPr>
        <w:t xml:space="preserve">на электронной площадке АО  «Сбербанк - Автоматизированная система торгов» (далее – </w:t>
      </w:r>
      <w:r w:rsidR="004A1A32" w:rsidRPr="006A4908">
        <w:rPr>
          <w:rFonts w:eastAsia="Calibri"/>
        </w:rPr>
        <w:t xml:space="preserve">оператор </w:t>
      </w:r>
      <w:r w:rsidR="00E927B8" w:rsidRPr="006A4908">
        <w:rPr>
          <w:rFonts w:eastAsia="Calibri"/>
        </w:rPr>
        <w:t>электронной площадки)</w:t>
      </w:r>
      <w:r w:rsidR="00260E4E" w:rsidRPr="006A4908">
        <w:rPr>
          <w:rFonts w:eastAsia="Calibri"/>
        </w:rPr>
        <w:t xml:space="preserve"> в информационно-телекоммуникационной сети Интернет</w:t>
      </w:r>
      <w:r w:rsidR="00A744E4" w:rsidRPr="006A4908">
        <w:rPr>
          <w:rFonts w:eastAsia="Calibri"/>
        </w:rPr>
        <w:t xml:space="preserve"> (</w:t>
      </w:r>
      <w:r w:rsidR="00A744E4" w:rsidRPr="005E068B">
        <w:rPr>
          <w:rFonts w:eastAsia="Calibri"/>
          <w:b/>
          <w:u w:val="single"/>
        </w:rPr>
        <w:t>п</w:t>
      </w:r>
      <w:r w:rsidR="00CE14E8" w:rsidRPr="005E068B">
        <w:rPr>
          <w:rFonts w:eastAsia="Calibri"/>
          <w:b/>
          <w:u w:val="single"/>
        </w:rPr>
        <w:t>редмет аукциона указан в составе информации</w:t>
      </w:r>
      <w:proofErr w:type="gramEnd"/>
      <w:r w:rsidR="00CE14E8" w:rsidRPr="005E068B">
        <w:rPr>
          <w:rFonts w:eastAsia="Calibri"/>
          <w:b/>
          <w:u w:val="single"/>
        </w:rPr>
        <w:t xml:space="preserve"> о лоте</w:t>
      </w:r>
      <w:r w:rsidR="00255566" w:rsidRPr="006A4908">
        <w:rPr>
          <w:rFonts w:eastAsia="Calibri"/>
          <w:u w:val="single"/>
        </w:rPr>
        <w:t>.</w:t>
      </w:r>
      <w:r w:rsidR="00255566" w:rsidRPr="006A4908">
        <w:rPr>
          <w:color w:val="000000"/>
          <w:u w:val="single"/>
        </w:rPr>
        <w:t xml:space="preserve"> </w:t>
      </w:r>
      <w:r w:rsidR="00255566" w:rsidRPr="006A4908">
        <w:rPr>
          <w:rStyle w:val="12"/>
        </w:rPr>
        <w:t xml:space="preserve">Лот </w:t>
      </w:r>
      <w:r w:rsidR="00B63318" w:rsidRPr="006A4908">
        <w:rPr>
          <w:rStyle w:val="12"/>
        </w:rPr>
        <w:t>–</w:t>
      </w:r>
      <w:r w:rsidR="00255566" w:rsidRPr="006A4908">
        <w:rPr>
          <w:rStyle w:val="12"/>
          <w:color w:val="000000"/>
        </w:rPr>
        <w:t xml:space="preserve"> неделимый</w:t>
      </w:r>
      <w:r w:rsidR="00B63318" w:rsidRPr="006A4908">
        <w:rPr>
          <w:rStyle w:val="12"/>
          <w:color w:val="000000"/>
        </w:rPr>
        <w:t xml:space="preserve"> </w:t>
      </w:r>
      <w:r w:rsidR="00255566" w:rsidRPr="006A4908">
        <w:rPr>
          <w:rStyle w:val="12"/>
          <w:color w:val="000000"/>
        </w:rPr>
        <w:t xml:space="preserve">предмет или объект имущества, выставляемый на торги в рамках одной процедуры торгов, в </w:t>
      </w:r>
      <w:proofErr w:type="gramStart"/>
      <w:r w:rsidR="00255566" w:rsidRPr="006A4908">
        <w:rPr>
          <w:rStyle w:val="12"/>
          <w:color w:val="000000"/>
        </w:rPr>
        <w:t>отношении</w:t>
      </w:r>
      <w:proofErr w:type="gramEnd"/>
      <w:r w:rsidR="00255566" w:rsidRPr="006A4908">
        <w:rPr>
          <w:rStyle w:val="12"/>
          <w:color w:val="000000"/>
        </w:rPr>
        <w:t xml:space="preserve"> которого осуществляется подача отдельной заявки на участие и заключение отдельного договора</w:t>
      </w:r>
      <w:r w:rsidR="00A744E4" w:rsidRPr="006A4908">
        <w:rPr>
          <w:rFonts w:eastAsia="Calibri"/>
        </w:rPr>
        <w:t>).</w:t>
      </w:r>
    </w:p>
    <w:p w:rsidR="00AA30AB" w:rsidRPr="006A4908" w:rsidRDefault="007B3AFD" w:rsidP="006A4908">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2A2F3A">
        <w:rPr>
          <w:b/>
          <w:sz w:val="24"/>
          <w:szCs w:val="24"/>
        </w:rPr>
        <w:t xml:space="preserve">23.01.2025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6A4908">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2A2F3A">
        <w:rPr>
          <w:b/>
          <w:sz w:val="24"/>
          <w:szCs w:val="24"/>
        </w:rPr>
        <w:t>16</w:t>
      </w:r>
      <w:r w:rsidR="00C00A3C" w:rsidRPr="00CD3389">
        <w:rPr>
          <w:b/>
          <w:sz w:val="24"/>
          <w:szCs w:val="24"/>
        </w:rPr>
        <w:t>.</w:t>
      </w:r>
      <w:r w:rsidR="002A2F3A">
        <w:rPr>
          <w:b/>
          <w:sz w:val="24"/>
          <w:szCs w:val="24"/>
        </w:rPr>
        <w:t>12</w:t>
      </w:r>
      <w:r w:rsidR="00C00A3C" w:rsidRPr="00CD3389">
        <w:rPr>
          <w:b/>
          <w:sz w:val="24"/>
          <w:szCs w:val="24"/>
        </w:rPr>
        <w:t>.</w:t>
      </w:r>
      <w:r w:rsidR="00C31E12" w:rsidRPr="00CD3389">
        <w:rPr>
          <w:b/>
          <w:sz w:val="24"/>
          <w:szCs w:val="24"/>
        </w:rPr>
        <w:t>202</w:t>
      </w:r>
      <w:r w:rsidR="00F765CF" w:rsidRPr="00CD3389">
        <w:rPr>
          <w:b/>
          <w:sz w:val="24"/>
          <w:szCs w:val="24"/>
        </w:rPr>
        <w:t>4</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6A4908">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2A2F3A">
        <w:rPr>
          <w:b/>
          <w:sz w:val="24"/>
          <w:szCs w:val="24"/>
        </w:rPr>
        <w:t>21</w:t>
      </w:r>
      <w:r w:rsidR="00C00A3C" w:rsidRPr="006A4908">
        <w:rPr>
          <w:b/>
          <w:sz w:val="24"/>
          <w:szCs w:val="24"/>
        </w:rPr>
        <w:t>.</w:t>
      </w:r>
      <w:r w:rsidR="002A2F3A">
        <w:rPr>
          <w:b/>
          <w:sz w:val="24"/>
          <w:szCs w:val="24"/>
        </w:rPr>
        <w:t>01</w:t>
      </w:r>
      <w:r w:rsidR="00C00A3C" w:rsidRPr="006A4908">
        <w:rPr>
          <w:b/>
          <w:sz w:val="24"/>
          <w:szCs w:val="24"/>
        </w:rPr>
        <w:t>.</w:t>
      </w:r>
      <w:r w:rsidR="00BA6AE7" w:rsidRPr="006A4908">
        <w:rPr>
          <w:b/>
          <w:sz w:val="24"/>
          <w:szCs w:val="24"/>
        </w:rPr>
        <w:t>202</w:t>
      </w:r>
      <w:r w:rsidR="002A2F3A">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6A4908">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6A4908">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6A4908">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2A2F3A">
        <w:rPr>
          <w:b/>
          <w:sz w:val="24"/>
          <w:szCs w:val="24"/>
        </w:rPr>
        <w:t>22</w:t>
      </w:r>
      <w:r w:rsidR="002A2F3A" w:rsidRPr="006A4908">
        <w:rPr>
          <w:b/>
          <w:sz w:val="24"/>
          <w:szCs w:val="24"/>
        </w:rPr>
        <w:t>.</w:t>
      </w:r>
      <w:r w:rsidR="002A2F3A">
        <w:rPr>
          <w:b/>
          <w:sz w:val="24"/>
          <w:szCs w:val="24"/>
        </w:rPr>
        <w:t>01</w:t>
      </w:r>
      <w:r w:rsidR="002A2F3A" w:rsidRPr="006A4908">
        <w:rPr>
          <w:b/>
          <w:sz w:val="24"/>
          <w:szCs w:val="24"/>
        </w:rPr>
        <w:t>.202</w:t>
      </w:r>
      <w:r w:rsidR="002A2F3A">
        <w:rPr>
          <w:b/>
          <w:sz w:val="24"/>
          <w:szCs w:val="24"/>
        </w:rPr>
        <w:t>5</w:t>
      </w:r>
      <w:r w:rsidRPr="006A4908">
        <w:rPr>
          <w:b/>
          <w:sz w:val="24"/>
          <w:szCs w:val="24"/>
        </w:rPr>
        <w:t xml:space="preserve">. </w:t>
      </w:r>
    </w:p>
    <w:p w:rsidR="00D72F13" w:rsidRPr="006A4908" w:rsidRDefault="00D72F13" w:rsidP="006A4908">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2C19A8">
      <w:pPr>
        <w:pStyle w:val="a6"/>
        <w:ind w:left="0" w:firstLine="709"/>
        <w:jc w:val="both"/>
        <w:rPr>
          <w:sz w:val="24"/>
          <w:szCs w:val="24"/>
        </w:rPr>
      </w:pPr>
      <w:r w:rsidRPr="005E068B">
        <w:rPr>
          <w:sz w:val="24"/>
          <w:szCs w:val="24"/>
        </w:rPr>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lastRenderedPageBreak/>
        <w:t>по четверг с 8:30 до 17:30 часов, в  пятницу с 8:30 до 16:15 часов, перерыв с</w:t>
      </w:r>
      <w:r w:rsidR="00E927B8" w:rsidRPr="005E068B">
        <w:rPr>
          <w:sz w:val="24"/>
          <w:szCs w:val="24"/>
        </w:rPr>
        <w:t> </w:t>
      </w:r>
      <w:r w:rsidRPr="005E068B">
        <w:rPr>
          <w:sz w:val="24"/>
          <w:szCs w:val="24"/>
        </w:rPr>
        <w:t>12.00 до 12:45 часов (</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2C19A8">
      <w:pPr>
        <w:pStyle w:val="a6"/>
        <w:ind w:left="0" w:firstLine="709"/>
        <w:jc w:val="both"/>
        <w:rPr>
          <w:sz w:val="24"/>
          <w:szCs w:val="24"/>
        </w:rPr>
      </w:pPr>
      <w:proofErr w:type="gramStart"/>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2C19A8">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326BEF" w:rsidRPr="00584A39" w:rsidRDefault="00A650AF" w:rsidP="00326BEF">
      <w:pPr>
        <w:pStyle w:val="a6"/>
        <w:tabs>
          <w:tab w:val="left" w:pos="993"/>
        </w:tabs>
        <w:ind w:left="0" w:firstLine="709"/>
        <w:jc w:val="both"/>
        <w:rPr>
          <w:sz w:val="24"/>
          <w:szCs w:val="24"/>
        </w:rPr>
      </w:pPr>
      <w:r w:rsidRPr="00E87728">
        <w:rPr>
          <w:b/>
          <w:sz w:val="24"/>
          <w:szCs w:val="24"/>
          <w:shd w:val="clear" w:color="auto" w:fill="FFFFFF"/>
        </w:rPr>
        <w:t>Аукцион по лотам</w:t>
      </w:r>
      <w:r w:rsidR="00326BEF" w:rsidRPr="00E87728">
        <w:rPr>
          <w:b/>
          <w:sz w:val="24"/>
          <w:szCs w:val="24"/>
          <w:shd w:val="clear" w:color="auto" w:fill="FFFFFF"/>
        </w:rPr>
        <w:t xml:space="preserve"> № 1</w:t>
      </w:r>
      <w:r w:rsidR="00E87728" w:rsidRPr="00E87728">
        <w:rPr>
          <w:b/>
          <w:sz w:val="24"/>
          <w:szCs w:val="24"/>
          <w:shd w:val="clear" w:color="auto" w:fill="FFFFFF"/>
        </w:rPr>
        <w:t>-</w:t>
      </w:r>
      <w:r w:rsidR="00852E7E">
        <w:rPr>
          <w:b/>
          <w:sz w:val="24"/>
          <w:szCs w:val="24"/>
          <w:shd w:val="clear" w:color="auto" w:fill="FFFFFF"/>
        </w:rPr>
        <w:t>6</w:t>
      </w:r>
      <w:r w:rsidR="00326BEF" w:rsidRPr="000D5015">
        <w:rPr>
          <w:b/>
          <w:sz w:val="24"/>
          <w:szCs w:val="24"/>
        </w:rPr>
        <w:t xml:space="preserve"> </w:t>
      </w:r>
      <w:r w:rsidR="00326BEF"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sidR="00326BEF">
        <w:rPr>
          <w:sz w:val="24"/>
          <w:szCs w:val="24"/>
        </w:rPr>
        <w:t xml:space="preserve"> Российской Федерации. Извещение</w:t>
      </w:r>
      <w:r w:rsidR="00326BEF" w:rsidRPr="000D5015">
        <w:rPr>
          <w:sz w:val="24"/>
          <w:szCs w:val="24"/>
        </w:rPr>
        <w:t xml:space="preserve"> </w:t>
      </w:r>
      <w:r w:rsidR="00326BEF">
        <w:rPr>
          <w:sz w:val="24"/>
          <w:szCs w:val="24"/>
        </w:rPr>
        <w:t>опубликовано</w:t>
      </w:r>
      <w:r w:rsidR="00326BEF" w:rsidRPr="000D5015">
        <w:rPr>
          <w:sz w:val="24"/>
          <w:szCs w:val="24"/>
        </w:rPr>
        <w:t xml:space="preserve"> на официальном сайте Российской Федерации, определенном постановлением Прав</w:t>
      </w:r>
      <w:r w:rsidR="00326BEF">
        <w:rPr>
          <w:sz w:val="24"/>
          <w:szCs w:val="24"/>
        </w:rPr>
        <w:t xml:space="preserve">ительства Российской Федерации </w:t>
      </w:r>
      <w:r w:rsidR="00326BEF" w:rsidRPr="000D5015">
        <w:rPr>
          <w:sz w:val="24"/>
          <w:szCs w:val="24"/>
        </w:rPr>
        <w:t xml:space="preserve">от 10.09.2012 № 909 для размещения информации о проведении торгов - </w:t>
      </w:r>
      <w:proofErr w:type="spellStart"/>
      <w:r w:rsidR="00326BEF" w:rsidRPr="000D5015">
        <w:rPr>
          <w:sz w:val="24"/>
          <w:szCs w:val="24"/>
        </w:rPr>
        <w:t>www.torgi.gov.ru</w:t>
      </w:r>
      <w:proofErr w:type="spellEnd"/>
      <w:r w:rsidR="00326BEF">
        <w:rPr>
          <w:sz w:val="24"/>
          <w:szCs w:val="24"/>
        </w:rPr>
        <w:t xml:space="preserve"> в сети «Интернет»</w:t>
      </w:r>
      <w:r w:rsidR="00326BEF" w:rsidRPr="000D5015">
        <w:rPr>
          <w:sz w:val="24"/>
          <w:szCs w:val="24"/>
        </w:rPr>
        <w:t>:</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4334"/>
        <w:gridCol w:w="3473"/>
      </w:tblGrid>
      <w:tr w:rsidR="00326BEF" w:rsidRPr="00CB6828" w:rsidTr="008A743A">
        <w:trPr>
          <w:jc w:val="center"/>
        </w:trPr>
        <w:tc>
          <w:tcPr>
            <w:tcW w:w="1215" w:type="pct"/>
          </w:tcPr>
          <w:p w:rsidR="00326BEF" w:rsidRPr="00CB6828" w:rsidRDefault="00326BEF" w:rsidP="008A743A">
            <w:pPr>
              <w:pStyle w:val="a6"/>
              <w:tabs>
                <w:tab w:val="left" w:pos="993"/>
              </w:tabs>
              <w:ind w:left="0"/>
              <w:jc w:val="center"/>
              <w:rPr>
                <w:sz w:val="18"/>
                <w:szCs w:val="18"/>
              </w:rPr>
            </w:pPr>
            <w:r w:rsidRPr="009A108B">
              <w:rPr>
                <w:sz w:val="18"/>
                <w:szCs w:val="18"/>
              </w:rPr>
              <w:t>Номер лота</w:t>
            </w:r>
          </w:p>
        </w:tc>
        <w:tc>
          <w:tcPr>
            <w:tcW w:w="2101"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Дата публикации извещения</w:t>
            </w:r>
          </w:p>
        </w:tc>
        <w:tc>
          <w:tcPr>
            <w:tcW w:w="1684"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Номер извещения</w:t>
            </w:r>
          </w:p>
        </w:tc>
      </w:tr>
      <w:tr w:rsidR="00326BEF" w:rsidRPr="00D57207" w:rsidTr="008A743A">
        <w:trPr>
          <w:jc w:val="center"/>
        </w:trPr>
        <w:tc>
          <w:tcPr>
            <w:tcW w:w="1215" w:type="pct"/>
          </w:tcPr>
          <w:p w:rsidR="00326BEF" w:rsidRPr="00CB6828" w:rsidRDefault="00326BEF" w:rsidP="008A743A">
            <w:pPr>
              <w:pStyle w:val="a6"/>
              <w:tabs>
                <w:tab w:val="left" w:pos="993"/>
              </w:tabs>
              <w:ind w:left="0"/>
              <w:jc w:val="center"/>
              <w:rPr>
                <w:sz w:val="18"/>
                <w:szCs w:val="18"/>
              </w:rPr>
            </w:pPr>
            <w:r>
              <w:rPr>
                <w:sz w:val="18"/>
                <w:szCs w:val="18"/>
              </w:rPr>
              <w:t>1</w:t>
            </w:r>
          </w:p>
        </w:tc>
        <w:tc>
          <w:tcPr>
            <w:tcW w:w="2101" w:type="pct"/>
            <w:shd w:val="clear" w:color="auto" w:fill="auto"/>
          </w:tcPr>
          <w:p w:rsidR="00326BEF" w:rsidRPr="00CB6828" w:rsidRDefault="005A667C" w:rsidP="008A743A">
            <w:pPr>
              <w:pStyle w:val="a6"/>
              <w:tabs>
                <w:tab w:val="left" w:pos="993"/>
              </w:tabs>
              <w:ind w:left="0"/>
              <w:jc w:val="center"/>
              <w:rPr>
                <w:sz w:val="18"/>
                <w:szCs w:val="18"/>
              </w:rPr>
            </w:pPr>
            <w:r>
              <w:rPr>
                <w:sz w:val="18"/>
                <w:szCs w:val="18"/>
              </w:rPr>
              <w:t>06.12</w:t>
            </w:r>
            <w:r w:rsidR="00326BEF" w:rsidRPr="00D57207">
              <w:rPr>
                <w:sz w:val="18"/>
                <w:szCs w:val="18"/>
              </w:rPr>
              <w:t>.2023</w:t>
            </w:r>
          </w:p>
        </w:tc>
        <w:tc>
          <w:tcPr>
            <w:tcW w:w="1684" w:type="pct"/>
            <w:shd w:val="clear" w:color="auto" w:fill="auto"/>
          </w:tcPr>
          <w:p w:rsidR="00326BEF" w:rsidRPr="00D57207" w:rsidRDefault="00326BEF" w:rsidP="008A743A">
            <w:pPr>
              <w:pStyle w:val="a6"/>
              <w:tabs>
                <w:tab w:val="left" w:pos="993"/>
              </w:tabs>
              <w:ind w:left="0"/>
              <w:jc w:val="center"/>
              <w:rPr>
                <w:sz w:val="18"/>
                <w:szCs w:val="18"/>
                <w:highlight w:val="yellow"/>
              </w:rPr>
            </w:pPr>
            <w:r w:rsidRPr="00D57207">
              <w:rPr>
                <w:sz w:val="18"/>
                <w:szCs w:val="18"/>
              </w:rPr>
              <w:t>21000004870000000</w:t>
            </w:r>
            <w:r w:rsidR="005A667C">
              <w:rPr>
                <w:sz w:val="18"/>
                <w:szCs w:val="18"/>
              </w:rPr>
              <w:t>173</w:t>
            </w:r>
          </w:p>
        </w:tc>
      </w:tr>
      <w:tr w:rsidR="00FC4DED" w:rsidRPr="00D57207" w:rsidTr="008A743A">
        <w:trPr>
          <w:jc w:val="center"/>
        </w:trPr>
        <w:tc>
          <w:tcPr>
            <w:tcW w:w="1215" w:type="pct"/>
          </w:tcPr>
          <w:p w:rsidR="00FC4DED" w:rsidRPr="00CB6828" w:rsidRDefault="00FC4DED" w:rsidP="00DF1C50">
            <w:pPr>
              <w:pStyle w:val="a6"/>
              <w:tabs>
                <w:tab w:val="left" w:pos="993"/>
              </w:tabs>
              <w:ind w:left="0"/>
              <w:jc w:val="center"/>
              <w:rPr>
                <w:sz w:val="18"/>
                <w:szCs w:val="18"/>
              </w:rPr>
            </w:pPr>
            <w:r>
              <w:rPr>
                <w:sz w:val="18"/>
                <w:szCs w:val="18"/>
              </w:rPr>
              <w:t>2</w:t>
            </w:r>
          </w:p>
        </w:tc>
        <w:tc>
          <w:tcPr>
            <w:tcW w:w="2101" w:type="pct"/>
            <w:shd w:val="clear" w:color="auto" w:fill="auto"/>
          </w:tcPr>
          <w:p w:rsidR="00FC4DED" w:rsidRPr="00CB6828" w:rsidRDefault="00FC4DED" w:rsidP="00DF1C50">
            <w:pPr>
              <w:pStyle w:val="a6"/>
              <w:tabs>
                <w:tab w:val="left" w:pos="993"/>
              </w:tabs>
              <w:ind w:left="0"/>
              <w:jc w:val="center"/>
              <w:rPr>
                <w:sz w:val="18"/>
                <w:szCs w:val="18"/>
              </w:rPr>
            </w:pPr>
            <w:r>
              <w:rPr>
                <w:sz w:val="18"/>
                <w:szCs w:val="18"/>
              </w:rPr>
              <w:t>06.12</w:t>
            </w:r>
            <w:r w:rsidRPr="00D57207">
              <w:rPr>
                <w:sz w:val="18"/>
                <w:szCs w:val="18"/>
              </w:rPr>
              <w:t>.2023</w:t>
            </w:r>
          </w:p>
        </w:tc>
        <w:tc>
          <w:tcPr>
            <w:tcW w:w="1684" w:type="pct"/>
            <w:shd w:val="clear" w:color="auto" w:fill="auto"/>
          </w:tcPr>
          <w:p w:rsidR="00FC4DED" w:rsidRPr="00D57207" w:rsidRDefault="00FC4DED" w:rsidP="00DF1C50">
            <w:pPr>
              <w:pStyle w:val="a6"/>
              <w:tabs>
                <w:tab w:val="left" w:pos="993"/>
              </w:tabs>
              <w:ind w:left="0"/>
              <w:jc w:val="center"/>
              <w:rPr>
                <w:sz w:val="18"/>
                <w:szCs w:val="18"/>
                <w:highlight w:val="yellow"/>
              </w:rPr>
            </w:pPr>
            <w:r w:rsidRPr="00D57207">
              <w:rPr>
                <w:sz w:val="18"/>
                <w:szCs w:val="18"/>
              </w:rPr>
              <w:t>21000004870000000</w:t>
            </w:r>
            <w:r>
              <w:rPr>
                <w:sz w:val="18"/>
                <w:szCs w:val="18"/>
              </w:rPr>
              <w:t>176</w:t>
            </w:r>
          </w:p>
        </w:tc>
      </w:tr>
      <w:tr w:rsidR="00EB082B" w:rsidRPr="00D57207" w:rsidTr="008A743A">
        <w:trPr>
          <w:jc w:val="center"/>
        </w:trPr>
        <w:tc>
          <w:tcPr>
            <w:tcW w:w="1215" w:type="pct"/>
          </w:tcPr>
          <w:p w:rsidR="00EB082B" w:rsidRDefault="00510602" w:rsidP="00DF1C50">
            <w:pPr>
              <w:pStyle w:val="a6"/>
              <w:tabs>
                <w:tab w:val="left" w:pos="993"/>
              </w:tabs>
              <w:ind w:left="0"/>
              <w:jc w:val="center"/>
              <w:rPr>
                <w:sz w:val="18"/>
                <w:szCs w:val="18"/>
              </w:rPr>
            </w:pPr>
            <w:r>
              <w:rPr>
                <w:sz w:val="18"/>
                <w:szCs w:val="18"/>
              </w:rPr>
              <w:t>3</w:t>
            </w:r>
          </w:p>
        </w:tc>
        <w:tc>
          <w:tcPr>
            <w:tcW w:w="2101" w:type="pct"/>
            <w:shd w:val="clear" w:color="auto" w:fill="auto"/>
          </w:tcPr>
          <w:p w:rsidR="00EB082B" w:rsidRPr="00CB6828" w:rsidRDefault="00EB082B" w:rsidP="00DF1C50">
            <w:pPr>
              <w:pStyle w:val="a6"/>
              <w:tabs>
                <w:tab w:val="left" w:pos="993"/>
              </w:tabs>
              <w:ind w:left="0"/>
              <w:jc w:val="center"/>
              <w:rPr>
                <w:sz w:val="18"/>
                <w:szCs w:val="18"/>
              </w:rPr>
            </w:pPr>
            <w:r>
              <w:rPr>
                <w:sz w:val="18"/>
                <w:szCs w:val="18"/>
              </w:rPr>
              <w:t>06.12</w:t>
            </w:r>
            <w:r w:rsidRPr="00D57207">
              <w:rPr>
                <w:sz w:val="18"/>
                <w:szCs w:val="18"/>
              </w:rPr>
              <w:t>.2023</w:t>
            </w:r>
          </w:p>
        </w:tc>
        <w:tc>
          <w:tcPr>
            <w:tcW w:w="1684" w:type="pct"/>
            <w:shd w:val="clear" w:color="auto" w:fill="auto"/>
          </w:tcPr>
          <w:p w:rsidR="00EB082B" w:rsidRPr="00D57207" w:rsidRDefault="00EB082B" w:rsidP="00DF1C50">
            <w:pPr>
              <w:pStyle w:val="a6"/>
              <w:tabs>
                <w:tab w:val="left" w:pos="993"/>
              </w:tabs>
              <w:ind w:left="0"/>
              <w:jc w:val="center"/>
              <w:rPr>
                <w:sz w:val="18"/>
                <w:szCs w:val="18"/>
                <w:highlight w:val="yellow"/>
              </w:rPr>
            </w:pPr>
            <w:r w:rsidRPr="00D57207">
              <w:rPr>
                <w:sz w:val="18"/>
                <w:szCs w:val="18"/>
              </w:rPr>
              <w:t>21000004870000000</w:t>
            </w:r>
            <w:r>
              <w:rPr>
                <w:sz w:val="18"/>
                <w:szCs w:val="18"/>
              </w:rPr>
              <w:t>177</w:t>
            </w:r>
          </w:p>
        </w:tc>
      </w:tr>
      <w:tr w:rsidR="00510602" w:rsidRPr="00D57207" w:rsidTr="008A743A">
        <w:trPr>
          <w:jc w:val="center"/>
        </w:trPr>
        <w:tc>
          <w:tcPr>
            <w:tcW w:w="1215" w:type="pct"/>
          </w:tcPr>
          <w:p w:rsidR="00510602" w:rsidRDefault="001C196B" w:rsidP="00DF1C50">
            <w:pPr>
              <w:pStyle w:val="a6"/>
              <w:tabs>
                <w:tab w:val="left" w:pos="993"/>
              </w:tabs>
              <w:ind w:left="0"/>
              <w:jc w:val="center"/>
              <w:rPr>
                <w:sz w:val="18"/>
                <w:szCs w:val="18"/>
              </w:rPr>
            </w:pPr>
            <w:r>
              <w:rPr>
                <w:sz w:val="18"/>
                <w:szCs w:val="18"/>
              </w:rPr>
              <w:t>4</w:t>
            </w:r>
          </w:p>
        </w:tc>
        <w:tc>
          <w:tcPr>
            <w:tcW w:w="2101" w:type="pct"/>
            <w:shd w:val="clear" w:color="auto" w:fill="auto"/>
          </w:tcPr>
          <w:p w:rsidR="00510602" w:rsidRPr="00CB6828" w:rsidRDefault="00510602" w:rsidP="00DF1C50">
            <w:pPr>
              <w:pStyle w:val="a6"/>
              <w:tabs>
                <w:tab w:val="left" w:pos="993"/>
              </w:tabs>
              <w:ind w:left="0"/>
              <w:jc w:val="center"/>
              <w:rPr>
                <w:sz w:val="18"/>
                <w:szCs w:val="18"/>
              </w:rPr>
            </w:pPr>
            <w:r>
              <w:rPr>
                <w:sz w:val="18"/>
                <w:szCs w:val="18"/>
              </w:rPr>
              <w:t>06.12</w:t>
            </w:r>
            <w:r w:rsidRPr="00D57207">
              <w:rPr>
                <w:sz w:val="18"/>
                <w:szCs w:val="18"/>
              </w:rPr>
              <w:t>.2023</w:t>
            </w:r>
          </w:p>
        </w:tc>
        <w:tc>
          <w:tcPr>
            <w:tcW w:w="1684" w:type="pct"/>
            <w:shd w:val="clear" w:color="auto" w:fill="auto"/>
          </w:tcPr>
          <w:p w:rsidR="00510602" w:rsidRPr="00D57207" w:rsidRDefault="00510602" w:rsidP="00DF1C50">
            <w:pPr>
              <w:pStyle w:val="a6"/>
              <w:tabs>
                <w:tab w:val="left" w:pos="993"/>
              </w:tabs>
              <w:ind w:left="0"/>
              <w:jc w:val="center"/>
              <w:rPr>
                <w:sz w:val="18"/>
                <w:szCs w:val="18"/>
                <w:highlight w:val="yellow"/>
              </w:rPr>
            </w:pPr>
            <w:r w:rsidRPr="00D57207">
              <w:rPr>
                <w:sz w:val="18"/>
                <w:szCs w:val="18"/>
              </w:rPr>
              <w:t>21000004870000000</w:t>
            </w:r>
            <w:r>
              <w:rPr>
                <w:sz w:val="18"/>
                <w:szCs w:val="18"/>
              </w:rPr>
              <w:t>181</w:t>
            </w:r>
          </w:p>
        </w:tc>
      </w:tr>
      <w:tr w:rsidR="000852A3" w:rsidRPr="00D57207" w:rsidTr="008A743A">
        <w:trPr>
          <w:jc w:val="center"/>
        </w:trPr>
        <w:tc>
          <w:tcPr>
            <w:tcW w:w="1215" w:type="pct"/>
          </w:tcPr>
          <w:p w:rsidR="000852A3" w:rsidRDefault="00852E7E" w:rsidP="00DF1C50">
            <w:pPr>
              <w:pStyle w:val="a6"/>
              <w:tabs>
                <w:tab w:val="left" w:pos="993"/>
              </w:tabs>
              <w:ind w:left="0"/>
              <w:jc w:val="center"/>
              <w:rPr>
                <w:sz w:val="18"/>
                <w:szCs w:val="18"/>
              </w:rPr>
            </w:pPr>
            <w:r>
              <w:rPr>
                <w:sz w:val="18"/>
                <w:szCs w:val="18"/>
              </w:rPr>
              <w:t>5</w:t>
            </w:r>
          </w:p>
        </w:tc>
        <w:tc>
          <w:tcPr>
            <w:tcW w:w="2101" w:type="pct"/>
            <w:shd w:val="clear" w:color="auto" w:fill="auto"/>
          </w:tcPr>
          <w:p w:rsidR="000852A3" w:rsidRPr="00B50E50" w:rsidRDefault="000852A3" w:rsidP="008E3883">
            <w:pPr>
              <w:pStyle w:val="a6"/>
              <w:tabs>
                <w:tab w:val="left" w:pos="993"/>
              </w:tabs>
              <w:ind w:left="0"/>
              <w:jc w:val="center"/>
              <w:rPr>
                <w:sz w:val="18"/>
                <w:szCs w:val="18"/>
              </w:rPr>
            </w:pPr>
            <w:r w:rsidRPr="00B50E50">
              <w:rPr>
                <w:sz w:val="18"/>
                <w:szCs w:val="18"/>
              </w:rPr>
              <w:t>06.12.2023</w:t>
            </w:r>
          </w:p>
        </w:tc>
        <w:tc>
          <w:tcPr>
            <w:tcW w:w="1684" w:type="pct"/>
            <w:shd w:val="clear" w:color="auto" w:fill="auto"/>
          </w:tcPr>
          <w:p w:rsidR="000852A3" w:rsidRPr="00B50E50" w:rsidRDefault="000852A3" w:rsidP="008E3883">
            <w:pPr>
              <w:pStyle w:val="a6"/>
              <w:tabs>
                <w:tab w:val="left" w:pos="993"/>
              </w:tabs>
              <w:ind w:left="0"/>
              <w:jc w:val="center"/>
              <w:rPr>
                <w:sz w:val="18"/>
                <w:szCs w:val="18"/>
              </w:rPr>
            </w:pPr>
            <w:r w:rsidRPr="00B50E50">
              <w:rPr>
                <w:sz w:val="18"/>
                <w:szCs w:val="18"/>
              </w:rPr>
              <w:t>210000048700000001</w:t>
            </w:r>
            <w:r>
              <w:rPr>
                <w:sz w:val="18"/>
                <w:szCs w:val="18"/>
              </w:rPr>
              <w:t>87</w:t>
            </w:r>
          </w:p>
        </w:tc>
      </w:tr>
      <w:tr w:rsidR="000852A3" w:rsidRPr="00D57207" w:rsidTr="008A743A">
        <w:trPr>
          <w:jc w:val="center"/>
        </w:trPr>
        <w:tc>
          <w:tcPr>
            <w:tcW w:w="1215" w:type="pct"/>
          </w:tcPr>
          <w:p w:rsidR="000852A3" w:rsidRDefault="00852E7E" w:rsidP="00DF1C50">
            <w:pPr>
              <w:pStyle w:val="a6"/>
              <w:tabs>
                <w:tab w:val="left" w:pos="993"/>
              </w:tabs>
              <w:ind w:left="0"/>
              <w:jc w:val="center"/>
              <w:rPr>
                <w:sz w:val="18"/>
                <w:szCs w:val="18"/>
              </w:rPr>
            </w:pPr>
            <w:r>
              <w:rPr>
                <w:sz w:val="18"/>
                <w:szCs w:val="18"/>
              </w:rPr>
              <w:t>6</w:t>
            </w:r>
          </w:p>
        </w:tc>
        <w:tc>
          <w:tcPr>
            <w:tcW w:w="2101" w:type="pct"/>
            <w:shd w:val="clear" w:color="auto" w:fill="auto"/>
          </w:tcPr>
          <w:p w:rsidR="000852A3" w:rsidRPr="005D526A" w:rsidRDefault="000852A3" w:rsidP="008E3883">
            <w:pPr>
              <w:pStyle w:val="a6"/>
              <w:tabs>
                <w:tab w:val="left" w:pos="993"/>
              </w:tabs>
              <w:ind w:left="0"/>
              <w:jc w:val="center"/>
              <w:rPr>
                <w:color w:val="FF0000"/>
                <w:sz w:val="18"/>
                <w:szCs w:val="18"/>
                <w:highlight w:val="yellow"/>
              </w:rPr>
            </w:pPr>
            <w:r w:rsidRPr="00860839">
              <w:rPr>
                <w:sz w:val="18"/>
                <w:szCs w:val="18"/>
              </w:rPr>
              <w:t>06.12.2023</w:t>
            </w:r>
          </w:p>
        </w:tc>
        <w:tc>
          <w:tcPr>
            <w:tcW w:w="1684" w:type="pct"/>
            <w:shd w:val="clear" w:color="auto" w:fill="auto"/>
          </w:tcPr>
          <w:p w:rsidR="000852A3" w:rsidRPr="005D526A" w:rsidRDefault="000852A3" w:rsidP="008E3883">
            <w:pPr>
              <w:pStyle w:val="a6"/>
              <w:tabs>
                <w:tab w:val="left" w:pos="993"/>
              </w:tabs>
              <w:ind w:left="0"/>
              <w:jc w:val="center"/>
              <w:rPr>
                <w:color w:val="FF0000"/>
                <w:sz w:val="18"/>
                <w:szCs w:val="18"/>
                <w:highlight w:val="yellow"/>
              </w:rPr>
            </w:pPr>
            <w:r w:rsidRPr="00860839">
              <w:rPr>
                <w:sz w:val="18"/>
                <w:szCs w:val="18"/>
              </w:rPr>
              <w:t>210000048700000001</w:t>
            </w:r>
            <w:r>
              <w:rPr>
                <w:sz w:val="18"/>
                <w:szCs w:val="18"/>
              </w:rPr>
              <w:t>84</w:t>
            </w:r>
          </w:p>
        </w:tc>
      </w:tr>
    </w:tbl>
    <w:p w:rsidR="00326BEF" w:rsidRPr="0010440A" w:rsidRDefault="00326BEF" w:rsidP="00326BEF">
      <w:pP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sidR="00A650AF" w:rsidRPr="00E87728">
        <w:rPr>
          <w:b/>
          <w:sz w:val="24"/>
          <w:szCs w:val="24"/>
          <w:shd w:val="clear" w:color="auto" w:fill="FFFFFF"/>
        </w:rPr>
        <w:t>по лотам</w:t>
      </w:r>
      <w:r w:rsidRPr="00E87728">
        <w:rPr>
          <w:b/>
          <w:sz w:val="24"/>
          <w:szCs w:val="24"/>
          <w:shd w:val="clear" w:color="auto" w:fill="FFFFFF"/>
        </w:rPr>
        <w:t xml:space="preserve"> № 1</w:t>
      </w:r>
      <w:r w:rsidR="00E87728" w:rsidRPr="00E87728">
        <w:rPr>
          <w:b/>
          <w:sz w:val="24"/>
          <w:szCs w:val="24"/>
          <w:shd w:val="clear" w:color="auto" w:fill="FFFFFF"/>
        </w:rPr>
        <w:t>-</w:t>
      </w:r>
      <w:r w:rsidR="00852E7E">
        <w:rPr>
          <w:b/>
          <w:sz w:val="24"/>
          <w:szCs w:val="24"/>
          <w:shd w:val="clear" w:color="auto" w:fill="FFFFFF"/>
        </w:rPr>
        <w:t>6</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могут являться только граждане.</w:t>
      </w:r>
    </w:p>
    <w:p w:rsidR="00A17713" w:rsidRDefault="005F5033" w:rsidP="002C19A8">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w:t>
      </w:r>
      <w:proofErr w:type="gramEnd"/>
      <w:r w:rsidR="00A17713" w:rsidRPr="005E068B">
        <w:rPr>
          <w:sz w:val="24"/>
          <w:szCs w:val="24"/>
        </w:rPr>
        <w:t xml:space="preserve"> плата за услуги оператора в размере депозита, размещена в открытом доступе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Default="00A8489A" w:rsidP="002C19A8">
      <w:pPr>
        <w:ind w:firstLine="709"/>
        <w:contextualSpacing/>
        <w:jc w:val="both"/>
        <w:rPr>
          <w:b/>
          <w:bCs/>
          <w:sz w:val="24"/>
          <w:szCs w:val="24"/>
          <w:u w:val="single"/>
        </w:rPr>
      </w:pPr>
    </w:p>
    <w:p w:rsidR="000B7BCE" w:rsidRPr="005E068B" w:rsidRDefault="00DF2F96" w:rsidP="000B7BCE">
      <w:pPr>
        <w:ind w:firstLine="709"/>
        <w:contextualSpacing/>
        <w:jc w:val="both"/>
        <w:rPr>
          <w:b/>
          <w:bCs/>
          <w:sz w:val="24"/>
          <w:szCs w:val="24"/>
          <w:u w:val="single"/>
        </w:rPr>
      </w:pPr>
      <w:r>
        <w:rPr>
          <w:b/>
          <w:bCs/>
          <w:sz w:val="24"/>
          <w:szCs w:val="24"/>
          <w:u w:val="single"/>
        </w:rPr>
        <w:t>Лот 1</w:t>
      </w:r>
    </w:p>
    <w:p w:rsidR="000B7BCE" w:rsidRPr="005E068B" w:rsidRDefault="000B7BCE" w:rsidP="000B7BCE">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sidR="003F5B3B">
        <w:rPr>
          <w:bCs/>
          <w:sz w:val="24"/>
          <w:szCs w:val="24"/>
        </w:rPr>
        <w:t>02.08.2024 № 9511</w:t>
      </w:r>
      <w:r w:rsidRPr="005E068B">
        <w:rPr>
          <w:bCs/>
          <w:sz w:val="24"/>
          <w:szCs w:val="24"/>
        </w:rPr>
        <w:t>-р.</w:t>
      </w:r>
    </w:p>
    <w:p w:rsidR="000B7BCE" w:rsidRPr="005E068B" w:rsidRDefault="000B7BCE" w:rsidP="003F5B3B">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3B2F63">
        <w:rPr>
          <w:sz w:val="24"/>
          <w:szCs w:val="24"/>
        </w:rPr>
        <w:t>826</w:t>
      </w:r>
      <w:r w:rsidRPr="0042431B">
        <w:rPr>
          <w:sz w:val="24"/>
          <w:szCs w:val="24"/>
        </w:rPr>
        <w:t xml:space="preserve"> кв. м</w:t>
      </w:r>
      <w:r w:rsidRPr="005E068B">
        <w:rPr>
          <w:sz w:val="24"/>
          <w:szCs w:val="24"/>
        </w:rPr>
        <w:t xml:space="preserve"> с кадастровым номером </w:t>
      </w:r>
      <w:r w:rsidR="003B2F63" w:rsidRPr="003B2F63">
        <w:rPr>
          <w:sz w:val="24"/>
          <w:szCs w:val="24"/>
        </w:rPr>
        <w:t>74:36:0209006:323</w:t>
      </w:r>
      <w:r w:rsidRPr="005E068B">
        <w:rPr>
          <w:sz w:val="24"/>
          <w:szCs w:val="24"/>
        </w:rPr>
        <w:t xml:space="preserve">, расположенного по адресу: </w:t>
      </w:r>
      <w:r w:rsidR="003F5B3B" w:rsidRPr="003F5B3B">
        <w:rPr>
          <w:rFonts w:hint="eastAsia"/>
          <w:sz w:val="24"/>
          <w:szCs w:val="24"/>
        </w:rPr>
        <w:t>Челябинская</w:t>
      </w:r>
      <w:r w:rsidR="003F5B3B" w:rsidRPr="003F5B3B">
        <w:rPr>
          <w:sz w:val="24"/>
          <w:szCs w:val="24"/>
        </w:rPr>
        <w:t xml:space="preserve"> </w:t>
      </w:r>
      <w:r w:rsidR="003F5B3B" w:rsidRPr="003F5B3B">
        <w:rPr>
          <w:rFonts w:hint="eastAsia"/>
          <w:sz w:val="24"/>
          <w:szCs w:val="24"/>
        </w:rPr>
        <w:t>область</w:t>
      </w:r>
      <w:r w:rsidR="003F5B3B" w:rsidRPr="003F5B3B">
        <w:rPr>
          <w:sz w:val="24"/>
          <w:szCs w:val="24"/>
        </w:rPr>
        <w:t xml:space="preserve">, </w:t>
      </w:r>
      <w:proofErr w:type="gramStart"/>
      <w:r w:rsidR="003F5B3B" w:rsidRPr="003F5B3B">
        <w:rPr>
          <w:rFonts w:hint="eastAsia"/>
          <w:sz w:val="24"/>
          <w:szCs w:val="24"/>
        </w:rPr>
        <w:t>г</w:t>
      </w:r>
      <w:proofErr w:type="gramEnd"/>
      <w:r w:rsidR="00183B25">
        <w:rPr>
          <w:sz w:val="24"/>
          <w:szCs w:val="24"/>
        </w:rPr>
        <w:t>.</w:t>
      </w:r>
      <w:r w:rsidR="003F5B3B" w:rsidRPr="003F5B3B">
        <w:rPr>
          <w:sz w:val="24"/>
          <w:szCs w:val="24"/>
        </w:rPr>
        <w:t xml:space="preserve"> </w:t>
      </w:r>
      <w:r w:rsidR="003F5B3B" w:rsidRPr="003F5B3B">
        <w:rPr>
          <w:rFonts w:hint="eastAsia"/>
          <w:sz w:val="24"/>
          <w:szCs w:val="24"/>
        </w:rPr>
        <w:t>Челябинск</w:t>
      </w:r>
      <w:r w:rsidR="003F5B3B" w:rsidRPr="003F5B3B">
        <w:rPr>
          <w:sz w:val="24"/>
          <w:szCs w:val="24"/>
        </w:rPr>
        <w:t xml:space="preserve">, </w:t>
      </w:r>
      <w:r w:rsidR="003F5B3B" w:rsidRPr="003F5B3B">
        <w:rPr>
          <w:rFonts w:hint="eastAsia"/>
          <w:sz w:val="24"/>
          <w:szCs w:val="24"/>
        </w:rPr>
        <w:t>р</w:t>
      </w:r>
      <w:r w:rsidR="003F5B3B" w:rsidRPr="003F5B3B">
        <w:rPr>
          <w:sz w:val="24"/>
          <w:szCs w:val="24"/>
        </w:rPr>
        <w:t>-</w:t>
      </w:r>
      <w:r w:rsidR="003F5B3B" w:rsidRPr="003F5B3B">
        <w:rPr>
          <w:rFonts w:hint="eastAsia"/>
          <w:sz w:val="24"/>
          <w:szCs w:val="24"/>
        </w:rPr>
        <w:t>н</w:t>
      </w:r>
      <w:r w:rsidR="003F5B3B" w:rsidRPr="003F5B3B">
        <w:rPr>
          <w:sz w:val="24"/>
          <w:szCs w:val="24"/>
        </w:rPr>
        <w:t xml:space="preserve"> </w:t>
      </w:r>
      <w:proofErr w:type="spellStart"/>
      <w:r w:rsidR="003F5B3B" w:rsidRPr="003F5B3B">
        <w:rPr>
          <w:rFonts w:hint="eastAsia"/>
          <w:sz w:val="24"/>
          <w:szCs w:val="24"/>
        </w:rPr>
        <w:t>Тракторозаводский</w:t>
      </w:r>
      <w:proofErr w:type="spellEnd"/>
      <w:r w:rsidR="003F5B3B" w:rsidRPr="003F5B3B">
        <w:rPr>
          <w:sz w:val="24"/>
          <w:szCs w:val="24"/>
        </w:rPr>
        <w:t xml:space="preserve">, </w:t>
      </w:r>
      <w:r w:rsidR="003F5B3B" w:rsidRPr="003F5B3B">
        <w:rPr>
          <w:rFonts w:hint="eastAsia"/>
          <w:sz w:val="24"/>
          <w:szCs w:val="24"/>
        </w:rPr>
        <w:t>жилой</w:t>
      </w:r>
      <w:r w:rsidR="003F5B3B" w:rsidRPr="003F5B3B">
        <w:rPr>
          <w:sz w:val="24"/>
          <w:szCs w:val="24"/>
        </w:rPr>
        <w:t xml:space="preserve"> </w:t>
      </w:r>
      <w:r w:rsidR="003F5B3B" w:rsidRPr="003F5B3B">
        <w:rPr>
          <w:rFonts w:hint="eastAsia"/>
          <w:sz w:val="24"/>
          <w:szCs w:val="24"/>
        </w:rPr>
        <w:t>район</w:t>
      </w:r>
      <w:r w:rsidR="003F5B3B" w:rsidRPr="003F5B3B">
        <w:rPr>
          <w:sz w:val="24"/>
          <w:szCs w:val="24"/>
        </w:rPr>
        <w:t xml:space="preserve"> </w:t>
      </w:r>
      <w:r w:rsidR="003F5B3B" w:rsidRPr="003F5B3B">
        <w:rPr>
          <w:rFonts w:hint="eastAsia"/>
          <w:sz w:val="24"/>
          <w:szCs w:val="24"/>
        </w:rPr>
        <w:t>Чурилово</w:t>
      </w:r>
      <w:r w:rsidR="00C85EED">
        <w:rPr>
          <w:sz w:val="24"/>
          <w:szCs w:val="24"/>
        </w:rPr>
        <w:t>,</w:t>
      </w:r>
      <w:r w:rsidR="003F5B3B" w:rsidRPr="003F5B3B">
        <w:rPr>
          <w:sz w:val="24"/>
          <w:szCs w:val="24"/>
        </w:rPr>
        <w:t xml:space="preserve"> </w:t>
      </w:r>
      <w:r w:rsidR="003F5B3B" w:rsidRPr="003F5B3B">
        <w:rPr>
          <w:rFonts w:hint="eastAsia"/>
          <w:sz w:val="24"/>
          <w:szCs w:val="24"/>
        </w:rPr>
        <w:t>микрорайон</w:t>
      </w:r>
      <w:r w:rsidR="003F5B3B">
        <w:rPr>
          <w:sz w:val="24"/>
          <w:szCs w:val="24"/>
        </w:rPr>
        <w:t xml:space="preserve"> «</w:t>
      </w:r>
      <w:r w:rsidR="003F5B3B" w:rsidRPr="003F5B3B">
        <w:rPr>
          <w:rFonts w:hint="eastAsia"/>
          <w:sz w:val="24"/>
          <w:szCs w:val="24"/>
        </w:rPr>
        <w:t>Развязка</w:t>
      </w:r>
      <w:r w:rsidR="003F5B3B">
        <w:rPr>
          <w:sz w:val="24"/>
          <w:szCs w:val="24"/>
        </w:rPr>
        <w:t xml:space="preserve">» </w:t>
      </w:r>
      <w:r w:rsidR="003F5B3B" w:rsidRPr="003F5B3B">
        <w:rPr>
          <w:sz w:val="24"/>
          <w:szCs w:val="24"/>
        </w:rPr>
        <w:t>(</w:t>
      </w:r>
      <w:r w:rsidR="003F5B3B" w:rsidRPr="003F5B3B">
        <w:rPr>
          <w:rFonts w:hint="eastAsia"/>
          <w:sz w:val="24"/>
          <w:szCs w:val="24"/>
        </w:rPr>
        <w:t>стр</w:t>
      </w:r>
      <w:r w:rsidR="003F5B3B" w:rsidRPr="003F5B3B">
        <w:rPr>
          <w:sz w:val="24"/>
          <w:szCs w:val="24"/>
        </w:rPr>
        <w:t xml:space="preserve">. </w:t>
      </w:r>
      <w:r w:rsidR="003F5B3B" w:rsidRPr="003F5B3B">
        <w:rPr>
          <w:rFonts w:hint="eastAsia"/>
          <w:sz w:val="24"/>
          <w:szCs w:val="24"/>
        </w:rPr>
        <w:t>№</w:t>
      </w:r>
      <w:r w:rsidR="003F5B3B" w:rsidRPr="003F5B3B">
        <w:rPr>
          <w:sz w:val="24"/>
          <w:szCs w:val="24"/>
        </w:rPr>
        <w:t xml:space="preserve"> 282)</w:t>
      </w:r>
      <w:r w:rsidRPr="005E068B">
        <w:rPr>
          <w:sz w:val="24"/>
          <w:szCs w:val="24"/>
        </w:rPr>
        <w:t>.</w:t>
      </w:r>
    </w:p>
    <w:p w:rsidR="000B7BCE" w:rsidRPr="005E068B" w:rsidRDefault="000B7BCE" w:rsidP="000B7BC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 xml:space="preserve">для </w:t>
      </w:r>
      <w:r w:rsidR="00F90C79" w:rsidRPr="0042431B">
        <w:rPr>
          <w:sz w:val="24"/>
          <w:szCs w:val="24"/>
        </w:rPr>
        <w:t>строительства индивидуального жилого дома</w:t>
      </w:r>
      <w:r w:rsidRPr="0042431B">
        <w:rPr>
          <w:color w:val="FF0000"/>
          <w:sz w:val="24"/>
          <w:szCs w:val="24"/>
        </w:rPr>
        <w:t>.</w:t>
      </w:r>
    </w:p>
    <w:p w:rsidR="000B7BCE" w:rsidRPr="005E068B" w:rsidRDefault="000B7BCE" w:rsidP="000B7BC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B7BCE" w:rsidRPr="00F86BE5" w:rsidRDefault="000B7BCE" w:rsidP="000B2726">
      <w:pPr>
        <w:widowControl w:val="0"/>
        <w:ind w:firstLine="709"/>
        <w:contextualSpacing/>
        <w:jc w:val="both"/>
        <w:rPr>
          <w:sz w:val="24"/>
          <w:szCs w:val="24"/>
        </w:rPr>
      </w:pPr>
      <w:r w:rsidRPr="00F86BE5">
        <w:rPr>
          <w:b/>
          <w:bCs/>
          <w:color w:val="000000"/>
          <w:sz w:val="24"/>
          <w:szCs w:val="24"/>
        </w:rPr>
        <w:t xml:space="preserve">Начальная цена лота (размер ежегодной арендной платы) </w:t>
      </w:r>
      <w:r w:rsidRPr="00F86BE5">
        <w:rPr>
          <w:bCs/>
          <w:color w:val="000000"/>
          <w:sz w:val="24"/>
          <w:szCs w:val="24"/>
        </w:rPr>
        <w:t xml:space="preserve">установлена в соответствии </w:t>
      </w:r>
      <w:r w:rsidRPr="00F86BE5">
        <w:rPr>
          <w:bCs/>
          <w:color w:val="000000"/>
          <w:sz w:val="24"/>
          <w:szCs w:val="24"/>
        </w:rPr>
        <w:br/>
        <w:t xml:space="preserve">с отчетом об оценке рыночной ежегодной  арендной платы земельного участка и составляет </w:t>
      </w:r>
      <w:r w:rsidR="005F03B1" w:rsidRPr="00F86BE5">
        <w:rPr>
          <w:bCs/>
          <w:color w:val="000000"/>
          <w:sz w:val="24"/>
          <w:szCs w:val="24"/>
        </w:rPr>
        <w:br/>
      </w:r>
      <w:r w:rsidR="000B2726" w:rsidRPr="00F86BE5">
        <w:rPr>
          <w:sz w:val="24"/>
          <w:szCs w:val="24"/>
        </w:rPr>
        <w:t>205 437,00 (двести пять тысяч четыреста тридцать семь) рублей 00 копеек</w:t>
      </w:r>
      <w:r w:rsidRPr="00F86BE5">
        <w:rPr>
          <w:bCs/>
          <w:color w:val="000000"/>
          <w:sz w:val="24"/>
          <w:szCs w:val="24"/>
        </w:rPr>
        <w:t>.</w:t>
      </w:r>
    </w:p>
    <w:p w:rsidR="000B7BCE" w:rsidRPr="00F86BE5" w:rsidRDefault="000B7BCE" w:rsidP="000B7BCE">
      <w:pPr>
        <w:pStyle w:val="a3"/>
        <w:ind w:left="0" w:firstLine="709"/>
        <w:contextualSpacing/>
        <w:rPr>
          <w:szCs w:val="24"/>
          <w:lang w:val="ru-RU"/>
        </w:rPr>
      </w:pPr>
      <w:r w:rsidRPr="00F86BE5">
        <w:rPr>
          <w:b/>
          <w:szCs w:val="24"/>
          <w:lang w:val="ru-RU"/>
        </w:rPr>
        <w:t>Шаг аукциона</w:t>
      </w:r>
      <w:r w:rsidRPr="00F86BE5">
        <w:rPr>
          <w:szCs w:val="24"/>
          <w:lang w:val="ru-RU"/>
        </w:rPr>
        <w:t xml:space="preserve"> установлен в пределах от начальной цены лота 3 % и составляет </w:t>
      </w:r>
      <w:r w:rsidR="000B2726" w:rsidRPr="00F86BE5">
        <w:rPr>
          <w:szCs w:val="24"/>
          <w:lang w:val="ru-RU"/>
        </w:rPr>
        <w:t>6 163,00</w:t>
      </w:r>
      <w:r w:rsidRPr="00F86BE5">
        <w:rPr>
          <w:szCs w:val="24"/>
          <w:lang w:val="ru-RU"/>
        </w:rPr>
        <w:t xml:space="preserve"> </w:t>
      </w:r>
      <w:r w:rsidR="000B2726" w:rsidRPr="00F86BE5">
        <w:rPr>
          <w:szCs w:val="24"/>
          <w:lang w:val="ru-RU"/>
        </w:rPr>
        <w:t>(шесть тысяч сто шестьдесят три) рубля 00 копеек</w:t>
      </w:r>
      <w:r w:rsidRPr="00F86BE5">
        <w:rPr>
          <w:szCs w:val="24"/>
          <w:lang w:val="ru-RU"/>
        </w:rPr>
        <w:t>.</w:t>
      </w:r>
    </w:p>
    <w:p w:rsidR="000B7BCE" w:rsidRPr="00E57827" w:rsidRDefault="000B7BCE" w:rsidP="000B7BCE">
      <w:pPr>
        <w:pStyle w:val="a3"/>
        <w:ind w:left="0" w:firstLine="709"/>
        <w:contextualSpacing/>
        <w:rPr>
          <w:szCs w:val="24"/>
          <w:lang w:val="ru-RU"/>
        </w:rPr>
      </w:pPr>
      <w:r w:rsidRPr="00F86BE5">
        <w:rPr>
          <w:bCs/>
          <w:szCs w:val="24"/>
          <w:lang w:val="ru-RU"/>
        </w:rPr>
        <w:t>З</w:t>
      </w:r>
      <w:r w:rsidRPr="00F86BE5">
        <w:rPr>
          <w:b/>
          <w:bCs/>
          <w:szCs w:val="24"/>
          <w:lang w:val="ru-RU"/>
        </w:rPr>
        <w:t>адаток для участия в аукционе:</w:t>
      </w:r>
      <w:r w:rsidRPr="00F86BE5">
        <w:rPr>
          <w:bCs/>
          <w:szCs w:val="24"/>
          <w:lang w:val="ru-RU"/>
        </w:rPr>
        <w:t xml:space="preserve"> </w:t>
      </w:r>
      <w:r w:rsidR="00714A8D" w:rsidRPr="00F86BE5">
        <w:rPr>
          <w:szCs w:val="24"/>
          <w:lang w:val="ru-RU"/>
        </w:rPr>
        <w:t>102 718,50</w:t>
      </w:r>
      <w:r w:rsidRPr="00F86BE5">
        <w:rPr>
          <w:szCs w:val="24"/>
          <w:lang w:val="ru-RU"/>
        </w:rPr>
        <w:t xml:space="preserve"> </w:t>
      </w:r>
      <w:r w:rsidR="00714A8D" w:rsidRPr="00F86BE5">
        <w:rPr>
          <w:szCs w:val="24"/>
          <w:lang w:val="ru-RU"/>
        </w:rPr>
        <w:t>(сто две тысячи семьсот восемнадцать) рублей 50 копеек</w:t>
      </w:r>
      <w:r w:rsidRPr="00F86BE5">
        <w:rPr>
          <w:szCs w:val="24"/>
          <w:lang w:val="ru-RU"/>
        </w:rPr>
        <w:t>.</w:t>
      </w:r>
    </w:p>
    <w:p w:rsidR="00D04E1D" w:rsidRPr="005E068B" w:rsidRDefault="00D04E1D" w:rsidP="00D04E1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18" w:history="1">
        <w:r w:rsidRPr="005E068B">
          <w:rPr>
            <w:rStyle w:val="ab"/>
            <w:sz w:val="24"/>
            <w:szCs w:val="24"/>
            <w:u w:val="none"/>
          </w:rPr>
          <w:t>https://pkk.rosreestr.ru/</w:t>
        </w:r>
      </w:hyperlink>
      <w:r w:rsidRPr="005E068B">
        <w:rPr>
          <w:rStyle w:val="HTML"/>
          <w:i w:val="0"/>
          <w:sz w:val="24"/>
          <w:szCs w:val="24"/>
        </w:rPr>
        <w:t>.</w:t>
      </w:r>
    </w:p>
    <w:p w:rsidR="000B7BCE" w:rsidRPr="005E068B" w:rsidRDefault="000B7BCE" w:rsidP="000B7BC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0B7BCE" w:rsidRPr="00151FC3" w:rsidTr="003779B0">
        <w:trPr>
          <w:trHeight w:val="20"/>
        </w:trPr>
        <w:tc>
          <w:tcPr>
            <w:tcW w:w="2051" w:type="dxa"/>
            <w:vMerge w:val="restart"/>
            <w:shd w:val="clear" w:color="auto" w:fill="auto"/>
          </w:tcPr>
          <w:p w:rsidR="000B7BCE" w:rsidRPr="00151FC3" w:rsidRDefault="000B7BCE" w:rsidP="003779B0">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0B7BCE" w:rsidRPr="00151FC3" w:rsidRDefault="000B7BCE" w:rsidP="003779B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0B7BCE" w:rsidRPr="00151FC3" w:rsidRDefault="000B7BCE" w:rsidP="003779B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0B7BCE" w:rsidRPr="00151FC3" w:rsidTr="003779B0">
        <w:trPr>
          <w:trHeight w:val="20"/>
        </w:trPr>
        <w:tc>
          <w:tcPr>
            <w:tcW w:w="2051" w:type="dxa"/>
            <w:vMerge/>
            <w:shd w:val="clear" w:color="auto" w:fill="auto"/>
          </w:tcPr>
          <w:p w:rsidR="000B7BCE" w:rsidRPr="00151FC3" w:rsidRDefault="000B7BCE" w:rsidP="003779B0">
            <w:pPr>
              <w:pStyle w:val="af1"/>
              <w:snapToGrid w:val="0"/>
              <w:contextualSpacing/>
              <w:jc w:val="center"/>
              <w:rPr>
                <w:sz w:val="16"/>
                <w:szCs w:val="16"/>
              </w:rPr>
            </w:pPr>
          </w:p>
        </w:tc>
        <w:tc>
          <w:tcPr>
            <w:tcW w:w="3720" w:type="dxa"/>
            <w:shd w:val="clear" w:color="auto" w:fill="auto"/>
          </w:tcPr>
          <w:p w:rsidR="000B7BCE" w:rsidRPr="00151FC3" w:rsidRDefault="000B7BCE" w:rsidP="003779B0">
            <w:pPr>
              <w:pStyle w:val="af1"/>
              <w:snapToGrid w:val="0"/>
              <w:contextualSpacing/>
              <w:jc w:val="center"/>
              <w:rPr>
                <w:sz w:val="16"/>
                <w:szCs w:val="16"/>
              </w:rPr>
            </w:pPr>
            <w:r w:rsidRPr="00151FC3">
              <w:rPr>
                <w:sz w:val="16"/>
                <w:szCs w:val="16"/>
              </w:rPr>
              <w:t>X</w:t>
            </w:r>
          </w:p>
        </w:tc>
        <w:tc>
          <w:tcPr>
            <w:tcW w:w="4435" w:type="dxa"/>
            <w:shd w:val="clear" w:color="auto" w:fill="auto"/>
          </w:tcPr>
          <w:p w:rsidR="000B7BCE" w:rsidRPr="00151FC3" w:rsidRDefault="000B7BCE" w:rsidP="003779B0">
            <w:pPr>
              <w:pStyle w:val="af1"/>
              <w:snapToGrid w:val="0"/>
              <w:contextualSpacing/>
              <w:jc w:val="center"/>
              <w:rPr>
                <w:sz w:val="16"/>
                <w:szCs w:val="16"/>
              </w:rPr>
            </w:pPr>
            <w:r w:rsidRPr="00151FC3">
              <w:rPr>
                <w:sz w:val="16"/>
                <w:szCs w:val="16"/>
              </w:rPr>
              <w:t>Y</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lastRenderedPageBreak/>
              <w:t>1</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607520.84</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2334120.41</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2</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607521.65</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2334160.27</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3</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607519.73</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2334160.59</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4</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607503.47</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2334162.95</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5</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607501.70</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2334163.14</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6</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607500.84</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2334120.54</w:t>
            </w:r>
          </w:p>
        </w:tc>
      </w:tr>
      <w:tr w:rsidR="008A743A" w:rsidRPr="00151FC3" w:rsidTr="00151FC3">
        <w:trPr>
          <w:trHeight w:val="20"/>
        </w:trPr>
        <w:tc>
          <w:tcPr>
            <w:tcW w:w="2051" w:type="dxa"/>
            <w:shd w:val="clear" w:color="auto" w:fill="auto"/>
          </w:tcPr>
          <w:p w:rsidR="008A743A" w:rsidRPr="00151FC3" w:rsidRDefault="008A743A" w:rsidP="008A743A">
            <w:pPr>
              <w:pStyle w:val="af"/>
              <w:spacing w:after="0" w:line="180" w:lineRule="exact"/>
              <w:jc w:val="center"/>
              <w:rPr>
                <w:sz w:val="16"/>
                <w:szCs w:val="16"/>
              </w:rPr>
            </w:pPr>
            <w:r w:rsidRPr="00151FC3">
              <w:rPr>
                <w:rStyle w:val="81"/>
                <w:b w:val="0"/>
                <w:bCs w:val="0"/>
                <w:color w:val="000000"/>
                <w:sz w:val="16"/>
                <w:szCs w:val="16"/>
              </w:rPr>
              <w:t>7</w:t>
            </w:r>
          </w:p>
        </w:tc>
        <w:tc>
          <w:tcPr>
            <w:tcW w:w="3720"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607514.83</w:t>
            </w:r>
          </w:p>
        </w:tc>
        <w:tc>
          <w:tcPr>
            <w:tcW w:w="4435" w:type="dxa"/>
            <w:shd w:val="clear" w:color="auto" w:fill="auto"/>
          </w:tcPr>
          <w:p w:rsidR="008A743A" w:rsidRPr="008A743A" w:rsidRDefault="008A743A" w:rsidP="008A743A">
            <w:pPr>
              <w:pStyle w:val="af"/>
              <w:spacing w:after="0" w:line="180" w:lineRule="exact"/>
              <w:jc w:val="center"/>
              <w:rPr>
                <w:rStyle w:val="81"/>
                <w:b w:val="0"/>
                <w:color w:val="000000"/>
                <w:sz w:val="16"/>
                <w:szCs w:val="16"/>
              </w:rPr>
            </w:pPr>
            <w:r w:rsidRPr="008A743A">
              <w:rPr>
                <w:rStyle w:val="81"/>
                <w:b w:val="0"/>
                <w:sz w:val="16"/>
                <w:szCs w:val="16"/>
              </w:rPr>
              <w:t>2334120.45</w:t>
            </w:r>
          </w:p>
        </w:tc>
      </w:tr>
    </w:tbl>
    <w:p w:rsidR="000B7BCE" w:rsidRPr="00336F1F" w:rsidRDefault="000B7BCE" w:rsidP="000B7BC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6F1167" w:rsidRPr="00CE4F0E" w:rsidRDefault="006F1167" w:rsidP="006F1167">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sidR="00F16D7C">
        <w:rPr>
          <w:b/>
          <w:bCs/>
          <w:kern w:val="1"/>
          <w:sz w:val="24"/>
          <w:szCs w:val="24"/>
        </w:rPr>
        <w:t>:</w:t>
      </w:r>
    </w:p>
    <w:p w:rsidR="006F1167" w:rsidRPr="00CE4F0E" w:rsidRDefault="006F1167" w:rsidP="006F1167">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B7BCE" w:rsidRPr="00916F4B" w:rsidRDefault="000B7BCE" w:rsidP="000B7BCE">
      <w:pPr>
        <w:ind w:firstLine="709"/>
        <w:contextualSpacing/>
        <w:jc w:val="both"/>
        <w:rPr>
          <w:color w:val="FF0000"/>
          <w:sz w:val="24"/>
          <w:szCs w:val="24"/>
        </w:rPr>
      </w:pPr>
      <w:r w:rsidRPr="00B153DE">
        <w:rPr>
          <w:sz w:val="24"/>
          <w:szCs w:val="24"/>
        </w:rPr>
        <w:t>В результате обследования установлено, что земельный участок свободен от застройки</w:t>
      </w:r>
      <w:r w:rsidR="00B153DE">
        <w:rPr>
          <w:sz w:val="24"/>
          <w:szCs w:val="24"/>
        </w:rPr>
        <w:t>.</w:t>
      </w:r>
      <w:r w:rsidR="00022949">
        <w:rPr>
          <w:sz w:val="24"/>
          <w:szCs w:val="24"/>
        </w:rPr>
        <w:t xml:space="preserve"> Доступ на участок имеется.</w:t>
      </w:r>
    </w:p>
    <w:p w:rsidR="000B7BCE" w:rsidRPr="00BB32D6" w:rsidRDefault="000B7BCE" w:rsidP="000B7BC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0B7BCE" w:rsidRPr="00336F1F" w:rsidTr="003779B0">
        <w:trPr>
          <w:trHeight w:val="20"/>
        </w:trPr>
        <w:tc>
          <w:tcPr>
            <w:tcW w:w="1201" w:type="pct"/>
            <w:vMerge w:val="restart"/>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336F1F" w:rsidTr="002562F9">
        <w:trPr>
          <w:trHeight w:val="20"/>
        </w:trPr>
        <w:tc>
          <w:tcPr>
            <w:tcW w:w="1201" w:type="pct"/>
            <w:vMerge/>
            <w:shd w:val="clear" w:color="auto" w:fill="auto"/>
            <w:vAlign w:val="center"/>
          </w:tcPr>
          <w:p w:rsidR="000B7BCE" w:rsidRPr="00336F1F" w:rsidRDefault="000B7BCE" w:rsidP="003779B0">
            <w:pPr>
              <w:snapToGrid w:val="0"/>
              <w:rPr>
                <w:rFonts w:eastAsia="Lucida Sans Unicode"/>
                <w:kern w:val="1"/>
                <w:sz w:val="16"/>
                <w:szCs w:val="16"/>
              </w:rPr>
            </w:pPr>
          </w:p>
        </w:tc>
        <w:tc>
          <w:tcPr>
            <w:tcW w:w="1900" w:type="pct"/>
            <w:shd w:val="clear" w:color="auto" w:fill="auto"/>
            <w:vAlign w:val="center"/>
          </w:tcPr>
          <w:p w:rsidR="000B7BCE" w:rsidRPr="00336F1F" w:rsidRDefault="000B7BCE" w:rsidP="003779B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0B7BCE" w:rsidRPr="00336F1F" w:rsidRDefault="000B7BCE" w:rsidP="003779B0">
            <w:pPr>
              <w:pStyle w:val="af1"/>
              <w:snapToGrid w:val="0"/>
              <w:jc w:val="center"/>
              <w:rPr>
                <w:sz w:val="16"/>
                <w:szCs w:val="16"/>
              </w:rPr>
            </w:pPr>
            <w:r w:rsidRPr="00336F1F">
              <w:rPr>
                <w:sz w:val="16"/>
                <w:szCs w:val="16"/>
                <w:lang w:val="en-US"/>
              </w:rPr>
              <w:t>Y</w:t>
            </w:r>
          </w:p>
        </w:tc>
      </w:tr>
      <w:tr w:rsidR="002562F9" w:rsidRPr="00336F1F" w:rsidTr="002562F9">
        <w:trPr>
          <w:trHeight w:val="20"/>
        </w:trPr>
        <w:tc>
          <w:tcPr>
            <w:tcW w:w="1201" w:type="pct"/>
            <w:shd w:val="clear" w:color="auto" w:fill="auto"/>
            <w:vAlign w:val="center"/>
          </w:tcPr>
          <w:p w:rsidR="002562F9" w:rsidRPr="002562F9" w:rsidRDefault="002562F9" w:rsidP="002562F9">
            <w:pPr>
              <w:jc w:val="center"/>
              <w:rPr>
                <w:sz w:val="16"/>
                <w:szCs w:val="16"/>
              </w:rPr>
            </w:pPr>
            <w:r w:rsidRPr="002562F9">
              <w:rPr>
                <w:sz w:val="16"/>
                <w:szCs w:val="16"/>
              </w:rPr>
              <w:t>1</w:t>
            </w:r>
          </w:p>
        </w:tc>
        <w:tc>
          <w:tcPr>
            <w:tcW w:w="1900" w:type="pct"/>
            <w:shd w:val="clear" w:color="auto" w:fill="auto"/>
          </w:tcPr>
          <w:p w:rsidR="002562F9" w:rsidRPr="002562F9" w:rsidRDefault="002562F9" w:rsidP="002562F9">
            <w:pPr>
              <w:pStyle w:val="52"/>
              <w:shd w:val="clear" w:color="auto" w:fill="auto"/>
              <w:spacing w:before="0" w:after="0" w:line="230" w:lineRule="exact"/>
              <w:jc w:val="center"/>
              <w:rPr>
                <w:sz w:val="16"/>
                <w:szCs w:val="16"/>
              </w:rPr>
            </w:pPr>
            <w:r w:rsidRPr="002562F9">
              <w:rPr>
                <w:rStyle w:val="afc"/>
                <w:bCs/>
                <w:sz w:val="16"/>
                <w:szCs w:val="16"/>
              </w:rPr>
              <w:t>607517.90</w:t>
            </w:r>
          </w:p>
        </w:tc>
        <w:tc>
          <w:tcPr>
            <w:tcW w:w="1899" w:type="pct"/>
            <w:shd w:val="clear" w:color="auto" w:fill="auto"/>
          </w:tcPr>
          <w:p w:rsidR="002562F9" w:rsidRPr="002562F9" w:rsidRDefault="002562F9" w:rsidP="002562F9">
            <w:pPr>
              <w:pStyle w:val="52"/>
              <w:shd w:val="clear" w:color="auto" w:fill="auto"/>
              <w:spacing w:before="0" w:after="0" w:line="230" w:lineRule="exact"/>
              <w:jc w:val="center"/>
              <w:rPr>
                <w:sz w:val="16"/>
                <w:szCs w:val="16"/>
              </w:rPr>
            </w:pPr>
            <w:r w:rsidRPr="002562F9">
              <w:rPr>
                <w:rStyle w:val="afc"/>
                <w:bCs/>
                <w:sz w:val="16"/>
                <w:szCs w:val="16"/>
              </w:rPr>
              <w:t>2334123.43</w:t>
            </w:r>
          </w:p>
        </w:tc>
      </w:tr>
      <w:tr w:rsidR="002562F9" w:rsidRPr="00336F1F" w:rsidTr="002562F9">
        <w:trPr>
          <w:trHeight w:val="20"/>
        </w:trPr>
        <w:tc>
          <w:tcPr>
            <w:tcW w:w="1201" w:type="pct"/>
            <w:shd w:val="clear" w:color="auto" w:fill="auto"/>
            <w:vAlign w:val="center"/>
          </w:tcPr>
          <w:p w:rsidR="002562F9" w:rsidRPr="002562F9" w:rsidRDefault="002562F9" w:rsidP="002562F9">
            <w:pPr>
              <w:jc w:val="center"/>
              <w:rPr>
                <w:rStyle w:val="afc"/>
                <w:b w:val="0"/>
                <w:sz w:val="16"/>
                <w:szCs w:val="16"/>
              </w:rPr>
            </w:pPr>
            <w:r w:rsidRPr="002562F9">
              <w:rPr>
                <w:rStyle w:val="afc"/>
                <w:b w:val="0"/>
                <w:sz w:val="16"/>
                <w:szCs w:val="16"/>
              </w:rPr>
              <w:t>2</w:t>
            </w:r>
          </w:p>
        </w:tc>
        <w:tc>
          <w:tcPr>
            <w:tcW w:w="1900" w:type="pct"/>
            <w:shd w:val="clear" w:color="auto" w:fill="auto"/>
          </w:tcPr>
          <w:p w:rsidR="002562F9" w:rsidRPr="002562F9" w:rsidRDefault="002562F9" w:rsidP="002562F9">
            <w:pPr>
              <w:pStyle w:val="52"/>
              <w:shd w:val="clear" w:color="auto" w:fill="auto"/>
              <w:spacing w:before="0" w:after="0" w:line="230" w:lineRule="exact"/>
              <w:jc w:val="center"/>
              <w:rPr>
                <w:b w:val="0"/>
                <w:sz w:val="16"/>
                <w:szCs w:val="16"/>
              </w:rPr>
            </w:pPr>
            <w:r w:rsidRPr="002562F9">
              <w:rPr>
                <w:rStyle w:val="afc"/>
                <w:bCs/>
                <w:sz w:val="16"/>
                <w:szCs w:val="16"/>
              </w:rPr>
              <w:t>607518.60</w:t>
            </w:r>
          </w:p>
        </w:tc>
        <w:tc>
          <w:tcPr>
            <w:tcW w:w="1899" w:type="pct"/>
            <w:shd w:val="clear" w:color="auto" w:fill="auto"/>
          </w:tcPr>
          <w:p w:rsidR="002562F9" w:rsidRPr="002562F9" w:rsidRDefault="002562F9" w:rsidP="002562F9">
            <w:pPr>
              <w:pStyle w:val="52"/>
              <w:shd w:val="clear" w:color="auto" w:fill="auto"/>
              <w:spacing w:before="0" w:after="0" w:line="230" w:lineRule="exact"/>
              <w:jc w:val="center"/>
              <w:rPr>
                <w:b w:val="0"/>
                <w:sz w:val="16"/>
                <w:szCs w:val="16"/>
              </w:rPr>
            </w:pPr>
            <w:r w:rsidRPr="002562F9">
              <w:rPr>
                <w:rStyle w:val="afc"/>
                <w:bCs/>
                <w:sz w:val="16"/>
                <w:szCs w:val="16"/>
              </w:rPr>
              <w:t>2334157.78</w:t>
            </w:r>
          </w:p>
        </w:tc>
      </w:tr>
      <w:tr w:rsidR="002562F9" w:rsidRPr="00336F1F" w:rsidTr="002562F9">
        <w:trPr>
          <w:trHeight w:val="20"/>
        </w:trPr>
        <w:tc>
          <w:tcPr>
            <w:tcW w:w="1201" w:type="pct"/>
            <w:shd w:val="clear" w:color="auto" w:fill="auto"/>
            <w:vAlign w:val="center"/>
          </w:tcPr>
          <w:p w:rsidR="002562F9" w:rsidRPr="002562F9" w:rsidRDefault="002562F9" w:rsidP="002562F9">
            <w:pPr>
              <w:jc w:val="center"/>
              <w:rPr>
                <w:rStyle w:val="afc"/>
                <w:b w:val="0"/>
                <w:sz w:val="16"/>
                <w:szCs w:val="16"/>
              </w:rPr>
            </w:pPr>
            <w:r w:rsidRPr="002562F9">
              <w:rPr>
                <w:rStyle w:val="afc"/>
                <w:b w:val="0"/>
                <w:sz w:val="16"/>
                <w:szCs w:val="16"/>
              </w:rPr>
              <w:t>3</w:t>
            </w:r>
          </w:p>
        </w:tc>
        <w:tc>
          <w:tcPr>
            <w:tcW w:w="1900" w:type="pct"/>
            <w:shd w:val="clear" w:color="auto" w:fill="auto"/>
          </w:tcPr>
          <w:p w:rsidR="002562F9" w:rsidRPr="002562F9" w:rsidRDefault="002562F9" w:rsidP="002562F9">
            <w:pPr>
              <w:pStyle w:val="52"/>
              <w:shd w:val="clear" w:color="auto" w:fill="auto"/>
              <w:spacing w:before="0" w:after="0" w:line="230" w:lineRule="exact"/>
              <w:jc w:val="center"/>
              <w:rPr>
                <w:b w:val="0"/>
                <w:sz w:val="16"/>
                <w:szCs w:val="16"/>
              </w:rPr>
            </w:pPr>
            <w:r w:rsidRPr="002562F9">
              <w:rPr>
                <w:rStyle w:val="afc"/>
                <w:bCs/>
                <w:sz w:val="16"/>
                <w:szCs w:val="16"/>
              </w:rPr>
              <w:t>607504.64</w:t>
            </w:r>
          </w:p>
        </w:tc>
        <w:tc>
          <w:tcPr>
            <w:tcW w:w="1899" w:type="pct"/>
            <w:shd w:val="clear" w:color="auto" w:fill="auto"/>
          </w:tcPr>
          <w:p w:rsidR="002562F9" w:rsidRPr="002562F9" w:rsidRDefault="002562F9" w:rsidP="002562F9">
            <w:pPr>
              <w:pStyle w:val="52"/>
              <w:shd w:val="clear" w:color="auto" w:fill="auto"/>
              <w:spacing w:before="0" w:after="0" w:line="230" w:lineRule="exact"/>
              <w:jc w:val="center"/>
              <w:rPr>
                <w:b w:val="0"/>
                <w:sz w:val="16"/>
                <w:szCs w:val="16"/>
              </w:rPr>
            </w:pPr>
            <w:r w:rsidRPr="002562F9">
              <w:rPr>
                <w:rStyle w:val="afc"/>
                <w:bCs/>
                <w:sz w:val="16"/>
                <w:szCs w:val="16"/>
              </w:rPr>
              <w:t>2334159.81</w:t>
            </w:r>
          </w:p>
        </w:tc>
      </w:tr>
      <w:tr w:rsidR="002562F9" w:rsidRPr="00336F1F" w:rsidTr="002562F9">
        <w:trPr>
          <w:trHeight w:val="20"/>
        </w:trPr>
        <w:tc>
          <w:tcPr>
            <w:tcW w:w="1201" w:type="pct"/>
            <w:shd w:val="clear" w:color="auto" w:fill="auto"/>
            <w:vAlign w:val="center"/>
          </w:tcPr>
          <w:p w:rsidR="002562F9" w:rsidRPr="002562F9" w:rsidRDefault="002562F9" w:rsidP="002562F9">
            <w:pPr>
              <w:jc w:val="center"/>
              <w:rPr>
                <w:rStyle w:val="afc"/>
                <w:b w:val="0"/>
                <w:sz w:val="16"/>
                <w:szCs w:val="16"/>
              </w:rPr>
            </w:pPr>
            <w:r w:rsidRPr="002562F9">
              <w:rPr>
                <w:rStyle w:val="afc"/>
                <w:b w:val="0"/>
                <w:sz w:val="16"/>
                <w:szCs w:val="16"/>
              </w:rPr>
              <w:t>4</w:t>
            </w:r>
          </w:p>
        </w:tc>
        <w:tc>
          <w:tcPr>
            <w:tcW w:w="1900" w:type="pct"/>
            <w:shd w:val="clear" w:color="auto" w:fill="auto"/>
          </w:tcPr>
          <w:p w:rsidR="002562F9" w:rsidRPr="002562F9" w:rsidRDefault="002562F9" w:rsidP="002562F9">
            <w:pPr>
              <w:pStyle w:val="52"/>
              <w:shd w:val="clear" w:color="auto" w:fill="auto"/>
              <w:spacing w:before="0" w:after="0" w:line="230" w:lineRule="exact"/>
              <w:jc w:val="center"/>
              <w:rPr>
                <w:b w:val="0"/>
                <w:sz w:val="16"/>
                <w:szCs w:val="16"/>
              </w:rPr>
            </w:pPr>
            <w:r w:rsidRPr="002562F9">
              <w:rPr>
                <w:rStyle w:val="afc"/>
                <w:bCs/>
                <w:sz w:val="16"/>
                <w:szCs w:val="16"/>
              </w:rPr>
              <w:t>607503.90</w:t>
            </w:r>
          </w:p>
        </w:tc>
        <w:tc>
          <w:tcPr>
            <w:tcW w:w="1899" w:type="pct"/>
            <w:shd w:val="clear" w:color="auto" w:fill="auto"/>
          </w:tcPr>
          <w:p w:rsidR="002562F9" w:rsidRPr="002562F9" w:rsidRDefault="002562F9" w:rsidP="002562F9">
            <w:pPr>
              <w:pStyle w:val="52"/>
              <w:shd w:val="clear" w:color="auto" w:fill="auto"/>
              <w:spacing w:before="0" w:after="60" w:line="230" w:lineRule="exact"/>
              <w:jc w:val="center"/>
              <w:rPr>
                <w:b w:val="0"/>
                <w:sz w:val="16"/>
                <w:szCs w:val="16"/>
              </w:rPr>
            </w:pPr>
            <w:r w:rsidRPr="002562F9">
              <w:rPr>
                <w:rStyle w:val="afc"/>
                <w:bCs/>
                <w:sz w:val="16"/>
                <w:szCs w:val="16"/>
              </w:rPr>
              <w:t>2334123.52</w:t>
            </w:r>
          </w:p>
        </w:tc>
      </w:tr>
    </w:tbl>
    <w:p w:rsidR="000B7BCE" w:rsidRDefault="000B7BCE" w:rsidP="000B7BC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41C62" w:rsidRDefault="00A41C62" w:rsidP="006F1167">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0E60CF" w:rsidRDefault="000B7BCE" w:rsidP="006F1167">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2E562D" w:rsidRDefault="002E562D" w:rsidP="000B7BC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0B7BCE" w:rsidRDefault="000B7BCE" w:rsidP="000B7BC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0B7BCE" w:rsidRDefault="000B7BCE" w:rsidP="000B7BC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0B7BCE" w:rsidRPr="00CE4F0E" w:rsidRDefault="000B7BCE" w:rsidP="000B7BC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lastRenderedPageBreak/>
        <w:t>Условно разрешенные виды использования:</w:t>
      </w:r>
      <w:r>
        <w:rPr>
          <w:spacing w:val="3"/>
          <w:sz w:val="24"/>
          <w:szCs w:val="24"/>
        </w:rPr>
        <w:t xml:space="preserve"> -</w:t>
      </w:r>
    </w:p>
    <w:p w:rsidR="000B7BCE" w:rsidRDefault="000B7BCE" w:rsidP="000B7BC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0B7BCE" w:rsidRPr="003275CC" w:rsidRDefault="000B7BCE" w:rsidP="000B7BC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1"/>
        <w:gridCol w:w="1239"/>
        <w:gridCol w:w="1595"/>
        <w:gridCol w:w="1665"/>
        <w:gridCol w:w="1679"/>
      </w:tblGrid>
      <w:tr w:rsidR="00E405A4" w:rsidRPr="00E91428" w:rsidTr="00E405A4">
        <w:trPr>
          <w:trHeight w:val="16"/>
        </w:trPr>
        <w:tc>
          <w:tcPr>
            <w:tcW w:w="0" w:type="auto"/>
            <w:gridSpan w:val="3"/>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0B7BCE" w:rsidRPr="00E91428" w:rsidRDefault="000B7BCE" w:rsidP="00E405A4">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Иные показатели</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8</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Длина,</w:t>
            </w:r>
          </w:p>
          <w:p w:rsidR="000B7BCE" w:rsidRPr="00E91428" w:rsidRDefault="000B7BCE" w:rsidP="00E405A4">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r>
      <w:tr w:rsidR="00E405A4" w:rsidRPr="00E91428" w:rsidTr="00E405A4">
        <w:trPr>
          <w:trHeight w:val="5371"/>
        </w:trPr>
        <w:tc>
          <w:tcPr>
            <w:tcW w:w="0" w:type="auto"/>
            <w:shd w:val="clear" w:color="auto" w:fill="auto"/>
            <w:vAlign w:val="center"/>
          </w:tcPr>
          <w:p w:rsidR="00E405A4" w:rsidRPr="00E91428" w:rsidRDefault="00E405A4" w:rsidP="00E405A4">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E405A4" w:rsidRPr="00E91428" w:rsidRDefault="00E405A4" w:rsidP="00E405A4">
            <w:pPr>
              <w:pStyle w:val="af"/>
              <w:spacing w:after="0"/>
              <w:ind w:left="80"/>
              <w:jc w:val="center"/>
              <w:rPr>
                <w:sz w:val="16"/>
                <w:szCs w:val="16"/>
              </w:rPr>
            </w:pPr>
            <w:r w:rsidRPr="00E91428">
              <w:rPr>
                <w:rStyle w:val="81"/>
                <w:b w:val="0"/>
                <w:bCs w:val="0"/>
                <w:color w:val="000000"/>
                <w:sz w:val="16"/>
                <w:szCs w:val="16"/>
              </w:rPr>
              <w:t>Без</w:t>
            </w:r>
          </w:p>
          <w:p w:rsidR="00E405A4" w:rsidRPr="00E91428" w:rsidRDefault="00E405A4" w:rsidP="00E405A4">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405A4" w:rsidRPr="00E91428" w:rsidRDefault="00E405A4" w:rsidP="00E405A4">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E405A4" w:rsidRPr="00E91428" w:rsidRDefault="00E405A4" w:rsidP="00E405A4">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E405A4" w:rsidRPr="00E405A4" w:rsidRDefault="00E405A4" w:rsidP="00E405A4">
            <w:pPr>
              <w:pStyle w:val="52"/>
              <w:shd w:val="clear" w:color="auto" w:fill="auto"/>
              <w:spacing w:before="0" w:after="0" w:line="216" w:lineRule="exact"/>
              <w:jc w:val="center"/>
              <w:rPr>
                <w:sz w:val="16"/>
                <w:szCs w:val="16"/>
              </w:rPr>
            </w:pPr>
            <w:r w:rsidRPr="00E405A4">
              <w:rPr>
                <w:rStyle w:val="9pt"/>
                <w:bCs/>
                <w:sz w:val="16"/>
                <w:szCs w:val="16"/>
              </w:rPr>
              <w:t xml:space="preserve">В соответствии </w:t>
            </w:r>
            <w:r w:rsidRPr="00E405A4">
              <w:rPr>
                <w:rStyle w:val="9pt"/>
                <w:bCs/>
                <w:sz w:val="16"/>
                <w:szCs w:val="16"/>
              </w:rPr>
              <w:br/>
              <w:t>с ДПТ линия регу</w:t>
            </w:r>
            <w:r w:rsidRPr="00E405A4">
              <w:rPr>
                <w:rStyle w:val="9pt"/>
                <w:bCs/>
                <w:sz w:val="16"/>
                <w:szCs w:val="16"/>
              </w:rPr>
              <w:softHyphen/>
              <w:t>лирования застройки - 3 м.</w:t>
            </w:r>
          </w:p>
          <w:p w:rsidR="00E405A4" w:rsidRDefault="00E405A4" w:rsidP="00E405A4">
            <w:pPr>
              <w:pStyle w:val="52"/>
              <w:shd w:val="clear" w:color="auto" w:fill="auto"/>
              <w:spacing w:before="0" w:after="0" w:line="170" w:lineRule="exact"/>
              <w:jc w:val="center"/>
            </w:pPr>
            <w:r w:rsidRPr="00E405A4">
              <w:rPr>
                <w:rStyle w:val="9pt"/>
                <w:bCs/>
                <w:sz w:val="16"/>
                <w:szCs w:val="16"/>
              </w:rPr>
              <w:t>Минимальное расстояние от объектов капитального</w:t>
            </w:r>
            <w:r w:rsidRPr="00E405A4">
              <w:rPr>
                <w:sz w:val="16"/>
                <w:szCs w:val="16"/>
              </w:rPr>
              <w:t xml:space="preserve"> </w:t>
            </w:r>
            <w:r w:rsidRPr="00E405A4">
              <w:rPr>
                <w:rStyle w:val="9pt"/>
                <w:bCs/>
                <w:sz w:val="16"/>
                <w:szCs w:val="16"/>
              </w:rPr>
              <w:t>строительства до границы смежных земельных участков составляет 3 м</w:t>
            </w:r>
            <w:r w:rsidRPr="00E405A4">
              <w:rPr>
                <w:rStyle w:val="9pt"/>
                <w:bCs/>
              </w:rPr>
              <w:t>.</w:t>
            </w:r>
          </w:p>
        </w:tc>
        <w:tc>
          <w:tcPr>
            <w:tcW w:w="0" w:type="auto"/>
            <w:shd w:val="clear" w:color="auto" w:fill="auto"/>
            <w:vAlign w:val="center"/>
          </w:tcPr>
          <w:p w:rsidR="00E405A4" w:rsidRPr="00E91428" w:rsidRDefault="00E405A4" w:rsidP="00E405A4">
            <w:pPr>
              <w:pStyle w:val="af"/>
              <w:spacing w:after="0"/>
              <w:jc w:val="center"/>
              <w:rPr>
                <w:sz w:val="16"/>
                <w:szCs w:val="16"/>
              </w:rPr>
            </w:pPr>
            <w:r>
              <w:rPr>
                <w:rStyle w:val="81"/>
                <w:b w:val="0"/>
                <w:bCs w:val="0"/>
                <w:color w:val="000000"/>
                <w:sz w:val="16"/>
                <w:szCs w:val="16"/>
              </w:rPr>
              <w:t>Предельная этажность - 3/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E405A4" w:rsidRPr="00E91428" w:rsidRDefault="00E405A4" w:rsidP="00E405A4">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405A4" w:rsidRPr="00E91428" w:rsidRDefault="00E405A4" w:rsidP="00E405A4">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E405A4" w:rsidRPr="00E91428" w:rsidRDefault="00E405A4" w:rsidP="00E405A4">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E405A4" w:rsidRDefault="00E405A4" w:rsidP="00E405A4">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 </w:t>
            </w:r>
            <w:r w:rsidR="00816CF1">
              <w:rPr>
                <w:rStyle w:val="81"/>
                <w:b w:val="0"/>
                <w:bCs w:val="0"/>
                <w:color w:val="000000"/>
                <w:sz w:val="16"/>
                <w:szCs w:val="16"/>
              </w:rPr>
              <w:t>165.00 кв. м. площадь общая 330,</w:t>
            </w:r>
            <w:r w:rsidRPr="00E405A4">
              <w:rPr>
                <w:rStyle w:val="81"/>
                <w:b w:val="0"/>
                <w:bCs w:val="0"/>
                <w:color w:val="000000"/>
                <w:sz w:val="16"/>
                <w:szCs w:val="16"/>
              </w:rPr>
              <w:t>00 кв. м.</w:t>
            </w:r>
          </w:p>
          <w:p w:rsidR="00E405A4" w:rsidRPr="00E91428" w:rsidRDefault="00E405A4" w:rsidP="00E405A4">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E405A4" w:rsidRPr="00E91428" w:rsidRDefault="00E405A4" w:rsidP="00E405A4">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E405A4" w:rsidRPr="00E91428" w:rsidRDefault="00E405A4" w:rsidP="00E405A4">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0B7BCE" w:rsidRDefault="000B7BCE" w:rsidP="000B7BC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0B7BCE" w:rsidRPr="003275CC"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0B7BCE" w:rsidRPr="00A36262" w:rsidTr="003779B0">
        <w:trPr>
          <w:trHeight w:hRule="exact" w:val="593"/>
        </w:trPr>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lastRenderedPageBreak/>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0B7BCE" w:rsidRPr="00A36262" w:rsidRDefault="000B7BCE" w:rsidP="003779B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0B7BCE" w:rsidRPr="00A36262" w:rsidTr="003779B0">
        <w:trPr>
          <w:trHeight w:val="124"/>
        </w:trPr>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w:t>
            </w:r>
            <w:r w:rsidRPr="00A36262">
              <w:rPr>
                <w:sz w:val="15"/>
                <w:szCs w:val="15"/>
              </w:rPr>
              <w:lastRenderedPageBreak/>
              <w:t>земельного участка, которая может быть застроена, ко всей площади земельного участка</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w:t>
            </w:r>
            <w:r w:rsidRPr="00A36262">
              <w:rPr>
                <w:sz w:val="15"/>
                <w:szCs w:val="15"/>
              </w:rPr>
              <w:lastRenderedPageBreak/>
              <w:t>строений, сооружений, за пределами которых запрещено строительство зданий, строений, сооружений</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0B7BCE" w:rsidRPr="00A36262" w:rsidTr="003779B0">
        <w:trPr>
          <w:trHeight w:val="323"/>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2</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3</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4</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5</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6</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7</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8</w:t>
            </w:r>
          </w:p>
        </w:tc>
      </w:tr>
      <w:tr w:rsidR="000B7BCE" w:rsidRPr="00A36262" w:rsidTr="003779B0">
        <w:trPr>
          <w:trHeight w:val="191"/>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r>
    </w:tbl>
    <w:p w:rsidR="000B7BCE" w:rsidRDefault="000B7BCE" w:rsidP="000B7BC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0B7BCE" w:rsidRPr="007C0666"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0B7BCE" w:rsidRPr="003275CC" w:rsidTr="003779B0">
        <w:trPr>
          <w:trHeight w:hRule="exact" w:val="567"/>
        </w:trPr>
        <w:tc>
          <w:tcPr>
            <w:tcW w:w="102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0B7BCE" w:rsidRPr="003275CC" w:rsidTr="003779B0">
        <w:trPr>
          <w:trHeight w:hRule="exact" w:val="1021"/>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val="restart"/>
            <w:shd w:val="clear" w:color="auto" w:fill="auto"/>
          </w:tcPr>
          <w:p w:rsidR="000B7BCE" w:rsidRPr="003275CC" w:rsidRDefault="000B7BCE" w:rsidP="003779B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0B7BCE" w:rsidRPr="003275CC" w:rsidRDefault="000B7BCE" w:rsidP="003779B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0B7BCE" w:rsidRPr="003275CC" w:rsidRDefault="000B7BCE" w:rsidP="003779B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0B7BCE" w:rsidRPr="003275CC" w:rsidTr="003779B0">
        <w:trPr>
          <w:trHeight w:val="137"/>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shd w:val="clear" w:color="auto" w:fill="auto"/>
          </w:tcPr>
          <w:p w:rsidR="000B7BCE" w:rsidRPr="003275CC" w:rsidRDefault="000B7BCE" w:rsidP="003779B0">
            <w:pPr>
              <w:snapToGrid w:val="0"/>
              <w:contextualSpacing/>
              <w:jc w:val="center"/>
              <w:rPr>
                <w:sz w:val="16"/>
                <w:szCs w:val="16"/>
              </w:rPr>
            </w:pPr>
          </w:p>
        </w:tc>
        <w:tc>
          <w:tcPr>
            <w:tcW w:w="743" w:type="dxa"/>
            <w:shd w:val="clear" w:color="auto" w:fill="auto"/>
          </w:tcPr>
          <w:p w:rsidR="000B7BCE" w:rsidRPr="003275CC" w:rsidRDefault="000B7BCE" w:rsidP="003779B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0B7BCE" w:rsidRPr="003275CC" w:rsidRDefault="000B7BCE" w:rsidP="003779B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0B7BCE" w:rsidRPr="003275C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2</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3</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4</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5</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6</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7</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8</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9</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10</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11</w:t>
            </w:r>
          </w:p>
        </w:tc>
      </w:tr>
      <w:tr w:rsidR="000B7BCE" w:rsidRPr="00E32D8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r>
    </w:tbl>
    <w:p w:rsidR="000B7BCE" w:rsidRPr="003275CC" w:rsidRDefault="000B7BCE" w:rsidP="000B7BC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FF64AA" w:rsidRPr="00C13309" w:rsidRDefault="00FF64AA" w:rsidP="00FF64AA">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FF64AA" w:rsidRPr="00980D00"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FF64AA" w:rsidRPr="00980D00"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FF64AA" w:rsidRPr="00980D00" w:rsidRDefault="00FF64AA" w:rsidP="00FF64AA">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w:t>
      </w:r>
      <w:r w:rsidR="0029213E">
        <w:rPr>
          <w:rStyle w:val="25"/>
          <w:color w:val="000000"/>
          <w:sz w:val="18"/>
          <w:szCs w:val="18"/>
        </w:rPr>
        <w:t>___________________________________________________________</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FF64AA" w:rsidRPr="00B300F2"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FF64AA" w:rsidRDefault="00FF64AA" w:rsidP="00FF64AA">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FF64AA" w:rsidRPr="00B300F2" w:rsidRDefault="00FF64AA" w:rsidP="00FF64AA">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FF64AA" w:rsidRDefault="00FF64AA" w:rsidP="00FF64AA">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FF64AA" w:rsidRDefault="00FF64AA" w:rsidP="00FF64AA">
      <w:pPr>
        <w:pStyle w:val="210"/>
        <w:shd w:val="clear" w:color="auto" w:fill="auto"/>
        <w:spacing w:before="0" w:after="0" w:line="240" w:lineRule="auto"/>
        <w:rPr>
          <w:rStyle w:val="25"/>
          <w:color w:val="000000"/>
          <w:sz w:val="18"/>
          <w:szCs w:val="18"/>
        </w:rPr>
      </w:pPr>
    </w:p>
    <w:p w:rsidR="00FF64AA"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FF64AA" w:rsidRPr="00E21277"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B7BCE" w:rsidRPr="00302C85" w:rsidRDefault="00302C85" w:rsidP="000B7BC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0B7BCE" w:rsidRDefault="000B7BCE" w:rsidP="000B7BC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0B7BCE" w:rsidRDefault="000B7BCE" w:rsidP="000B7BC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0B7BCE" w:rsidRPr="00C76227" w:rsidTr="003779B0">
        <w:trPr>
          <w:trHeight w:val="1"/>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0B7BCE" w:rsidRPr="00C76227" w:rsidTr="003779B0">
        <w:trPr>
          <w:trHeight w:val="1"/>
        </w:trPr>
        <w:tc>
          <w:tcPr>
            <w:tcW w:w="1639"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0B7BCE" w:rsidRPr="00C76227" w:rsidTr="003779B0">
        <w:trPr>
          <w:trHeight w:val="232"/>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sidR="000A1CDB">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A650AF" w:rsidRPr="00A650AF" w:rsidRDefault="00A650AF" w:rsidP="00A650AF">
      <w:pPr>
        <w:ind w:left="40" w:right="20" w:firstLine="700"/>
        <w:jc w:val="both"/>
        <w:rPr>
          <w:bCs/>
          <w:color w:val="000000"/>
          <w:kern w:val="1"/>
          <w:sz w:val="24"/>
          <w:szCs w:val="24"/>
        </w:rPr>
      </w:pPr>
      <w:proofErr w:type="spellStart"/>
      <w:r w:rsidRPr="00A650AF">
        <w:rPr>
          <w:bCs/>
          <w:color w:val="000000"/>
          <w:kern w:val="1"/>
          <w:sz w:val="24"/>
          <w:szCs w:val="24"/>
        </w:rPr>
        <w:t>Приаэродромная</w:t>
      </w:r>
      <w:proofErr w:type="spellEnd"/>
      <w:r w:rsidRPr="00A650AF">
        <w:rPr>
          <w:bCs/>
          <w:color w:val="000000"/>
          <w:kern w:val="1"/>
          <w:sz w:val="24"/>
          <w:szCs w:val="24"/>
        </w:rPr>
        <w:t xml:space="preserve"> территория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4 </w:t>
      </w:r>
      <w:proofErr w:type="spellStart"/>
      <w:r w:rsidRPr="00A650AF">
        <w:rPr>
          <w:bCs/>
          <w:color w:val="000000"/>
          <w:kern w:val="1"/>
          <w:sz w:val="24"/>
          <w:szCs w:val="24"/>
        </w:rPr>
        <w:t>подзона</w:t>
      </w:r>
      <w:proofErr w:type="spellEnd"/>
      <w:r w:rsidRPr="00A650AF">
        <w:rPr>
          <w:bCs/>
          <w:color w:val="000000"/>
          <w:kern w:val="1"/>
          <w:sz w:val="24"/>
          <w:szCs w:val="24"/>
        </w:rPr>
        <w:t>, реестровый номер 74:00-6.759.</w:t>
      </w:r>
    </w:p>
    <w:p w:rsidR="00A650AF" w:rsidRPr="00A650AF" w:rsidRDefault="00A650AF" w:rsidP="00A650AF">
      <w:pPr>
        <w:ind w:left="40" w:right="20" w:firstLine="700"/>
        <w:jc w:val="both"/>
        <w:rPr>
          <w:bCs/>
          <w:color w:val="000000"/>
          <w:kern w:val="1"/>
          <w:sz w:val="24"/>
          <w:szCs w:val="24"/>
        </w:rPr>
      </w:pPr>
      <w:proofErr w:type="gramStart"/>
      <w:r w:rsidRPr="00A650AF">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Воздушный кодекс Российской Федерации от 19.03.1997 </w:t>
      </w:r>
      <w:r>
        <w:rPr>
          <w:bCs/>
          <w:color w:val="000000"/>
          <w:kern w:val="1"/>
          <w:sz w:val="24"/>
          <w:szCs w:val="24"/>
        </w:rPr>
        <w:br/>
      </w:r>
      <w:r w:rsidRPr="00A650AF">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Правил выделения на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w:t>
      </w:r>
      <w:proofErr w:type="spellStart"/>
      <w:r w:rsidRPr="00A650AF">
        <w:rPr>
          <w:bCs/>
          <w:color w:val="000000"/>
          <w:kern w:val="1"/>
          <w:sz w:val="24"/>
          <w:szCs w:val="24"/>
        </w:rPr>
        <w:t>подзон</w:t>
      </w:r>
      <w:proofErr w:type="spellEnd"/>
      <w:r w:rsidRPr="00A650AF">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50AF">
        <w:rPr>
          <w:bCs/>
          <w:color w:val="000000"/>
          <w:kern w:val="1"/>
          <w:sz w:val="24"/>
          <w:szCs w:val="24"/>
        </w:rPr>
        <w:t xml:space="preserve"> Правительством Российской Федерации федеральными органами исполнительной власти </w:t>
      </w:r>
      <w:r w:rsidR="00952048">
        <w:rPr>
          <w:bCs/>
          <w:color w:val="000000"/>
          <w:kern w:val="1"/>
          <w:sz w:val="24"/>
          <w:szCs w:val="24"/>
        </w:rPr>
        <w:br/>
      </w:r>
      <w:r w:rsidRPr="00A650AF">
        <w:rPr>
          <w:bCs/>
          <w:color w:val="000000"/>
          <w:kern w:val="1"/>
          <w:sz w:val="24"/>
          <w:szCs w:val="24"/>
        </w:rPr>
        <w:t xml:space="preserve">при согласовании проекта решения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w:t>
      </w:r>
    </w:p>
    <w:p w:rsidR="00A650AF" w:rsidRPr="00A650AF" w:rsidRDefault="00A650AF" w:rsidP="00A650AF">
      <w:pPr>
        <w:ind w:left="40" w:right="20" w:firstLine="700"/>
        <w:jc w:val="both"/>
        <w:rPr>
          <w:bCs/>
          <w:color w:val="000000"/>
          <w:kern w:val="1"/>
          <w:sz w:val="24"/>
          <w:szCs w:val="24"/>
        </w:rPr>
      </w:pPr>
      <w:r w:rsidRPr="00A650AF">
        <w:rPr>
          <w:bCs/>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826 кв. м.</w:t>
      </w:r>
    </w:p>
    <w:p w:rsidR="00A650AF" w:rsidRPr="00A650AF" w:rsidRDefault="00A650AF" w:rsidP="00A650AF">
      <w:pPr>
        <w:ind w:left="40" w:right="20" w:firstLine="700"/>
        <w:jc w:val="both"/>
        <w:rPr>
          <w:bCs/>
          <w:color w:val="000000"/>
          <w:kern w:val="1"/>
          <w:sz w:val="24"/>
          <w:szCs w:val="24"/>
        </w:rPr>
      </w:pPr>
      <w:r w:rsidRPr="00A650AF">
        <w:rPr>
          <w:bCs/>
          <w:color w:val="000000"/>
          <w:kern w:val="1"/>
          <w:sz w:val="24"/>
          <w:szCs w:val="24"/>
        </w:rPr>
        <w:t xml:space="preserve">Использование земельного участка вести в соответствии со </w:t>
      </w:r>
      <w:proofErr w:type="spellStart"/>
      <w:r w:rsidRPr="00A650AF">
        <w:rPr>
          <w:bCs/>
          <w:color w:val="000000"/>
          <w:kern w:val="1"/>
          <w:sz w:val="24"/>
          <w:szCs w:val="24"/>
        </w:rPr>
        <w:t>СанПиН</w:t>
      </w:r>
      <w:proofErr w:type="spellEnd"/>
      <w:r w:rsidRPr="00A650AF">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A650AF">
        <w:rPr>
          <w:bCs/>
          <w:color w:val="000000"/>
          <w:kern w:val="1"/>
          <w:sz w:val="24"/>
          <w:szCs w:val="24"/>
        </w:rPr>
        <w:t>подзоны</w:t>
      </w:r>
      <w:proofErr w:type="spellEnd"/>
      <w:r w:rsidRPr="00A650AF">
        <w:rPr>
          <w:bCs/>
          <w:color w:val="000000"/>
          <w:kern w:val="1"/>
          <w:sz w:val="24"/>
          <w:szCs w:val="24"/>
        </w:rPr>
        <w:t xml:space="preserve">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w:t>
      </w:r>
      <w:proofErr w:type="gramStart"/>
      <w:r w:rsidRPr="00A650AF">
        <w:rPr>
          <w:bCs/>
          <w:color w:val="000000"/>
          <w:kern w:val="1"/>
          <w:sz w:val="24"/>
          <w:szCs w:val="24"/>
        </w:rPr>
        <w:t>ии аэ</w:t>
      </w:r>
      <w:proofErr w:type="gramEnd"/>
      <w:r w:rsidRPr="00A650AF">
        <w:rPr>
          <w:bCs/>
          <w:color w:val="000000"/>
          <w:kern w:val="1"/>
          <w:sz w:val="24"/>
          <w:szCs w:val="24"/>
        </w:rPr>
        <w:t>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w:t>
      </w:r>
    </w:p>
    <w:p w:rsidR="000B7BCE" w:rsidRPr="00FF64AA" w:rsidRDefault="000B7BCE" w:rsidP="000B7BC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0B7BCE" w:rsidRPr="00FF64AA" w:rsidRDefault="000B7BCE" w:rsidP="000B7BC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B7BCE" w:rsidRDefault="000B7BCE" w:rsidP="000B7BCE">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0B7BCE" w:rsidRPr="001D2B23" w:rsidTr="001D2B23">
        <w:trPr>
          <w:trHeight w:hRule="exact" w:val="403"/>
          <w:jc w:val="center"/>
        </w:trPr>
        <w:tc>
          <w:tcPr>
            <w:tcW w:w="3495" w:type="dxa"/>
            <w:vMerge w:val="restart"/>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16"/>
                <w:szCs w:val="16"/>
                <w:lang w:bidi="ru-RU"/>
              </w:rPr>
            </w:pPr>
            <w:r w:rsidRPr="001D2B23">
              <w:rPr>
                <w:color w:val="000000"/>
                <w:kern w:val="1"/>
                <w:sz w:val="16"/>
                <w:szCs w:val="16"/>
                <w:lang w:bidi="ru-RU"/>
              </w:rPr>
              <w:t xml:space="preserve">Наименование зоны с особыми условиями использования территории с указанием объекта, в </w:t>
            </w:r>
            <w:r w:rsidRPr="001D2B23">
              <w:rPr>
                <w:color w:val="000000"/>
                <w:kern w:val="1"/>
                <w:sz w:val="16"/>
                <w:szCs w:val="16"/>
                <w:lang w:bidi="ru-RU"/>
              </w:rPr>
              <w:lastRenderedPageBreak/>
              <w:t>отношении которого установлена такая зона</w:t>
            </w:r>
          </w:p>
        </w:tc>
        <w:tc>
          <w:tcPr>
            <w:tcW w:w="6711" w:type="dxa"/>
            <w:gridSpan w:val="3"/>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lastRenderedPageBreak/>
              <w:t>Перечень координат характерных точек в системе координат, используемых для ведения Единого государственного реестра недвижимости</w:t>
            </w:r>
          </w:p>
        </w:tc>
      </w:tr>
      <w:tr w:rsidR="000B7BCE" w:rsidRPr="001D2B23" w:rsidTr="001D2B23">
        <w:trPr>
          <w:trHeight w:hRule="exact" w:val="440"/>
          <w:jc w:val="center"/>
        </w:trPr>
        <w:tc>
          <w:tcPr>
            <w:tcW w:w="3495" w:type="dxa"/>
            <w:vMerge/>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1D2B23" w:rsidRPr="001D2B23" w:rsidTr="001D2B23">
        <w:trPr>
          <w:trHeight w:hRule="exact" w:val="384"/>
          <w:jc w:val="center"/>
        </w:trPr>
        <w:tc>
          <w:tcPr>
            <w:tcW w:w="3495" w:type="dxa"/>
            <w:vMerge w:val="restart"/>
            <w:shd w:val="clear" w:color="auto" w:fill="FFFFFF"/>
          </w:tcPr>
          <w:p w:rsidR="001D2B23" w:rsidRDefault="001D2B23" w:rsidP="001D2B23">
            <w:pPr>
              <w:pStyle w:val="52"/>
              <w:shd w:val="clear" w:color="auto" w:fill="auto"/>
              <w:spacing w:before="0" w:after="0" w:line="240" w:lineRule="auto"/>
              <w:jc w:val="center"/>
              <w:rPr>
                <w:rStyle w:val="afc"/>
                <w:sz w:val="16"/>
                <w:szCs w:val="16"/>
              </w:rPr>
            </w:pPr>
            <w:proofErr w:type="spellStart"/>
            <w:r w:rsidRPr="001D2B23">
              <w:rPr>
                <w:rStyle w:val="afc"/>
                <w:sz w:val="16"/>
                <w:szCs w:val="16"/>
              </w:rPr>
              <w:lastRenderedPageBreak/>
              <w:t>Приаэродромная</w:t>
            </w:r>
            <w:proofErr w:type="spellEnd"/>
            <w:r w:rsidRPr="001D2B23">
              <w:rPr>
                <w:rStyle w:val="afc"/>
                <w:sz w:val="16"/>
                <w:szCs w:val="16"/>
              </w:rPr>
              <w:t xml:space="preserve"> террит</w:t>
            </w:r>
            <w:r>
              <w:rPr>
                <w:rStyle w:val="afc"/>
                <w:sz w:val="16"/>
                <w:szCs w:val="16"/>
              </w:rPr>
              <w:t>ория аэродрома Челябинск (</w:t>
            </w:r>
            <w:proofErr w:type="spellStart"/>
            <w:r>
              <w:rPr>
                <w:rStyle w:val="afc"/>
                <w:sz w:val="16"/>
                <w:szCs w:val="16"/>
              </w:rPr>
              <w:t>Балан</w:t>
            </w:r>
            <w:r w:rsidRPr="001D2B23">
              <w:rPr>
                <w:rStyle w:val="afc"/>
                <w:sz w:val="16"/>
                <w:szCs w:val="16"/>
              </w:rPr>
              <w:t>дино</w:t>
            </w:r>
            <w:proofErr w:type="spellEnd"/>
            <w:r w:rsidRPr="001D2B23">
              <w:rPr>
                <w:rStyle w:val="afc"/>
                <w:sz w:val="16"/>
                <w:szCs w:val="16"/>
              </w:rPr>
              <w:t xml:space="preserve">), 4 </w:t>
            </w:r>
            <w:proofErr w:type="spellStart"/>
            <w:r w:rsidRPr="001D2B23">
              <w:rPr>
                <w:rStyle w:val="afc"/>
                <w:sz w:val="16"/>
                <w:szCs w:val="16"/>
              </w:rPr>
              <w:t>подзона</w:t>
            </w:r>
            <w:proofErr w:type="spellEnd"/>
            <w:r w:rsidRPr="001D2B23">
              <w:rPr>
                <w:rStyle w:val="afc"/>
                <w:sz w:val="16"/>
                <w:szCs w:val="16"/>
              </w:rPr>
              <w:t>,</w:t>
            </w:r>
          </w:p>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реестровый</w:t>
            </w:r>
            <w:r>
              <w:rPr>
                <w:sz w:val="16"/>
                <w:szCs w:val="16"/>
              </w:rPr>
              <w:t xml:space="preserve"> </w:t>
            </w:r>
            <w:r w:rsidRPr="001D2B23">
              <w:rPr>
                <w:rStyle w:val="afc"/>
                <w:sz w:val="16"/>
                <w:szCs w:val="16"/>
              </w:rPr>
              <w:t>номер 74:00-6.759.</w:t>
            </w:r>
          </w:p>
        </w:tc>
        <w:tc>
          <w:tcPr>
            <w:tcW w:w="2019" w:type="dxa"/>
            <w:shd w:val="clear" w:color="auto" w:fill="FFFFFF"/>
          </w:tcPr>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1</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607520.84</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2334120.41</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pacing w:line="240" w:lineRule="auto"/>
              <w:ind w:left="140"/>
              <w:jc w:val="center"/>
              <w:rPr>
                <w:sz w:val="16"/>
                <w:szCs w:val="16"/>
              </w:rPr>
            </w:pPr>
          </w:p>
        </w:tc>
        <w:tc>
          <w:tcPr>
            <w:tcW w:w="2019" w:type="dxa"/>
            <w:shd w:val="clear" w:color="auto" w:fill="FFFFFF"/>
          </w:tcPr>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2</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607521.65</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2334160.27</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hd w:val="clear" w:color="auto" w:fill="auto"/>
              <w:spacing w:before="0" w:after="0" w:line="240" w:lineRule="auto"/>
              <w:ind w:left="140"/>
              <w:jc w:val="center"/>
              <w:rPr>
                <w:sz w:val="16"/>
                <w:szCs w:val="16"/>
              </w:rPr>
            </w:pPr>
          </w:p>
        </w:tc>
        <w:tc>
          <w:tcPr>
            <w:tcW w:w="2019" w:type="dxa"/>
            <w:shd w:val="clear" w:color="auto" w:fill="FFFFFF"/>
          </w:tcPr>
          <w:p w:rsidR="001D2B23" w:rsidRPr="001D2B23" w:rsidRDefault="001D2B23"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3</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607519.73</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2334160.59</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hd w:val="clear" w:color="auto" w:fill="auto"/>
              <w:spacing w:before="0" w:after="0" w:line="240" w:lineRule="auto"/>
              <w:ind w:left="140"/>
              <w:jc w:val="center"/>
              <w:rPr>
                <w:rStyle w:val="afc"/>
                <w:sz w:val="16"/>
                <w:szCs w:val="16"/>
              </w:rPr>
            </w:pPr>
          </w:p>
        </w:tc>
        <w:tc>
          <w:tcPr>
            <w:tcW w:w="2019" w:type="dxa"/>
            <w:shd w:val="clear" w:color="auto" w:fill="FFFFFF"/>
          </w:tcPr>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4</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607503.47</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2334162.95</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hd w:val="clear" w:color="auto" w:fill="auto"/>
              <w:spacing w:before="0" w:after="0" w:line="240" w:lineRule="auto"/>
              <w:ind w:left="140"/>
              <w:jc w:val="center"/>
              <w:rPr>
                <w:rStyle w:val="afc"/>
                <w:sz w:val="16"/>
                <w:szCs w:val="16"/>
              </w:rPr>
            </w:pPr>
          </w:p>
        </w:tc>
        <w:tc>
          <w:tcPr>
            <w:tcW w:w="2019" w:type="dxa"/>
            <w:shd w:val="clear" w:color="auto" w:fill="FFFFFF"/>
          </w:tcPr>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5</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607501.70</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2334163.14</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hd w:val="clear" w:color="auto" w:fill="auto"/>
              <w:spacing w:before="0" w:after="0" w:line="240" w:lineRule="auto"/>
              <w:ind w:left="140"/>
              <w:jc w:val="center"/>
              <w:rPr>
                <w:rStyle w:val="afc"/>
                <w:sz w:val="16"/>
                <w:szCs w:val="16"/>
              </w:rPr>
            </w:pPr>
          </w:p>
        </w:tc>
        <w:tc>
          <w:tcPr>
            <w:tcW w:w="2019" w:type="dxa"/>
            <w:shd w:val="clear" w:color="auto" w:fill="FFFFFF"/>
          </w:tcPr>
          <w:p w:rsidR="001D2B23" w:rsidRPr="001D2B23" w:rsidRDefault="001D2B23"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6</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607500.84</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2334120.54</w:t>
            </w:r>
          </w:p>
        </w:tc>
      </w:tr>
      <w:tr w:rsidR="001D2B23" w:rsidRPr="001D2B23" w:rsidTr="001D2B23">
        <w:trPr>
          <w:trHeight w:hRule="exact" w:val="384"/>
          <w:jc w:val="center"/>
        </w:trPr>
        <w:tc>
          <w:tcPr>
            <w:tcW w:w="3495" w:type="dxa"/>
            <w:vMerge/>
            <w:shd w:val="clear" w:color="auto" w:fill="FFFFFF"/>
          </w:tcPr>
          <w:p w:rsidR="001D2B23" w:rsidRPr="001D2B23" w:rsidRDefault="001D2B23" w:rsidP="001D2B23">
            <w:pPr>
              <w:pStyle w:val="52"/>
              <w:shd w:val="clear" w:color="auto" w:fill="auto"/>
              <w:spacing w:before="0" w:after="0" w:line="240" w:lineRule="auto"/>
              <w:ind w:left="140"/>
              <w:jc w:val="center"/>
              <w:rPr>
                <w:rStyle w:val="afc"/>
                <w:sz w:val="16"/>
                <w:szCs w:val="16"/>
              </w:rPr>
            </w:pPr>
          </w:p>
        </w:tc>
        <w:tc>
          <w:tcPr>
            <w:tcW w:w="2019" w:type="dxa"/>
            <w:shd w:val="clear" w:color="auto" w:fill="FFFFFF"/>
          </w:tcPr>
          <w:p w:rsidR="001D2B23" w:rsidRPr="001D2B23" w:rsidRDefault="001D2B23" w:rsidP="001D2B23">
            <w:pPr>
              <w:pStyle w:val="52"/>
              <w:shd w:val="clear" w:color="auto" w:fill="auto"/>
              <w:spacing w:before="0" w:after="0" w:line="240" w:lineRule="auto"/>
              <w:jc w:val="center"/>
              <w:rPr>
                <w:sz w:val="16"/>
                <w:szCs w:val="16"/>
              </w:rPr>
            </w:pPr>
            <w:r w:rsidRPr="001D2B23">
              <w:rPr>
                <w:rStyle w:val="afc"/>
                <w:sz w:val="16"/>
                <w:szCs w:val="16"/>
              </w:rPr>
              <w:t>7</w:t>
            </w:r>
          </w:p>
        </w:tc>
        <w:tc>
          <w:tcPr>
            <w:tcW w:w="2038" w:type="dxa"/>
            <w:shd w:val="clear" w:color="auto" w:fill="FFFFFF"/>
          </w:tcPr>
          <w:p w:rsidR="001D2B23" w:rsidRPr="001D2B23" w:rsidRDefault="001D2B23" w:rsidP="001D2B23">
            <w:pPr>
              <w:pStyle w:val="52"/>
              <w:shd w:val="clear" w:color="auto" w:fill="auto"/>
              <w:spacing w:before="0" w:after="0" w:line="240" w:lineRule="auto"/>
              <w:ind w:right="80"/>
              <w:jc w:val="center"/>
              <w:rPr>
                <w:sz w:val="16"/>
                <w:szCs w:val="16"/>
              </w:rPr>
            </w:pPr>
            <w:r w:rsidRPr="001D2B23">
              <w:rPr>
                <w:rStyle w:val="afc"/>
                <w:sz w:val="16"/>
                <w:szCs w:val="16"/>
              </w:rPr>
              <w:t>607514.83</w:t>
            </w:r>
          </w:p>
        </w:tc>
        <w:tc>
          <w:tcPr>
            <w:tcW w:w="2654" w:type="dxa"/>
            <w:shd w:val="clear" w:color="auto" w:fill="FFFFFF"/>
          </w:tcPr>
          <w:p w:rsidR="001D2B23" w:rsidRPr="001D2B23" w:rsidRDefault="001D2B23" w:rsidP="001D2B23">
            <w:pPr>
              <w:pStyle w:val="52"/>
              <w:shd w:val="clear" w:color="auto" w:fill="auto"/>
              <w:spacing w:before="0" w:after="0" w:line="240" w:lineRule="auto"/>
              <w:ind w:left="900"/>
              <w:jc w:val="center"/>
              <w:rPr>
                <w:sz w:val="16"/>
                <w:szCs w:val="16"/>
              </w:rPr>
            </w:pPr>
            <w:r w:rsidRPr="001D2B23">
              <w:rPr>
                <w:rStyle w:val="afc"/>
                <w:sz w:val="16"/>
                <w:szCs w:val="16"/>
              </w:rPr>
              <w:t>2334120.45</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B7BCE" w:rsidRPr="00F47245" w:rsidTr="003779B0">
        <w:trPr>
          <w:trHeight w:hRule="exact" w:val="477"/>
        </w:trPr>
        <w:tc>
          <w:tcPr>
            <w:tcW w:w="1667" w:type="pct"/>
            <w:vMerge w:val="restar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F47245" w:rsidTr="003779B0">
        <w:tc>
          <w:tcPr>
            <w:tcW w:w="1667" w:type="pct"/>
            <w:vMerge/>
            <w:shd w:val="clear" w:color="auto" w:fill="auto"/>
          </w:tcPr>
          <w:p w:rsidR="000B7BCE" w:rsidRPr="00F47245" w:rsidRDefault="000B7BCE" w:rsidP="003779B0">
            <w:pPr>
              <w:snapToGrid w:val="0"/>
              <w:contextualSpacing/>
              <w:jc w:val="center"/>
              <w:rPr>
                <w:sz w:val="16"/>
                <w:szCs w:val="16"/>
              </w:rPr>
            </w:pPr>
          </w:p>
        </w:tc>
        <w:tc>
          <w:tcPr>
            <w:tcW w:w="1668" w:type="pct"/>
            <w:shd w:val="clear" w:color="auto" w:fill="auto"/>
          </w:tcPr>
          <w:p w:rsidR="000B7BCE" w:rsidRPr="00F47245" w:rsidRDefault="000B7BCE" w:rsidP="003779B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lang w:val="en-US"/>
              </w:rPr>
              <w:t>Y</w:t>
            </w:r>
          </w:p>
        </w:tc>
      </w:tr>
      <w:tr w:rsidR="000B7BCE" w:rsidRPr="00E32D8C" w:rsidTr="003779B0">
        <w:tc>
          <w:tcPr>
            <w:tcW w:w="1667"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8"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r>
    </w:tbl>
    <w:p w:rsidR="00AA65F7" w:rsidRDefault="000B7BCE" w:rsidP="000B7BC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AA65F7" w:rsidRPr="00AA65F7">
        <w:rPr>
          <w:sz w:val="24"/>
          <w:szCs w:val="24"/>
        </w:rPr>
        <w:t xml:space="preserve">Микрорайон «Развязка» жилого района «Чурилово» в </w:t>
      </w:r>
      <w:proofErr w:type="spellStart"/>
      <w:r w:rsidR="00AA65F7" w:rsidRPr="00AA65F7">
        <w:rPr>
          <w:sz w:val="24"/>
          <w:szCs w:val="24"/>
        </w:rPr>
        <w:t>Тракторозаводском</w:t>
      </w:r>
      <w:proofErr w:type="spellEnd"/>
      <w:r w:rsidR="00AA65F7" w:rsidRPr="00AA65F7">
        <w:rPr>
          <w:sz w:val="24"/>
          <w:szCs w:val="24"/>
        </w:rPr>
        <w:t xml:space="preserve"> районе города Челябинска.</w:t>
      </w:r>
    </w:p>
    <w:p w:rsidR="0085798E" w:rsidRPr="0085798E" w:rsidRDefault="0085798E" w:rsidP="0085798E">
      <w:pPr>
        <w:pStyle w:val="31"/>
        <w:shd w:val="clear" w:color="auto" w:fill="auto"/>
        <w:spacing w:before="0" w:line="240" w:lineRule="auto"/>
        <w:ind w:left="60" w:firstLine="649"/>
        <w:rPr>
          <w:sz w:val="24"/>
          <w:szCs w:val="24"/>
        </w:rPr>
      </w:pPr>
      <w:proofErr w:type="gramStart"/>
      <w:r w:rsidRPr="00633E8E">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D1688F" w:rsidRPr="00F062D8" w:rsidTr="003779B0">
        <w:trPr>
          <w:trHeight w:val="20"/>
        </w:trPr>
        <w:tc>
          <w:tcPr>
            <w:tcW w:w="0" w:type="auto"/>
            <w:shd w:val="clear" w:color="auto" w:fill="auto"/>
          </w:tcPr>
          <w:p w:rsidR="000B7BCE" w:rsidRPr="00F062D8" w:rsidRDefault="000B7BCE" w:rsidP="003779B0">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0B7BCE" w:rsidRPr="00F062D8" w:rsidRDefault="000B7BCE" w:rsidP="003779B0">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0B7BCE" w:rsidRPr="00F062D8" w:rsidRDefault="000B7BCE" w:rsidP="003779B0">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D1688F" w:rsidRPr="00F062D8" w:rsidTr="003779B0">
        <w:trPr>
          <w:trHeight w:val="20"/>
        </w:trPr>
        <w:tc>
          <w:tcPr>
            <w:tcW w:w="0" w:type="auto"/>
            <w:shd w:val="clear" w:color="auto" w:fill="auto"/>
          </w:tcPr>
          <w:p w:rsidR="000B7BCE" w:rsidRPr="000830A8" w:rsidRDefault="000B7BCE" w:rsidP="003779B0">
            <w:pPr>
              <w:contextualSpacing/>
              <w:jc w:val="center"/>
              <w:rPr>
                <w:color w:val="000000"/>
                <w:sz w:val="16"/>
                <w:szCs w:val="16"/>
              </w:rPr>
            </w:pPr>
            <w:r w:rsidRPr="000830A8">
              <w:rPr>
                <w:color w:val="000000"/>
                <w:sz w:val="16"/>
                <w:szCs w:val="16"/>
              </w:rPr>
              <w:t>1. Водоснабжение и водоотведение - МУП «Производственное объединение водосна</w:t>
            </w:r>
            <w:r w:rsidR="00D1688F" w:rsidRPr="000830A8">
              <w:rPr>
                <w:color w:val="000000"/>
                <w:sz w:val="16"/>
                <w:szCs w:val="16"/>
              </w:rPr>
              <w:t xml:space="preserve">бжения и водоотведения» </w:t>
            </w:r>
            <w:r w:rsidR="00D1688F" w:rsidRPr="000830A8">
              <w:rPr>
                <w:color w:val="000000"/>
                <w:sz w:val="16"/>
                <w:szCs w:val="16"/>
              </w:rPr>
              <w:br/>
            </w:r>
            <w:r w:rsidR="009E1808">
              <w:rPr>
                <w:color w:val="000000"/>
                <w:sz w:val="16"/>
                <w:szCs w:val="16"/>
              </w:rPr>
              <w:t>от 29.01</w:t>
            </w:r>
            <w:r w:rsidR="00001170" w:rsidRPr="000830A8">
              <w:rPr>
                <w:color w:val="000000"/>
                <w:sz w:val="16"/>
                <w:szCs w:val="16"/>
              </w:rPr>
              <w:t>.2024</w:t>
            </w:r>
            <w:r w:rsidRPr="000830A8">
              <w:rPr>
                <w:color w:val="000000"/>
                <w:sz w:val="16"/>
                <w:szCs w:val="16"/>
              </w:rPr>
              <w:t xml:space="preserve"> № К-</w:t>
            </w:r>
            <w:r w:rsidR="009E1808">
              <w:rPr>
                <w:color w:val="000000"/>
                <w:sz w:val="16"/>
                <w:szCs w:val="16"/>
              </w:rPr>
              <w:t>57</w:t>
            </w:r>
          </w:p>
        </w:tc>
        <w:tc>
          <w:tcPr>
            <w:tcW w:w="0" w:type="auto"/>
            <w:shd w:val="clear" w:color="auto" w:fill="auto"/>
          </w:tcPr>
          <w:p w:rsidR="000B7BCE" w:rsidRPr="000830A8" w:rsidRDefault="000B7BCE" w:rsidP="003779B0">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0B7BCE" w:rsidRPr="000830A8" w:rsidRDefault="000B7BCE" w:rsidP="003779B0">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0B7BCE" w:rsidRPr="000830A8" w:rsidRDefault="000B7BCE" w:rsidP="0029515B">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о возможности подключени</w:t>
            </w:r>
            <w:r w:rsidR="0029515B" w:rsidRPr="000830A8">
              <w:rPr>
                <w:color w:val="000000"/>
                <w:sz w:val="16"/>
                <w:szCs w:val="16"/>
              </w:rPr>
              <w:t>я</w:t>
            </w:r>
            <w:r w:rsidRPr="000830A8">
              <w:rPr>
                <w:color w:val="000000"/>
                <w:sz w:val="16"/>
                <w:szCs w:val="16"/>
              </w:rPr>
              <w:t xml:space="preserve"> (технологическо</w:t>
            </w:r>
            <w:r w:rsidR="0029515B" w:rsidRPr="000830A8">
              <w:rPr>
                <w:color w:val="000000"/>
                <w:sz w:val="16"/>
                <w:szCs w:val="16"/>
              </w:rPr>
              <w:t>го</w:t>
            </w:r>
            <w:r w:rsidRPr="000830A8">
              <w:rPr>
                <w:color w:val="000000"/>
                <w:sz w:val="16"/>
                <w:szCs w:val="16"/>
              </w:rPr>
              <w:t xml:space="preserve"> присоединени</w:t>
            </w:r>
            <w:r w:rsidR="0029515B" w:rsidRPr="000830A8">
              <w:rPr>
                <w:color w:val="000000"/>
                <w:sz w:val="16"/>
                <w:szCs w:val="16"/>
              </w:rPr>
              <w:t>я</w:t>
            </w:r>
            <w:r w:rsidRPr="000830A8">
              <w:rPr>
                <w:color w:val="000000"/>
                <w:sz w:val="16"/>
                <w:szCs w:val="16"/>
              </w:rPr>
              <w:t xml:space="preserve">) объекта капитального строительства </w:t>
            </w:r>
            <w:r w:rsidRPr="000830A8">
              <w:rPr>
                <w:color w:val="000000"/>
                <w:sz w:val="16"/>
                <w:szCs w:val="16"/>
              </w:rPr>
              <w:br/>
              <w:t>к сетям  инженерно-технического обеспечения</w:t>
            </w:r>
          </w:p>
        </w:tc>
      </w:tr>
      <w:tr w:rsidR="00D1688F" w:rsidRPr="00F062D8" w:rsidTr="003779B0">
        <w:trPr>
          <w:trHeight w:val="20"/>
        </w:trPr>
        <w:tc>
          <w:tcPr>
            <w:tcW w:w="0" w:type="auto"/>
            <w:shd w:val="clear" w:color="auto" w:fill="auto"/>
          </w:tcPr>
          <w:p w:rsidR="000B7BCE" w:rsidRPr="00F062D8" w:rsidRDefault="000B7BCE" w:rsidP="003779B0">
            <w:pPr>
              <w:contextualSpacing/>
              <w:jc w:val="center"/>
              <w:rPr>
                <w:color w:val="000000"/>
                <w:sz w:val="16"/>
                <w:szCs w:val="16"/>
              </w:rPr>
            </w:pPr>
            <w:r w:rsidRPr="004C6ED3">
              <w:rPr>
                <w:color w:val="000000"/>
                <w:sz w:val="16"/>
                <w:szCs w:val="16"/>
              </w:rPr>
              <w:t>2. Газораспределени</w:t>
            </w:r>
            <w:r w:rsidR="00D1688F" w:rsidRPr="004C6ED3">
              <w:rPr>
                <w:color w:val="000000"/>
                <w:sz w:val="16"/>
                <w:szCs w:val="16"/>
              </w:rPr>
              <w:t xml:space="preserve">е – </w:t>
            </w:r>
            <w:r w:rsidR="00D1688F" w:rsidRPr="004C6ED3">
              <w:rPr>
                <w:color w:val="000000"/>
                <w:sz w:val="16"/>
                <w:szCs w:val="16"/>
              </w:rPr>
              <w:br/>
              <w:t>АО «</w:t>
            </w:r>
            <w:proofErr w:type="spellStart"/>
            <w:r w:rsidR="009E1808">
              <w:rPr>
                <w:color w:val="000000"/>
                <w:sz w:val="16"/>
                <w:szCs w:val="16"/>
              </w:rPr>
              <w:t>Челябинскгоргаз</w:t>
            </w:r>
            <w:proofErr w:type="spellEnd"/>
            <w:r w:rsidR="009E1808">
              <w:rPr>
                <w:color w:val="000000"/>
                <w:sz w:val="16"/>
                <w:szCs w:val="16"/>
              </w:rPr>
              <w:t xml:space="preserve">» </w:t>
            </w:r>
            <w:r w:rsidR="009E1808">
              <w:rPr>
                <w:color w:val="000000"/>
                <w:sz w:val="16"/>
                <w:szCs w:val="16"/>
              </w:rPr>
              <w:br/>
              <w:t>от 26.01.2024</w:t>
            </w:r>
            <w:r w:rsidRPr="004C6ED3">
              <w:rPr>
                <w:color w:val="000000"/>
                <w:sz w:val="16"/>
                <w:szCs w:val="16"/>
              </w:rPr>
              <w:t xml:space="preserve"> </w:t>
            </w:r>
            <w:r w:rsidRPr="004C6ED3">
              <w:rPr>
                <w:color w:val="000000"/>
                <w:sz w:val="16"/>
                <w:szCs w:val="16"/>
              </w:rPr>
              <w:br/>
              <w:t>№ СЕ/04/1/</w:t>
            </w:r>
            <w:r w:rsidR="009E1808">
              <w:rPr>
                <w:color w:val="000000"/>
                <w:sz w:val="16"/>
                <w:szCs w:val="16"/>
              </w:rPr>
              <w:t>512</w:t>
            </w:r>
          </w:p>
        </w:tc>
        <w:tc>
          <w:tcPr>
            <w:tcW w:w="0" w:type="auto"/>
            <w:shd w:val="clear" w:color="auto" w:fill="auto"/>
          </w:tcPr>
          <w:p w:rsidR="000B7BCE" w:rsidRDefault="000B7BCE" w:rsidP="003779B0">
            <w:pPr>
              <w:contextualSpacing/>
              <w:jc w:val="center"/>
              <w:rPr>
                <w:sz w:val="16"/>
                <w:szCs w:val="16"/>
              </w:rPr>
            </w:pPr>
            <w:r w:rsidRPr="00F062D8">
              <w:rPr>
                <w:sz w:val="16"/>
                <w:szCs w:val="16"/>
              </w:rPr>
              <w:t>Максималь</w:t>
            </w:r>
            <w:r>
              <w:rPr>
                <w:sz w:val="16"/>
                <w:szCs w:val="16"/>
              </w:rPr>
              <w:t>ный расход газа 5 м3/час</w:t>
            </w:r>
          </w:p>
          <w:p w:rsidR="00D1688F" w:rsidRPr="00F062D8" w:rsidRDefault="00D1688F" w:rsidP="00D1688F">
            <w:pPr>
              <w:contextualSpacing/>
              <w:jc w:val="center"/>
              <w:rPr>
                <w:sz w:val="16"/>
                <w:szCs w:val="16"/>
              </w:rPr>
            </w:pPr>
          </w:p>
        </w:tc>
        <w:tc>
          <w:tcPr>
            <w:tcW w:w="4022" w:type="dxa"/>
            <w:shd w:val="clear" w:color="auto" w:fill="auto"/>
          </w:tcPr>
          <w:p w:rsidR="000B7BCE" w:rsidRPr="00F062D8" w:rsidRDefault="000B7BCE" w:rsidP="0029515B">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sidR="0029515B">
              <w:rPr>
                <w:color w:val="000000"/>
                <w:sz w:val="16"/>
                <w:szCs w:val="16"/>
              </w:rPr>
              <w:t>я</w:t>
            </w:r>
            <w:r w:rsidRPr="00F062D8">
              <w:rPr>
                <w:color w:val="000000"/>
                <w:sz w:val="16"/>
                <w:szCs w:val="16"/>
              </w:rPr>
              <w:t xml:space="preserve"> (технологическо</w:t>
            </w:r>
            <w:r w:rsidR="0029515B">
              <w:rPr>
                <w:color w:val="000000"/>
                <w:sz w:val="16"/>
                <w:szCs w:val="16"/>
              </w:rPr>
              <w:t>го</w:t>
            </w:r>
            <w:r w:rsidRPr="00F062D8">
              <w:rPr>
                <w:color w:val="000000"/>
                <w:sz w:val="16"/>
                <w:szCs w:val="16"/>
              </w:rPr>
              <w:t xml:space="preserve"> присоединени</w:t>
            </w:r>
            <w:r w:rsidR="0029515B">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D1688F" w:rsidRPr="00E32D8C" w:rsidTr="0085798E">
        <w:trPr>
          <w:trHeight w:val="20"/>
        </w:trPr>
        <w:tc>
          <w:tcPr>
            <w:tcW w:w="0" w:type="auto"/>
            <w:shd w:val="clear" w:color="auto" w:fill="auto"/>
          </w:tcPr>
          <w:p w:rsidR="000B7BCE" w:rsidRPr="00666EE3" w:rsidRDefault="000B7BCE" w:rsidP="003779B0">
            <w:pPr>
              <w:contextualSpacing/>
              <w:jc w:val="center"/>
              <w:rPr>
                <w:sz w:val="16"/>
                <w:szCs w:val="16"/>
              </w:rPr>
            </w:pPr>
            <w:r w:rsidRPr="00666EE3">
              <w:rPr>
                <w:sz w:val="16"/>
                <w:szCs w:val="16"/>
              </w:rPr>
              <w:t>3. Теплоснабжение</w:t>
            </w:r>
          </w:p>
          <w:p w:rsidR="0085798E" w:rsidRPr="005A62FC" w:rsidRDefault="0085798E" w:rsidP="0085798E">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0B7BCE" w:rsidRPr="00666EE3" w:rsidRDefault="0085798E" w:rsidP="0085798E">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85798E" w:rsidRPr="005A62FC" w:rsidRDefault="0085798E" w:rsidP="0085798E">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4C6ED3" w:rsidRPr="00666EE3" w:rsidRDefault="004C6ED3" w:rsidP="0085798E">
            <w:pPr>
              <w:contextualSpacing/>
              <w:rPr>
                <w:sz w:val="16"/>
                <w:szCs w:val="16"/>
              </w:rPr>
            </w:pPr>
          </w:p>
          <w:p w:rsidR="000B7BCE" w:rsidRPr="00666EE3" w:rsidRDefault="000B7BCE" w:rsidP="003779B0">
            <w:pPr>
              <w:contextualSpacing/>
              <w:jc w:val="center"/>
              <w:rPr>
                <w:sz w:val="16"/>
                <w:szCs w:val="16"/>
              </w:rPr>
            </w:pPr>
            <w:r w:rsidRPr="00666EE3">
              <w:rPr>
                <w:sz w:val="16"/>
                <w:szCs w:val="16"/>
              </w:rPr>
              <w:t>В соответствии с письмом Управления жилищно-ко</w:t>
            </w:r>
            <w:r w:rsidR="0029515B" w:rsidRPr="00666EE3">
              <w:rPr>
                <w:sz w:val="16"/>
                <w:szCs w:val="16"/>
              </w:rPr>
              <w:t>м</w:t>
            </w:r>
            <w:r w:rsidRPr="00666EE3">
              <w:rPr>
                <w:sz w:val="16"/>
                <w:szCs w:val="16"/>
              </w:rPr>
              <w:t xml:space="preserve">мунального хозяйства Администрации города Челябинска </w:t>
            </w:r>
            <w:r w:rsidR="0085798E">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D1688F" w:rsidRPr="00E32D8C" w:rsidTr="0085798E">
        <w:trPr>
          <w:trHeight w:val="20"/>
        </w:trPr>
        <w:tc>
          <w:tcPr>
            <w:tcW w:w="0" w:type="auto"/>
            <w:shd w:val="clear" w:color="auto" w:fill="auto"/>
          </w:tcPr>
          <w:p w:rsidR="000B7BCE" w:rsidRDefault="000B7BCE" w:rsidP="003779B0">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0B7BCE" w:rsidRPr="00F47245" w:rsidRDefault="00CC3547" w:rsidP="003779B0">
            <w:pPr>
              <w:contextualSpacing/>
              <w:jc w:val="center"/>
              <w:rPr>
                <w:color w:val="000000"/>
                <w:sz w:val="16"/>
                <w:szCs w:val="16"/>
              </w:rPr>
            </w:pPr>
            <w:r>
              <w:rPr>
                <w:color w:val="000000"/>
                <w:sz w:val="16"/>
                <w:szCs w:val="16"/>
              </w:rPr>
              <w:t xml:space="preserve"> </w:t>
            </w:r>
            <w:r w:rsidR="006F765F">
              <w:rPr>
                <w:color w:val="000000"/>
                <w:sz w:val="16"/>
                <w:szCs w:val="16"/>
              </w:rPr>
              <w:t>от 29.01.2024</w:t>
            </w:r>
            <w:r w:rsidR="000B7BCE" w:rsidRPr="00483D76">
              <w:rPr>
                <w:color w:val="000000"/>
                <w:sz w:val="16"/>
                <w:szCs w:val="16"/>
              </w:rPr>
              <w:t xml:space="preserve"> № </w:t>
            </w:r>
            <w:r w:rsidR="006F765F">
              <w:rPr>
                <w:color w:val="000000"/>
                <w:sz w:val="16"/>
                <w:szCs w:val="16"/>
              </w:rPr>
              <w:t>306</w:t>
            </w:r>
          </w:p>
        </w:tc>
        <w:tc>
          <w:tcPr>
            <w:tcW w:w="7396" w:type="dxa"/>
            <w:gridSpan w:val="2"/>
            <w:shd w:val="clear" w:color="auto" w:fill="auto"/>
          </w:tcPr>
          <w:p w:rsidR="000B7BCE" w:rsidRDefault="000B7BCE" w:rsidP="003779B0">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r w:rsidR="006F765F">
              <w:rPr>
                <w:color w:val="000000"/>
                <w:sz w:val="16"/>
                <w:szCs w:val="16"/>
              </w:rPr>
              <w:t xml:space="preserve"> </w:t>
            </w:r>
          </w:p>
          <w:p w:rsidR="006F765F" w:rsidRDefault="006F765F" w:rsidP="003779B0">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0B7BCE" w:rsidRPr="00F47245" w:rsidRDefault="000B7BCE" w:rsidP="003779B0">
            <w:pPr>
              <w:rPr>
                <w:sz w:val="16"/>
                <w:szCs w:val="16"/>
              </w:rPr>
            </w:pPr>
          </w:p>
        </w:tc>
      </w:tr>
    </w:tbl>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0B7BCE" w:rsidRDefault="000B7BCE" w:rsidP="000B7BC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0B7BCE" w:rsidRPr="00492E04" w:rsidTr="003779B0">
        <w:trPr>
          <w:trHeight w:hRule="exact" w:val="804"/>
        </w:trPr>
        <w:tc>
          <w:tcPr>
            <w:tcW w:w="3213" w:type="dxa"/>
            <w:vMerge w:val="restart"/>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492E04" w:rsidTr="003779B0">
        <w:tc>
          <w:tcPr>
            <w:tcW w:w="3213" w:type="dxa"/>
            <w:vMerge/>
            <w:tcMar>
              <w:top w:w="55" w:type="dxa"/>
              <w:left w:w="55" w:type="dxa"/>
              <w:bottom w:w="55" w:type="dxa"/>
              <w:right w:w="55" w:type="dxa"/>
            </w:tcMar>
            <w:vAlign w:val="center"/>
          </w:tcPr>
          <w:p w:rsidR="000B7BCE" w:rsidRPr="00492E04" w:rsidRDefault="000B7BCE" w:rsidP="003779B0">
            <w:pPr>
              <w:rPr>
                <w:sz w:val="16"/>
                <w:szCs w:val="16"/>
              </w:rPr>
            </w:pPr>
          </w:p>
        </w:tc>
        <w:tc>
          <w:tcPr>
            <w:tcW w:w="3213" w:type="dxa"/>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Y</w:t>
            </w:r>
          </w:p>
        </w:tc>
      </w:tr>
      <w:tr w:rsidR="000B7BCE" w:rsidRPr="00492E04" w:rsidTr="003779B0">
        <w:tc>
          <w:tcPr>
            <w:tcW w:w="3213" w:type="dxa"/>
            <w:tcMar>
              <w:top w:w="55" w:type="dxa"/>
              <w:left w:w="55" w:type="dxa"/>
              <w:bottom w:w="55" w:type="dxa"/>
              <w:right w:w="55" w:type="dxa"/>
            </w:tcMar>
            <w:vAlign w:val="bottom"/>
          </w:tcPr>
          <w:p w:rsidR="000B7BCE" w:rsidRPr="006B66DF" w:rsidRDefault="006B66DF" w:rsidP="003779B0">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0B7BCE" w:rsidRPr="006B66DF" w:rsidRDefault="006B66DF" w:rsidP="006B66DF">
            <w:pPr>
              <w:pStyle w:val="52"/>
              <w:shd w:val="clear" w:color="auto" w:fill="auto"/>
              <w:spacing w:before="0" w:after="0" w:line="384" w:lineRule="exact"/>
              <w:jc w:val="center"/>
              <w:rPr>
                <w:b w:val="0"/>
                <w:sz w:val="16"/>
                <w:szCs w:val="16"/>
              </w:rPr>
            </w:pPr>
            <w:r w:rsidRPr="006B66DF">
              <w:rPr>
                <w:rStyle w:val="Exact"/>
                <w:bCs/>
                <w:sz w:val="16"/>
                <w:szCs w:val="16"/>
              </w:rPr>
              <w:t>607625.80</w:t>
            </w:r>
          </w:p>
        </w:tc>
        <w:tc>
          <w:tcPr>
            <w:tcW w:w="3790" w:type="dxa"/>
            <w:tcMar>
              <w:top w:w="55" w:type="dxa"/>
              <w:left w:w="55" w:type="dxa"/>
              <w:bottom w:w="55" w:type="dxa"/>
              <w:right w:w="55" w:type="dxa"/>
            </w:tcMar>
          </w:tcPr>
          <w:p w:rsidR="000B7BCE" w:rsidRPr="006B66DF" w:rsidRDefault="006B66DF" w:rsidP="006B66DF">
            <w:pPr>
              <w:pStyle w:val="52"/>
              <w:shd w:val="clear" w:color="auto" w:fill="auto"/>
              <w:spacing w:before="0" w:after="0" w:line="389" w:lineRule="exact"/>
              <w:jc w:val="center"/>
              <w:rPr>
                <w:b w:val="0"/>
                <w:sz w:val="16"/>
                <w:szCs w:val="16"/>
              </w:rPr>
            </w:pPr>
            <w:r w:rsidRPr="006B66DF">
              <w:rPr>
                <w:rStyle w:val="Exact"/>
                <w:bCs/>
                <w:sz w:val="16"/>
                <w:szCs w:val="16"/>
              </w:rPr>
              <w:t>2334163.06</w:t>
            </w:r>
          </w:p>
        </w:tc>
      </w:tr>
      <w:tr w:rsidR="006B66DF" w:rsidRPr="00492E04" w:rsidTr="003779B0">
        <w:tc>
          <w:tcPr>
            <w:tcW w:w="3213" w:type="dxa"/>
            <w:tcMar>
              <w:top w:w="55" w:type="dxa"/>
              <w:left w:w="55" w:type="dxa"/>
              <w:bottom w:w="55" w:type="dxa"/>
              <w:right w:w="55" w:type="dxa"/>
            </w:tcMar>
            <w:vAlign w:val="bottom"/>
          </w:tcPr>
          <w:p w:rsidR="006B66DF" w:rsidRPr="006B66DF" w:rsidRDefault="006B66DF" w:rsidP="003779B0">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6B66DF" w:rsidRPr="006B66DF" w:rsidRDefault="006B66DF" w:rsidP="006B66DF">
            <w:pPr>
              <w:pStyle w:val="52"/>
              <w:shd w:val="clear" w:color="auto" w:fill="auto"/>
              <w:spacing w:before="0" w:after="0" w:line="384" w:lineRule="exact"/>
              <w:jc w:val="center"/>
              <w:rPr>
                <w:b w:val="0"/>
                <w:sz w:val="16"/>
                <w:szCs w:val="16"/>
              </w:rPr>
            </w:pPr>
            <w:r w:rsidRPr="006B66DF">
              <w:rPr>
                <w:rStyle w:val="Exact"/>
                <w:bCs/>
                <w:sz w:val="16"/>
                <w:szCs w:val="16"/>
              </w:rPr>
              <w:t>607454.36</w:t>
            </w:r>
          </w:p>
        </w:tc>
        <w:tc>
          <w:tcPr>
            <w:tcW w:w="3790" w:type="dxa"/>
            <w:tcMar>
              <w:top w:w="55" w:type="dxa"/>
              <w:left w:w="55" w:type="dxa"/>
              <w:bottom w:w="55" w:type="dxa"/>
              <w:right w:w="55" w:type="dxa"/>
            </w:tcMar>
          </w:tcPr>
          <w:p w:rsidR="006B66DF" w:rsidRPr="006B66DF" w:rsidRDefault="006B66DF" w:rsidP="006B66DF">
            <w:pPr>
              <w:pStyle w:val="52"/>
              <w:shd w:val="clear" w:color="auto" w:fill="auto"/>
              <w:spacing w:before="0" w:after="0" w:line="389" w:lineRule="exact"/>
              <w:jc w:val="center"/>
              <w:rPr>
                <w:b w:val="0"/>
                <w:sz w:val="16"/>
                <w:szCs w:val="16"/>
              </w:rPr>
            </w:pPr>
            <w:r w:rsidRPr="006B66DF">
              <w:rPr>
                <w:rStyle w:val="Exact"/>
                <w:bCs/>
                <w:sz w:val="16"/>
                <w:szCs w:val="16"/>
              </w:rPr>
              <w:t>2334166.56</w:t>
            </w:r>
          </w:p>
        </w:tc>
      </w:tr>
    </w:tbl>
    <w:p w:rsidR="000B7BCE" w:rsidRDefault="000B7BCE" w:rsidP="00320F07">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0B7BCE" w:rsidRPr="00ED473C" w:rsidRDefault="000B7BCE" w:rsidP="000B7BC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0B7BCE" w:rsidRDefault="000B7BCE" w:rsidP="000B7BCE">
      <w:pPr>
        <w:rPr>
          <w:sz w:val="2"/>
          <w:szCs w:val="2"/>
        </w:rPr>
      </w:pPr>
    </w:p>
    <w:p w:rsidR="000B7BCE" w:rsidRDefault="000B7BCE" w:rsidP="000B7BC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F7040B" w:rsidRPr="00D84E39" w:rsidTr="00F7040B">
        <w:trPr>
          <w:trHeight w:hRule="exact" w:val="566"/>
        </w:trPr>
        <w:tc>
          <w:tcPr>
            <w:tcW w:w="387" w:type="pct"/>
            <w:shd w:val="clear" w:color="auto" w:fill="FFFFFF"/>
            <w:vAlign w:val="center"/>
          </w:tcPr>
          <w:p w:rsidR="00F7040B" w:rsidRPr="00D84E39" w:rsidRDefault="00F7040B" w:rsidP="00F7040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7040B" w:rsidRPr="00D84E39" w:rsidRDefault="00F7040B" w:rsidP="00F7040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F7040B" w:rsidRPr="00D84E39" w:rsidRDefault="00F7040B" w:rsidP="00F7040B">
            <w:pPr>
              <w:pStyle w:val="af"/>
              <w:spacing w:after="0"/>
              <w:jc w:val="center"/>
              <w:rPr>
                <w:sz w:val="16"/>
                <w:szCs w:val="16"/>
              </w:rPr>
            </w:pPr>
            <w:r w:rsidRPr="00D84E39">
              <w:rPr>
                <w:rStyle w:val="afc"/>
                <w:rFonts w:eastAsia="Lucida Sans Unicode"/>
                <w:b w:val="0"/>
                <w:bCs w:val="0"/>
                <w:sz w:val="16"/>
                <w:szCs w:val="16"/>
              </w:rPr>
              <w:t>Показатель</w:t>
            </w:r>
          </w:p>
        </w:tc>
      </w:tr>
      <w:tr w:rsidR="00F7040B" w:rsidRPr="00D84E39" w:rsidTr="00F7040B">
        <w:trPr>
          <w:trHeight w:hRule="exact" w:val="283"/>
        </w:trPr>
        <w:tc>
          <w:tcPr>
            <w:tcW w:w="387" w:type="pct"/>
            <w:shd w:val="clear" w:color="auto" w:fill="FFFFFF"/>
            <w:vAlign w:val="center"/>
          </w:tcPr>
          <w:p w:rsidR="00F7040B" w:rsidRPr="00D84E39" w:rsidRDefault="00F7040B" w:rsidP="00F7040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3</w:t>
            </w:r>
          </w:p>
        </w:tc>
      </w:tr>
      <w:tr w:rsidR="00F7040B" w:rsidRPr="00D84E39" w:rsidTr="00F7040B">
        <w:trPr>
          <w:trHeight w:hRule="exact" w:val="298"/>
        </w:trPr>
        <w:tc>
          <w:tcPr>
            <w:tcW w:w="387"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F7040B" w:rsidRPr="00D84E39" w:rsidRDefault="00F7040B" w:rsidP="00F7040B">
            <w:pPr>
              <w:pStyle w:val="af"/>
              <w:spacing w:after="0" w:line="80" w:lineRule="exact"/>
              <w:jc w:val="center"/>
              <w:rPr>
                <w:sz w:val="16"/>
                <w:szCs w:val="16"/>
              </w:rPr>
            </w:pPr>
            <w:r w:rsidRPr="00D84E39">
              <w:rPr>
                <w:rStyle w:val="4pt"/>
                <w:b/>
                <w:bCs/>
                <w:color w:val="000000"/>
                <w:sz w:val="16"/>
                <w:szCs w:val="16"/>
              </w:rPr>
              <w:t>-</w:t>
            </w:r>
          </w:p>
        </w:tc>
      </w:tr>
    </w:tbl>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0B7BCE" w:rsidRPr="006B269A" w:rsidRDefault="000B7BCE" w:rsidP="000B7BCE">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0B7BCE" w:rsidRPr="00DF3C37" w:rsidRDefault="000B7BCE" w:rsidP="000B7BCE">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F7036B">
        <w:rPr>
          <w:sz w:val="24"/>
          <w:szCs w:val="24"/>
        </w:rPr>
        <w:t>826</w:t>
      </w:r>
      <w:r w:rsidR="00F7036B" w:rsidRPr="0042431B">
        <w:rPr>
          <w:sz w:val="24"/>
          <w:szCs w:val="24"/>
        </w:rPr>
        <w:t xml:space="preserve"> кв. м</w:t>
      </w:r>
      <w:r w:rsidR="00F7036B" w:rsidRPr="005E068B">
        <w:rPr>
          <w:sz w:val="24"/>
          <w:szCs w:val="24"/>
        </w:rPr>
        <w:t xml:space="preserve"> с кадастровым номером </w:t>
      </w:r>
      <w:r w:rsidR="00F7036B" w:rsidRPr="003B2F63">
        <w:rPr>
          <w:sz w:val="24"/>
          <w:szCs w:val="24"/>
        </w:rPr>
        <w:t>74:36:0209006:323</w:t>
      </w:r>
      <w:r w:rsidR="00F7036B" w:rsidRPr="005E068B">
        <w:rPr>
          <w:sz w:val="24"/>
          <w:szCs w:val="24"/>
        </w:rPr>
        <w:t xml:space="preserve">, расположенного по адресу: </w:t>
      </w:r>
      <w:r w:rsidR="00F7036B" w:rsidRPr="003F5B3B">
        <w:rPr>
          <w:rFonts w:hint="eastAsia"/>
          <w:sz w:val="24"/>
          <w:szCs w:val="24"/>
        </w:rPr>
        <w:t>Челябинская</w:t>
      </w:r>
      <w:r w:rsidR="00F7036B" w:rsidRPr="003F5B3B">
        <w:rPr>
          <w:sz w:val="24"/>
          <w:szCs w:val="24"/>
        </w:rPr>
        <w:t xml:space="preserve"> </w:t>
      </w:r>
      <w:r w:rsidR="00F7036B" w:rsidRPr="003F5B3B">
        <w:rPr>
          <w:rFonts w:hint="eastAsia"/>
          <w:sz w:val="24"/>
          <w:szCs w:val="24"/>
        </w:rPr>
        <w:t>область</w:t>
      </w:r>
      <w:r w:rsidR="00F7036B" w:rsidRPr="003F5B3B">
        <w:rPr>
          <w:sz w:val="24"/>
          <w:szCs w:val="24"/>
        </w:rPr>
        <w:t xml:space="preserve">, </w:t>
      </w:r>
      <w:proofErr w:type="gramStart"/>
      <w:r w:rsidR="00F7036B" w:rsidRPr="003F5B3B">
        <w:rPr>
          <w:rFonts w:hint="eastAsia"/>
          <w:sz w:val="24"/>
          <w:szCs w:val="24"/>
        </w:rPr>
        <w:t>г</w:t>
      </w:r>
      <w:proofErr w:type="gramEnd"/>
      <w:r w:rsidR="008F7549">
        <w:rPr>
          <w:sz w:val="24"/>
          <w:szCs w:val="24"/>
        </w:rPr>
        <w:t>.</w:t>
      </w:r>
      <w:r w:rsidR="00F7036B" w:rsidRPr="003F5B3B">
        <w:rPr>
          <w:sz w:val="24"/>
          <w:szCs w:val="24"/>
        </w:rPr>
        <w:t xml:space="preserve"> </w:t>
      </w:r>
      <w:r w:rsidR="00F7036B" w:rsidRPr="003F5B3B">
        <w:rPr>
          <w:rFonts w:hint="eastAsia"/>
          <w:sz w:val="24"/>
          <w:szCs w:val="24"/>
        </w:rPr>
        <w:t>Челябинск</w:t>
      </w:r>
      <w:r w:rsidR="00F7036B" w:rsidRPr="003F5B3B">
        <w:rPr>
          <w:sz w:val="24"/>
          <w:szCs w:val="24"/>
        </w:rPr>
        <w:t xml:space="preserve">, </w:t>
      </w:r>
      <w:r w:rsidR="008F7549">
        <w:rPr>
          <w:sz w:val="24"/>
          <w:szCs w:val="24"/>
        </w:rPr>
        <w:br/>
      </w:r>
      <w:r w:rsidR="00F7036B" w:rsidRPr="003F5B3B">
        <w:rPr>
          <w:rFonts w:hint="eastAsia"/>
          <w:sz w:val="24"/>
          <w:szCs w:val="24"/>
        </w:rPr>
        <w:t>р</w:t>
      </w:r>
      <w:r w:rsidR="00F7036B" w:rsidRPr="003F5B3B">
        <w:rPr>
          <w:sz w:val="24"/>
          <w:szCs w:val="24"/>
        </w:rPr>
        <w:t>-</w:t>
      </w:r>
      <w:r w:rsidR="00F7036B" w:rsidRPr="003F5B3B">
        <w:rPr>
          <w:rFonts w:hint="eastAsia"/>
          <w:sz w:val="24"/>
          <w:szCs w:val="24"/>
        </w:rPr>
        <w:t>н</w:t>
      </w:r>
      <w:r w:rsidR="00F7036B" w:rsidRPr="003F5B3B">
        <w:rPr>
          <w:sz w:val="24"/>
          <w:szCs w:val="24"/>
        </w:rPr>
        <w:t xml:space="preserve"> </w:t>
      </w:r>
      <w:proofErr w:type="spellStart"/>
      <w:r w:rsidR="00F7036B" w:rsidRPr="003F5B3B">
        <w:rPr>
          <w:rFonts w:hint="eastAsia"/>
          <w:sz w:val="24"/>
          <w:szCs w:val="24"/>
        </w:rPr>
        <w:t>Тракторозаводский</w:t>
      </w:r>
      <w:proofErr w:type="spellEnd"/>
      <w:r w:rsidR="00F7036B" w:rsidRPr="003F5B3B">
        <w:rPr>
          <w:sz w:val="24"/>
          <w:szCs w:val="24"/>
        </w:rPr>
        <w:t xml:space="preserve">, </w:t>
      </w:r>
      <w:r w:rsidR="00F7036B" w:rsidRPr="003F5B3B">
        <w:rPr>
          <w:rFonts w:hint="eastAsia"/>
          <w:sz w:val="24"/>
          <w:szCs w:val="24"/>
        </w:rPr>
        <w:t>жилой</w:t>
      </w:r>
      <w:r w:rsidR="00F7036B" w:rsidRPr="003F5B3B">
        <w:rPr>
          <w:sz w:val="24"/>
          <w:szCs w:val="24"/>
        </w:rPr>
        <w:t xml:space="preserve"> </w:t>
      </w:r>
      <w:r w:rsidR="00F7036B" w:rsidRPr="003F5B3B">
        <w:rPr>
          <w:rFonts w:hint="eastAsia"/>
          <w:sz w:val="24"/>
          <w:szCs w:val="24"/>
        </w:rPr>
        <w:t>район</w:t>
      </w:r>
      <w:r w:rsidR="00F7036B" w:rsidRPr="003F5B3B">
        <w:rPr>
          <w:sz w:val="24"/>
          <w:szCs w:val="24"/>
        </w:rPr>
        <w:t xml:space="preserve"> </w:t>
      </w:r>
      <w:r w:rsidR="00F7036B" w:rsidRPr="003F5B3B">
        <w:rPr>
          <w:rFonts w:hint="eastAsia"/>
          <w:sz w:val="24"/>
          <w:szCs w:val="24"/>
        </w:rPr>
        <w:t>Чурилово</w:t>
      </w:r>
      <w:r w:rsidR="005C47FB">
        <w:rPr>
          <w:sz w:val="24"/>
          <w:szCs w:val="24"/>
        </w:rPr>
        <w:t>,</w:t>
      </w:r>
      <w:r w:rsidR="00F7036B" w:rsidRPr="003F5B3B">
        <w:rPr>
          <w:sz w:val="24"/>
          <w:szCs w:val="24"/>
        </w:rPr>
        <w:t xml:space="preserve"> </w:t>
      </w:r>
      <w:r w:rsidR="00F7036B" w:rsidRPr="003F5B3B">
        <w:rPr>
          <w:rFonts w:hint="eastAsia"/>
          <w:sz w:val="24"/>
          <w:szCs w:val="24"/>
        </w:rPr>
        <w:t>микрорайон</w:t>
      </w:r>
      <w:r w:rsidR="00F7036B">
        <w:rPr>
          <w:sz w:val="24"/>
          <w:szCs w:val="24"/>
        </w:rPr>
        <w:t xml:space="preserve"> «</w:t>
      </w:r>
      <w:r w:rsidR="00F7036B" w:rsidRPr="003F5B3B">
        <w:rPr>
          <w:rFonts w:hint="eastAsia"/>
          <w:sz w:val="24"/>
          <w:szCs w:val="24"/>
        </w:rPr>
        <w:t>Развязка</w:t>
      </w:r>
      <w:r w:rsidR="00F7036B">
        <w:rPr>
          <w:sz w:val="24"/>
          <w:szCs w:val="24"/>
        </w:rPr>
        <w:t xml:space="preserve">» </w:t>
      </w:r>
      <w:r w:rsidR="00F7036B" w:rsidRPr="003F5B3B">
        <w:rPr>
          <w:sz w:val="24"/>
          <w:szCs w:val="24"/>
        </w:rPr>
        <w:t>(</w:t>
      </w:r>
      <w:r w:rsidR="00F7036B" w:rsidRPr="003F5B3B">
        <w:rPr>
          <w:rFonts w:hint="eastAsia"/>
          <w:sz w:val="24"/>
          <w:szCs w:val="24"/>
        </w:rPr>
        <w:t>стр</w:t>
      </w:r>
      <w:r w:rsidR="00F7036B" w:rsidRPr="003F5B3B">
        <w:rPr>
          <w:sz w:val="24"/>
          <w:szCs w:val="24"/>
        </w:rPr>
        <w:t xml:space="preserve">. </w:t>
      </w:r>
      <w:r w:rsidR="00F7036B" w:rsidRPr="003F5B3B">
        <w:rPr>
          <w:rFonts w:hint="eastAsia"/>
          <w:sz w:val="24"/>
          <w:szCs w:val="24"/>
        </w:rPr>
        <w:t>№</w:t>
      </w:r>
      <w:r w:rsidR="00F7036B" w:rsidRPr="003F5B3B">
        <w:rPr>
          <w:sz w:val="24"/>
          <w:szCs w:val="24"/>
        </w:rPr>
        <w:t xml:space="preserve"> 282)</w:t>
      </w:r>
      <w:r>
        <w:rPr>
          <w:rFonts w:eastAsia="Calibri"/>
          <w:sz w:val="24"/>
          <w:szCs w:val="24"/>
        </w:rPr>
        <w:t>,</w:t>
      </w:r>
      <w:r w:rsidRPr="006B269A">
        <w:rPr>
          <w:rFonts w:eastAsia="Calibri"/>
          <w:sz w:val="24"/>
          <w:szCs w:val="24"/>
        </w:rPr>
        <w:t xml:space="preserve"> из земель населенных пунктов, находящихся в ведении муниципального образования, с вид</w:t>
      </w:r>
      <w:r w:rsidR="00F7036B">
        <w:rPr>
          <w:rFonts w:eastAsia="Calibri"/>
          <w:sz w:val="24"/>
          <w:szCs w:val="24"/>
        </w:rPr>
        <w:t xml:space="preserve">ом разрешенного использования: </w:t>
      </w:r>
      <w:r w:rsidRPr="00DF3C37">
        <w:rPr>
          <w:sz w:val="24"/>
          <w:szCs w:val="24"/>
        </w:rPr>
        <w:t xml:space="preserve">для </w:t>
      </w:r>
      <w:r w:rsidR="005C47FB" w:rsidRPr="00DF3C37">
        <w:rPr>
          <w:sz w:val="24"/>
          <w:szCs w:val="24"/>
        </w:rPr>
        <w:t xml:space="preserve">строительства </w:t>
      </w:r>
      <w:r w:rsidRPr="00DF3C37">
        <w:rPr>
          <w:sz w:val="24"/>
          <w:szCs w:val="24"/>
        </w:rPr>
        <w:t>индивид</w:t>
      </w:r>
      <w:r w:rsidR="005C47FB">
        <w:rPr>
          <w:sz w:val="24"/>
          <w:szCs w:val="24"/>
        </w:rPr>
        <w:t>уального жилого дома</w:t>
      </w:r>
      <w:r w:rsidR="004B123B">
        <w:rPr>
          <w:sz w:val="24"/>
          <w:szCs w:val="24"/>
        </w:rPr>
        <w:t>,</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sidR="00F7036B">
        <w:rPr>
          <w:rFonts w:eastAsia="Calibri"/>
          <w:sz w:val="24"/>
          <w:szCs w:val="24"/>
        </w:rPr>
        <w:t xml:space="preserve"> с Документацией по планировке территории</w:t>
      </w:r>
      <w:r>
        <w:rPr>
          <w:rFonts w:eastAsia="Calibri"/>
          <w:sz w:val="24"/>
          <w:szCs w:val="24"/>
        </w:rPr>
        <w:t xml:space="preserve">. </w:t>
      </w:r>
    </w:p>
    <w:p w:rsidR="00F7036B" w:rsidRDefault="000B7BCE" w:rsidP="00A46B14">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sidR="00F7036B">
        <w:rPr>
          <w:sz w:val="24"/>
          <w:szCs w:val="24"/>
        </w:rPr>
        <w:t>:</w:t>
      </w:r>
    </w:p>
    <w:p w:rsidR="000B7BCE" w:rsidRPr="00A46B14" w:rsidRDefault="00F7036B" w:rsidP="00A46B14">
      <w:pPr>
        <w:widowControl w:val="0"/>
        <w:ind w:firstLine="709"/>
        <w:jc w:val="both"/>
      </w:pPr>
      <w:r>
        <w:rPr>
          <w:sz w:val="24"/>
          <w:szCs w:val="24"/>
        </w:rPr>
        <w:t>для физических лиц</w:t>
      </w:r>
      <w:r w:rsidR="000B7BCE" w:rsidRPr="00570F38">
        <w:rPr>
          <w:sz w:val="24"/>
          <w:szCs w:val="24"/>
        </w:rPr>
        <w:t>- 20</w:t>
      </w:r>
      <w:r>
        <w:rPr>
          <w:sz w:val="24"/>
          <w:szCs w:val="24"/>
        </w:rPr>
        <w:t xml:space="preserve"> (двадцать)</w:t>
      </w:r>
      <w:r w:rsidR="000B7BCE" w:rsidRPr="00570F38">
        <w:rPr>
          <w:sz w:val="24"/>
          <w:szCs w:val="24"/>
        </w:rPr>
        <w:t xml:space="preserve"> лет;</w:t>
      </w:r>
    </w:p>
    <w:p w:rsidR="000B7BCE" w:rsidRPr="00BF693D" w:rsidRDefault="000B7BCE" w:rsidP="000B7BCE">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0B7BCE" w:rsidRDefault="000B7BCE" w:rsidP="000B7BC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w:t>
      </w:r>
      <w:r w:rsidRPr="000D5525">
        <w:rPr>
          <w:rFonts w:eastAsia="Calibri"/>
          <w:sz w:val="24"/>
          <w:szCs w:val="24"/>
        </w:rPr>
        <w:lastRenderedPageBreak/>
        <w:t>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2C5BAF" w:rsidRDefault="002C5BAF" w:rsidP="000B7BCE">
      <w:pPr>
        <w:autoSpaceDE w:val="0"/>
        <w:autoSpaceDN w:val="0"/>
        <w:adjustRightInd w:val="0"/>
        <w:ind w:firstLine="709"/>
        <w:jc w:val="both"/>
        <w:rPr>
          <w:rFonts w:eastAsia="Calibri"/>
          <w:sz w:val="24"/>
          <w:szCs w:val="24"/>
        </w:rPr>
      </w:pPr>
    </w:p>
    <w:p w:rsidR="002C5BAF" w:rsidRPr="005E068B" w:rsidRDefault="002C5BAF" w:rsidP="002C5BAF">
      <w:pPr>
        <w:ind w:firstLine="709"/>
        <w:contextualSpacing/>
        <w:jc w:val="both"/>
        <w:rPr>
          <w:b/>
          <w:bCs/>
          <w:sz w:val="24"/>
          <w:szCs w:val="24"/>
          <w:u w:val="single"/>
        </w:rPr>
      </w:pPr>
      <w:r>
        <w:rPr>
          <w:b/>
          <w:bCs/>
          <w:sz w:val="24"/>
          <w:szCs w:val="24"/>
          <w:u w:val="single"/>
        </w:rPr>
        <w:t>Лот 2</w:t>
      </w:r>
    </w:p>
    <w:p w:rsidR="002C5BAF" w:rsidRPr="005E068B" w:rsidRDefault="002C5BAF" w:rsidP="002C5BAF">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23.07.2024 № 8922</w:t>
      </w:r>
      <w:r w:rsidRPr="005E068B">
        <w:rPr>
          <w:bCs/>
          <w:sz w:val="24"/>
          <w:szCs w:val="24"/>
        </w:rPr>
        <w:t>-р.</w:t>
      </w:r>
    </w:p>
    <w:p w:rsidR="002C5BAF" w:rsidRPr="005E068B" w:rsidRDefault="002C5BAF" w:rsidP="002C5BAF">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762</w:t>
      </w:r>
      <w:r w:rsidRPr="0042431B">
        <w:rPr>
          <w:sz w:val="24"/>
          <w:szCs w:val="24"/>
        </w:rPr>
        <w:t xml:space="preserve"> кв. м</w:t>
      </w:r>
      <w:r w:rsidRPr="005E068B">
        <w:rPr>
          <w:sz w:val="24"/>
          <w:szCs w:val="24"/>
        </w:rPr>
        <w:t xml:space="preserve"> с кадастровым номером </w:t>
      </w:r>
      <w:r>
        <w:rPr>
          <w:sz w:val="24"/>
          <w:szCs w:val="24"/>
        </w:rPr>
        <w:t>74:36:0209006:326</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sidR="00FA144E">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00D956AD">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281</w:t>
      </w:r>
      <w:r w:rsidRPr="003F5B3B">
        <w:rPr>
          <w:sz w:val="24"/>
          <w:szCs w:val="24"/>
        </w:rPr>
        <w:t>)</w:t>
      </w:r>
      <w:r w:rsidRPr="005E068B">
        <w:rPr>
          <w:sz w:val="24"/>
          <w:szCs w:val="24"/>
        </w:rPr>
        <w:t>.</w:t>
      </w:r>
    </w:p>
    <w:p w:rsidR="002C5BAF" w:rsidRPr="005E068B" w:rsidRDefault="002C5BAF" w:rsidP="002C5BAF">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2C5BAF" w:rsidRPr="005E068B" w:rsidRDefault="002C5BAF" w:rsidP="002C5BAF">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2C5BAF" w:rsidRPr="00AE3FCB" w:rsidRDefault="002C5BAF" w:rsidP="00C614D3">
      <w:pPr>
        <w:widowControl w:val="0"/>
        <w:ind w:firstLine="709"/>
        <w:contextualSpacing/>
        <w:jc w:val="both"/>
        <w:rPr>
          <w:sz w:val="24"/>
          <w:szCs w:val="24"/>
        </w:rPr>
      </w:pPr>
      <w:r w:rsidRPr="00AE3FCB">
        <w:rPr>
          <w:b/>
          <w:bCs/>
          <w:color w:val="000000"/>
          <w:sz w:val="24"/>
          <w:szCs w:val="24"/>
        </w:rPr>
        <w:t xml:space="preserve">Начальная цена лота (размер ежегодной арендной платы) </w:t>
      </w:r>
      <w:r w:rsidRPr="00AE3FCB">
        <w:rPr>
          <w:bCs/>
          <w:color w:val="000000"/>
          <w:sz w:val="24"/>
          <w:szCs w:val="24"/>
        </w:rPr>
        <w:t xml:space="preserve">установлена в соответствии </w:t>
      </w:r>
      <w:r w:rsidRPr="00AE3FCB">
        <w:rPr>
          <w:bCs/>
          <w:color w:val="000000"/>
          <w:sz w:val="24"/>
          <w:szCs w:val="24"/>
        </w:rPr>
        <w:br/>
        <w:t xml:space="preserve">с отчетом об оценке рыночной ежегодной  арендной платы земельного участка и составляет </w:t>
      </w:r>
      <w:r w:rsidRPr="00AE3FCB">
        <w:rPr>
          <w:bCs/>
          <w:color w:val="000000"/>
          <w:sz w:val="24"/>
          <w:szCs w:val="24"/>
        </w:rPr>
        <w:br/>
      </w:r>
      <w:r w:rsidR="00C614D3" w:rsidRPr="00AE3FCB">
        <w:rPr>
          <w:sz w:val="24"/>
          <w:szCs w:val="24"/>
        </w:rPr>
        <w:t>189 534,00 (сто восемьдесят девять тысяч пятьсот тридцать четыре) рубля 00 копеек</w:t>
      </w:r>
      <w:r w:rsidRPr="00AE3FCB">
        <w:rPr>
          <w:bCs/>
          <w:color w:val="000000"/>
          <w:sz w:val="24"/>
          <w:szCs w:val="24"/>
        </w:rPr>
        <w:t>.</w:t>
      </w:r>
    </w:p>
    <w:p w:rsidR="002C5BAF" w:rsidRPr="00AE3FCB" w:rsidRDefault="002C5BAF" w:rsidP="002C5BAF">
      <w:pPr>
        <w:pStyle w:val="a3"/>
        <w:ind w:left="0" w:firstLine="709"/>
        <w:contextualSpacing/>
        <w:rPr>
          <w:szCs w:val="24"/>
          <w:lang w:val="ru-RU"/>
        </w:rPr>
      </w:pPr>
      <w:r w:rsidRPr="00AE3FCB">
        <w:rPr>
          <w:b/>
          <w:szCs w:val="24"/>
          <w:lang w:val="ru-RU"/>
        </w:rPr>
        <w:t>Шаг аукциона</w:t>
      </w:r>
      <w:r w:rsidRPr="00AE3FCB">
        <w:rPr>
          <w:szCs w:val="24"/>
          <w:lang w:val="ru-RU"/>
        </w:rPr>
        <w:t xml:space="preserve"> установлен в пределах от начальной цены лота 3 % и составляет </w:t>
      </w:r>
      <w:r w:rsidR="0031676A" w:rsidRPr="00AE3FCB">
        <w:rPr>
          <w:szCs w:val="24"/>
          <w:lang w:val="ru-RU"/>
        </w:rPr>
        <w:t>5 686,00</w:t>
      </w:r>
      <w:r w:rsidRPr="00AE3FCB">
        <w:rPr>
          <w:szCs w:val="24"/>
          <w:lang w:val="ru-RU"/>
        </w:rPr>
        <w:t xml:space="preserve"> </w:t>
      </w:r>
      <w:r w:rsidR="0031676A" w:rsidRPr="00AE3FCB">
        <w:rPr>
          <w:szCs w:val="24"/>
          <w:lang w:val="ru-RU"/>
        </w:rPr>
        <w:t>(пять тысяч шестьсот восемьдесят шесть) рублей 00 копеек</w:t>
      </w:r>
      <w:r w:rsidRPr="00AE3FCB">
        <w:rPr>
          <w:szCs w:val="24"/>
          <w:lang w:val="ru-RU"/>
        </w:rPr>
        <w:t>.</w:t>
      </w:r>
    </w:p>
    <w:p w:rsidR="002C5BAF" w:rsidRPr="00E57827" w:rsidRDefault="002C5BAF" w:rsidP="002C5BAF">
      <w:pPr>
        <w:pStyle w:val="a3"/>
        <w:ind w:left="0" w:firstLine="709"/>
        <w:contextualSpacing/>
        <w:rPr>
          <w:szCs w:val="24"/>
          <w:lang w:val="ru-RU"/>
        </w:rPr>
      </w:pPr>
      <w:r w:rsidRPr="00AE3FCB">
        <w:rPr>
          <w:bCs/>
          <w:szCs w:val="24"/>
          <w:lang w:val="ru-RU"/>
        </w:rPr>
        <w:t>З</w:t>
      </w:r>
      <w:r w:rsidRPr="00AE3FCB">
        <w:rPr>
          <w:b/>
          <w:bCs/>
          <w:szCs w:val="24"/>
          <w:lang w:val="ru-RU"/>
        </w:rPr>
        <w:t>адаток для участия в аукционе:</w:t>
      </w:r>
      <w:r w:rsidRPr="00AE3FCB">
        <w:rPr>
          <w:bCs/>
          <w:szCs w:val="24"/>
          <w:lang w:val="ru-RU"/>
        </w:rPr>
        <w:t xml:space="preserve"> </w:t>
      </w:r>
      <w:r w:rsidR="00912162" w:rsidRPr="00AE3FCB">
        <w:rPr>
          <w:szCs w:val="24"/>
          <w:lang w:val="ru-RU"/>
        </w:rPr>
        <w:t>94 767,00</w:t>
      </w:r>
      <w:r w:rsidRPr="00AE3FCB">
        <w:rPr>
          <w:szCs w:val="24"/>
          <w:lang w:val="ru-RU"/>
        </w:rPr>
        <w:t xml:space="preserve"> </w:t>
      </w:r>
      <w:r w:rsidR="00912162" w:rsidRPr="00AE3FCB">
        <w:rPr>
          <w:szCs w:val="24"/>
          <w:lang w:val="ru-RU"/>
        </w:rPr>
        <w:t>(девяносто четыре тысячи семьсот шестьдесят семь) рублей 00 копеек</w:t>
      </w:r>
      <w:r w:rsidRPr="00AE3FCB">
        <w:rPr>
          <w:szCs w:val="24"/>
          <w:lang w:val="ru-RU"/>
        </w:rPr>
        <w:t>.</w:t>
      </w:r>
    </w:p>
    <w:p w:rsidR="002C5BAF" w:rsidRPr="005E068B" w:rsidRDefault="002C5BAF" w:rsidP="002C5BAF">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2" w:history="1">
        <w:r w:rsidRPr="005E068B">
          <w:rPr>
            <w:rStyle w:val="ab"/>
            <w:sz w:val="24"/>
            <w:szCs w:val="24"/>
            <w:u w:val="none"/>
          </w:rPr>
          <w:t>https://pkk.rosreestr.ru/</w:t>
        </w:r>
      </w:hyperlink>
      <w:r w:rsidRPr="005E068B">
        <w:rPr>
          <w:rStyle w:val="HTML"/>
          <w:i w:val="0"/>
          <w:sz w:val="24"/>
          <w:szCs w:val="24"/>
        </w:rPr>
        <w:t>.</w:t>
      </w:r>
    </w:p>
    <w:p w:rsidR="002C5BAF" w:rsidRPr="005E068B" w:rsidRDefault="002C5BAF" w:rsidP="002C5BAF">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64"/>
        <w:gridCol w:w="3743"/>
        <w:gridCol w:w="4461"/>
      </w:tblGrid>
      <w:tr w:rsidR="002C5BAF" w:rsidRPr="00151FC3" w:rsidTr="009D1B08">
        <w:trPr>
          <w:trHeight w:val="7"/>
        </w:trPr>
        <w:tc>
          <w:tcPr>
            <w:tcW w:w="2064" w:type="dxa"/>
            <w:vMerge w:val="restart"/>
            <w:shd w:val="clear" w:color="auto" w:fill="auto"/>
            <w:vAlign w:val="center"/>
          </w:tcPr>
          <w:p w:rsidR="002C5BAF" w:rsidRPr="00151FC3" w:rsidRDefault="002C5BAF" w:rsidP="009D1B08">
            <w:pPr>
              <w:pStyle w:val="af1"/>
              <w:snapToGrid w:val="0"/>
              <w:contextualSpacing/>
              <w:jc w:val="center"/>
              <w:rPr>
                <w:sz w:val="16"/>
                <w:szCs w:val="16"/>
              </w:rPr>
            </w:pPr>
            <w:r w:rsidRPr="00151FC3">
              <w:rPr>
                <w:sz w:val="16"/>
                <w:szCs w:val="16"/>
              </w:rPr>
              <w:t>Обозначение (номер) характерной точки</w:t>
            </w:r>
          </w:p>
        </w:tc>
        <w:tc>
          <w:tcPr>
            <w:tcW w:w="8204" w:type="dxa"/>
            <w:gridSpan w:val="2"/>
            <w:shd w:val="clear" w:color="auto" w:fill="auto"/>
            <w:vAlign w:val="center"/>
          </w:tcPr>
          <w:p w:rsidR="002C5BAF" w:rsidRPr="00151FC3" w:rsidRDefault="002C5BAF" w:rsidP="009D1B08">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2C5BAF" w:rsidRPr="00151FC3" w:rsidRDefault="002C5BAF" w:rsidP="009D1B08">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2C5BAF" w:rsidRPr="00151FC3" w:rsidTr="009D1B08">
        <w:trPr>
          <w:trHeight w:val="7"/>
        </w:trPr>
        <w:tc>
          <w:tcPr>
            <w:tcW w:w="2064" w:type="dxa"/>
            <w:vMerge/>
            <w:shd w:val="clear" w:color="auto" w:fill="auto"/>
            <w:vAlign w:val="center"/>
          </w:tcPr>
          <w:p w:rsidR="002C5BAF" w:rsidRPr="00151FC3" w:rsidRDefault="002C5BAF" w:rsidP="009D1B08">
            <w:pPr>
              <w:pStyle w:val="af1"/>
              <w:snapToGrid w:val="0"/>
              <w:contextualSpacing/>
              <w:jc w:val="center"/>
              <w:rPr>
                <w:sz w:val="16"/>
                <w:szCs w:val="16"/>
              </w:rPr>
            </w:pPr>
          </w:p>
        </w:tc>
        <w:tc>
          <w:tcPr>
            <w:tcW w:w="3743" w:type="dxa"/>
            <w:shd w:val="clear" w:color="auto" w:fill="auto"/>
            <w:vAlign w:val="center"/>
          </w:tcPr>
          <w:p w:rsidR="002C5BAF" w:rsidRPr="00151FC3" w:rsidRDefault="002C5BAF" w:rsidP="009D1B08">
            <w:pPr>
              <w:pStyle w:val="af1"/>
              <w:snapToGrid w:val="0"/>
              <w:contextualSpacing/>
              <w:jc w:val="center"/>
              <w:rPr>
                <w:sz w:val="16"/>
                <w:szCs w:val="16"/>
              </w:rPr>
            </w:pPr>
            <w:r w:rsidRPr="00151FC3">
              <w:rPr>
                <w:sz w:val="16"/>
                <w:szCs w:val="16"/>
              </w:rPr>
              <w:t>X</w:t>
            </w:r>
          </w:p>
        </w:tc>
        <w:tc>
          <w:tcPr>
            <w:tcW w:w="4461" w:type="dxa"/>
            <w:shd w:val="clear" w:color="auto" w:fill="auto"/>
            <w:vAlign w:val="center"/>
          </w:tcPr>
          <w:p w:rsidR="002C5BAF" w:rsidRPr="00151FC3" w:rsidRDefault="002C5BAF" w:rsidP="009D1B08">
            <w:pPr>
              <w:pStyle w:val="af1"/>
              <w:snapToGrid w:val="0"/>
              <w:contextualSpacing/>
              <w:jc w:val="center"/>
              <w:rPr>
                <w:sz w:val="16"/>
                <w:szCs w:val="16"/>
              </w:rPr>
            </w:pPr>
            <w:r w:rsidRPr="00151FC3">
              <w:rPr>
                <w:sz w:val="16"/>
                <w:szCs w:val="16"/>
              </w:rPr>
              <w:t>Y</w:t>
            </w:r>
          </w:p>
        </w:tc>
      </w:tr>
      <w:tr w:rsidR="009D1B08" w:rsidRPr="00151FC3" w:rsidTr="00B070B3">
        <w:trPr>
          <w:trHeight w:val="205"/>
        </w:trPr>
        <w:tc>
          <w:tcPr>
            <w:tcW w:w="2064" w:type="dxa"/>
            <w:shd w:val="clear" w:color="auto" w:fill="auto"/>
            <w:vAlign w:val="center"/>
          </w:tcPr>
          <w:p w:rsidR="009D1B08" w:rsidRPr="00450BFB" w:rsidRDefault="009D1B08" w:rsidP="00450BFB">
            <w:pPr>
              <w:pStyle w:val="af1"/>
              <w:snapToGrid w:val="0"/>
              <w:contextualSpacing/>
              <w:jc w:val="center"/>
              <w:rPr>
                <w:sz w:val="16"/>
                <w:szCs w:val="16"/>
              </w:rPr>
            </w:pPr>
            <w:r w:rsidRPr="00450BFB">
              <w:rPr>
                <w:sz w:val="16"/>
                <w:szCs w:val="16"/>
              </w:rPr>
              <w:t>1</w:t>
            </w:r>
          </w:p>
        </w:tc>
        <w:tc>
          <w:tcPr>
            <w:tcW w:w="3743"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607540.83</w:t>
            </w:r>
          </w:p>
        </w:tc>
        <w:tc>
          <w:tcPr>
            <w:tcW w:w="4461"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2334120.27</w:t>
            </w:r>
          </w:p>
        </w:tc>
      </w:tr>
      <w:tr w:rsidR="009D1B08" w:rsidRPr="00151FC3" w:rsidTr="00B070B3">
        <w:trPr>
          <w:trHeight w:val="368"/>
        </w:trPr>
        <w:tc>
          <w:tcPr>
            <w:tcW w:w="2064" w:type="dxa"/>
            <w:shd w:val="clear" w:color="auto" w:fill="auto"/>
            <w:vAlign w:val="center"/>
          </w:tcPr>
          <w:p w:rsidR="009D1B08" w:rsidRPr="00450BFB" w:rsidRDefault="009D1B08" w:rsidP="00450BFB">
            <w:pPr>
              <w:pStyle w:val="af1"/>
              <w:snapToGrid w:val="0"/>
              <w:contextualSpacing/>
              <w:jc w:val="center"/>
              <w:rPr>
                <w:sz w:val="16"/>
                <w:szCs w:val="16"/>
              </w:rPr>
            </w:pPr>
            <w:r w:rsidRPr="00450BFB">
              <w:rPr>
                <w:sz w:val="16"/>
                <w:szCs w:val="16"/>
              </w:rPr>
              <w:t>2</w:t>
            </w:r>
          </w:p>
        </w:tc>
        <w:tc>
          <w:tcPr>
            <w:tcW w:w="3743"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607541.58</w:t>
            </w:r>
          </w:p>
        </w:tc>
        <w:tc>
          <w:tcPr>
            <w:tcW w:w="4461"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2334156.42</w:t>
            </w:r>
          </w:p>
        </w:tc>
      </w:tr>
      <w:tr w:rsidR="009D1B08" w:rsidRPr="00151FC3" w:rsidTr="009D1B08">
        <w:trPr>
          <w:trHeight w:val="173"/>
        </w:trPr>
        <w:tc>
          <w:tcPr>
            <w:tcW w:w="2064" w:type="dxa"/>
            <w:shd w:val="clear" w:color="auto" w:fill="auto"/>
            <w:vAlign w:val="center"/>
          </w:tcPr>
          <w:p w:rsidR="009D1B08" w:rsidRPr="00450BFB" w:rsidRDefault="009D1B08" w:rsidP="00450BFB">
            <w:pPr>
              <w:pStyle w:val="af1"/>
              <w:snapToGrid w:val="0"/>
              <w:contextualSpacing/>
              <w:jc w:val="center"/>
              <w:rPr>
                <w:sz w:val="16"/>
                <w:szCs w:val="16"/>
              </w:rPr>
            </w:pPr>
            <w:r w:rsidRPr="00450BFB">
              <w:rPr>
                <w:sz w:val="16"/>
                <w:szCs w:val="16"/>
              </w:rPr>
              <w:t>3</w:t>
            </w:r>
          </w:p>
        </w:tc>
        <w:tc>
          <w:tcPr>
            <w:tcW w:w="3743"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607535.89</w:t>
            </w:r>
          </w:p>
        </w:tc>
        <w:tc>
          <w:tcPr>
            <w:tcW w:w="4461"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2334157.66</w:t>
            </w:r>
          </w:p>
        </w:tc>
      </w:tr>
      <w:tr w:rsidR="009D1B08" w:rsidRPr="00151FC3" w:rsidTr="009D1B08">
        <w:trPr>
          <w:trHeight w:val="7"/>
        </w:trPr>
        <w:tc>
          <w:tcPr>
            <w:tcW w:w="2064" w:type="dxa"/>
            <w:shd w:val="clear" w:color="auto" w:fill="auto"/>
            <w:vAlign w:val="center"/>
          </w:tcPr>
          <w:p w:rsidR="009D1B08" w:rsidRPr="00450BFB" w:rsidRDefault="009D1B08" w:rsidP="00450BFB">
            <w:pPr>
              <w:pStyle w:val="af1"/>
              <w:snapToGrid w:val="0"/>
              <w:contextualSpacing/>
              <w:jc w:val="center"/>
              <w:rPr>
                <w:sz w:val="16"/>
                <w:szCs w:val="16"/>
              </w:rPr>
            </w:pPr>
            <w:r w:rsidRPr="00450BFB">
              <w:rPr>
                <w:sz w:val="16"/>
                <w:szCs w:val="16"/>
              </w:rPr>
              <w:t>4</w:t>
            </w:r>
          </w:p>
        </w:tc>
        <w:tc>
          <w:tcPr>
            <w:tcW w:w="3743"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607521.65</w:t>
            </w:r>
          </w:p>
        </w:tc>
        <w:tc>
          <w:tcPr>
            <w:tcW w:w="4461"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2334160.27</w:t>
            </w:r>
          </w:p>
        </w:tc>
      </w:tr>
      <w:tr w:rsidR="009D1B08" w:rsidRPr="00151FC3" w:rsidTr="009D1B08">
        <w:trPr>
          <w:trHeight w:val="11"/>
        </w:trPr>
        <w:tc>
          <w:tcPr>
            <w:tcW w:w="2064" w:type="dxa"/>
            <w:shd w:val="clear" w:color="auto" w:fill="auto"/>
            <w:vAlign w:val="center"/>
          </w:tcPr>
          <w:p w:rsidR="009D1B08" w:rsidRPr="00450BFB" w:rsidRDefault="009D1B08" w:rsidP="00450BFB">
            <w:pPr>
              <w:pStyle w:val="af1"/>
              <w:snapToGrid w:val="0"/>
              <w:contextualSpacing/>
              <w:jc w:val="center"/>
              <w:rPr>
                <w:sz w:val="16"/>
                <w:szCs w:val="16"/>
              </w:rPr>
            </w:pPr>
            <w:r w:rsidRPr="00450BFB">
              <w:rPr>
                <w:sz w:val="16"/>
                <w:szCs w:val="16"/>
              </w:rPr>
              <w:t>5</w:t>
            </w:r>
          </w:p>
        </w:tc>
        <w:tc>
          <w:tcPr>
            <w:tcW w:w="3743"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607520.84</w:t>
            </w:r>
          </w:p>
        </w:tc>
        <w:tc>
          <w:tcPr>
            <w:tcW w:w="4461" w:type="dxa"/>
            <w:shd w:val="clear" w:color="auto" w:fill="auto"/>
            <w:vAlign w:val="center"/>
          </w:tcPr>
          <w:p w:rsidR="009D1B08" w:rsidRPr="00450BFB" w:rsidRDefault="009D1B08" w:rsidP="00450BFB">
            <w:pPr>
              <w:pStyle w:val="af1"/>
              <w:snapToGrid w:val="0"/>
              <w:contextualSpacing/>
              <w:jc w:val="center"/>
              <w:rPr>
                <w:sz w:val="16"/>
                <w:szCs w:val="16"/>
              </w:rPr>
            </w:pPr>
            <w:r w:rsidRPr="002B7503">
              <w:rPr>
                <w:sz w:val="16"/>
                <w:szCs w:val="16"/>
              </w:rPr>
              <w:t>2334120.41</w:t>
            </w:r>
          </w:p>
        </w:tc>
      </w:tr>
    </w:tbl>
    <w:p w:rsidR="002C5BAF" w:rsidRPr="00336F1F" w:rsidRDefault="002C5BAF" w:rsidP="002C5BAF">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2C5BAF" w:rsidRPr="00CE4F0E" w:rsidRDefault="002C5BAF" w:rsidP="002C5BAF">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2C5BAF" w:rsidRPr="00CE4F0E" w:rsidRDefault="002C5BAF" w:rsidP="002C5BAF">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2C5BAF" w:rsidRPr="00916F4B" w:rsidRDefault="002C5BAF" w:rsidP="002C5BAF">
      <w:pPr>
        <w:ind w:firstLine="709"/>
        <w:contextualSpacing/>
        <w:jc w:val="both"/>
        <w:rPr>
          <w:color w:val="FF0000"/>
          <w:sz w:val="24"/>
          <w:szCs w:val="24"/>
        </w:rPr>
      </w:pPr>
      <w:r w:rsidRPr="00B153DE">
        <w:rPr>
          <w:sz w:val="24"/>
          <w:szCs w:val="24"/>
        </w:rPr>
        <w:t xml:space="preserve">В результате </w:t>
      </w:r>
      <w:r w:rsidR="00B070B3">
        <w:rPr>
          <w:sz w:val="24"/>
          <w:szCs w:val="24"/>
        </w:rPr>
        <w:t>осмотра</w:t>
      </w:r>
      <w:r w:rsidRPr="00B153DE">
        <w:rPr>
          <w:sz w:val="24"/>
          <w:szCs w:val="24"/>
        </w:rPr>
        <w:t xml:space="preserve"> установлено, что </w:t>
      </w:r>
      <w:r w:rsidR="00B070B3">
        <w:rPr>
          <w:sz w:val="24"/>
          <w:szCs w:val="24"/>
        </w:rPr>
        <w:t>на земельном участке</w:t>
      </w:r>
      <w:r w:rsidRPr="00B153DE">
        <w:rPr>
          <w:sz w:val="24"/>
          <w:szCs w:val="24"/>
        </w:rPr>
        <w:t xml:space="preserve"> </w:t>
      </w:r>
      <w:r w:rsidR="00B070B3">
        <w:rPr>
          <w:sz w:val="24"/>
          <w:szCs w:val="24"/>
        </w:rPr>
        <w:t xml:space="preserve">отсутствуют строения, размещен травяной покров, древесно-кустарниковая растительность. Участок не огражден. </w:t>
      </w:r>
    </w:p>
    <w:p w:rsidR="002C5BAF" w:rsidRPr="00BB32D6" w:rsidRDefault="002C5BAF" w:rsidP="002C5BAF">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2C5BAF" w:rsidRPr="00336F1F" w:rsidTr="00DF1C50">
        <w:trPr>
          <w:trHeight w:val="20"/>
        </w:trPr>
        <w:tc>
          <w:tcPr>
            <w:tcW w:w="1201" w:type="pct"/>
            <w:vMerge w:val="restart"/>
            <w:shd w:val="clear" w:color="auto" w:fill="auto"/>
            <w:vAlign w:val="center"/>
          </w:tcPr>
          <w:p w:rsidR="002C5BAF" w:rsidRPr="00336F1F" w:rsidRDefault="002C5BAF" w:rsidP="00DF1C5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2C5BAF" w:rsidRPr="00336F1F" w:rsidRDefault="002C5BAF" w:rsidP="00DF1C5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2C5BAF" w:rsidRPr="00336F1F" w:rsidTr="00DF1C50">
        <w:trPr>
          <w:trHeight w:val="20"/>
        </w:trPr>
        <w:tc>
          <w:tcPr>
            <w:tcW w:w="1201" w:type="pct"/>
            <w:vMerge/>
            <w:shd w:val="clear" w:color="auto" w:fill="auto"/>
            <w:vAlign w:val="center"/>
          </w:tcPr>
          <w:p w:rsidR="002C5BAF" w:rsidRPr="00336F1F" w:rsidRDefault="002C5BAF" w:rsidP="00DF1C50">
            <w:pPr>
              <w:snapToGrid w:val="0"/>
              <w:rPr>
                <w:rFonts w:eastAsia="Lucida Sans Unicode"/>
                <w:kern w:val="1"/>
                <w:sz w:val="16"/>
                <w:szCs w:val="16"/>
              </w:rPr>
            </w:pPr>
          </w:p>
        </w:tc>
        <w:tc>
          <w:tcPr>
            <w:tcW w:w="1900" w:type="pct"/>
            <w:shd w:val="clear" w:color="auto" w:fill="auto"/>
            <w:vAlign w:val="center"/>
          </w:tcPr>
          <w:p w:rsidR="002C5BAF" w:rsidRPr="00336F1F" w:rsidRDefault="002C5BAF" w:rsidP="00DF1C5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2C5BAF" w:rsidRPr="00336F1F" w:rsidRDefault="002C5BAF" w:rsidP="00DF1C50">
            <w:pPr>
              <w:pStyle w:val="af1"/>
              <w:snapToGrid w:val="0"/>
              <w:jc w:val="center"/>
              <w:rPr>
                <w:sz w:val="16"/>
                <w:szCs w:val="16"/>
              </w:rPr>
            </w:pPr>
            <w:r w:rsidRPr="00336F1F">
              <w:rPr>
                <w:sz w:val="16"/>
                <w:szCs w:val="16"/>
                <w:lang w:val="en-US"/>
              </w:rPr>
              <w:t>Y</w:t>
            </w:r>
          </w:p>
        </w:tc>
      </w:tr>
      <w:tr w:rsidR="00B070B3" w:rsidRPr="00336F1F" w:rsidTr="00B070B3">
        <w:trPr>
          <w:trHeight w:val="20"/>
        </w:trPr>
        <w:tc>
          <w:tcPr>
            <w:tcW w:w="1201" w:type="pct"/>
            <w:shd w:val="clear" w:color="auto" w:fill="auto"/>
            <w:vAlign w:val="center"/>
          </w:tcPr>
          <w:p w:rsidR="00B070B3" w:rsidRPr="009E7FB9" w:rsidRDefault="00B070B3" w:rsidP="002945DA">
            <w:pPr>
              <w:pStyle w:val="af1"/>
              <w:snapToGrid w:val="0"/>
              <w:jc w:val="center"/>
              <w:rPr>
                <w:sz w:val="16"/>
                <w:szCs w:val="16"/>
              </w:rPr>
            </w:pPr>
            <w:r w:rsidRPr="009E7FB9">
              <w:rPr>
                <w:sz w:val="16"/>
                <w:szCs w:val="16"/>
              </w:rPr>
              <w:t>1</w:t>
            </w:r>
          </w:p>
        </w:tc>
        <w:tc>
          <w:tcPr>
            <w:tcW w:w="1900"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607537.89</w:t>
            </w:r>
          </w:p>
        </w:tc>
        <w:tc>
          <w:tcPr>
            <w:tcW w:w="1899"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2334123.29</w:t>
            </w:r>
          </w:p>
        </w:tc>
      </w:tr>
      <w:tr w:rsidR="00B070B3" w:rsidRPr="00336F1F" w:rsidTr="00B070B3">
        <w:trPr>
          <w:trHeight w:val="20"/>
        </w:trPr>
        <w:tc>
          <w:tcPr>
            <w:tcW w:w="1201" w:type="pct"/>
            <w:shd w:val="clear" w:color="auto" w:fill="auto"/>
            <w:vAlign w:val="center"/>
          </w:tcPr>
          <w:p w:rsidR="00B070B3" w:rsidRPr="002945DA" w:rsidRDefault="00B070B3" w:rsidP="002945DA">
            <w:pPr>
              <w:pStyle w:val="af1"/>
              <w:snapToGrid w:val="0"/>
              <w:jc w:val="center"/>
              <w:rPr>
                <w:sz w:val="16"/>
                <w:szCs w:val="16"/>
              </w:rPr>
            </w:pPr>
            <w:r w:rsidRPr="002945DA">
              <w:rPr>
                <w:sz w:val="16"/>
                <w:szCs w:val="16"/>
              </w:rPr>
              <w:t>2</w:t>
            </w:r>
          </w:p>
        </w:tc>
        <w:tc>
          <w:tcPr>
            <w:tcW w:w="1900"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607538.53</w:t>
            </w:r>
          </w:p>
        </w:tc>
        <w:tc>
          <w:tcPr>
            <w:tcW w:w="1899"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2334154.11</w:t>
            </w:r>
          </w:p>
        </w:tc>
      </w:tr>
      <w:tr w:rsidR="00B070B3" w:rsidRPr="00336F1F" w:rsidTr="00B070B3">
        <w:trPr>
          <w:trHeight w:val="20"/>
        </w:trPr>
        <w:tc>
          <w:tcPr>
            <w:tcW w:w="1201" w:type="pct"/>
            <w:shd w:val="clear" w:color="auto" w:fill="auto"/>
            <w:vAlign w:val="center"/>
          </w:tcPr>
          <w:p w:rsidR="00B070B3" w:rsidRPr="002945DA" w:rsidRDefault="00B070B3" w:rsidP="002945DA">
            <w:pPr>
              <w:pStyle w:val="af1"/>
              <w:snapToGrid w:val="0"/>
              <w:jc w:val="center"/>
              <w:rPr>
                <w:sz w:val="16"/>
                <w:szCs w:val="16"/>
              </w:rPr>
            </w:pPr>
            <w:r w:rsidRPr="002945DA">
              <w:rPr>
                <w:sz w:val="16"/>
                <w:szCs w:val="16"/>
              </w:rPr>
              <w:t>3</w:t>
            </w:r>
          </w:p>
        </w:tc>
        <w:tc>
          <w:tcPr>
            <w:tcW w:w="1900"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607524.58</w:t>
            </w:r>
          </w:p>
        </w:tc>
        <w:tc>
          <w:tcPr>
            <w:tcW w:w="1899"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2334156.77</w:t>
            </w:r>
          </w:p>
        </w:tc>
      </w:tr>
      <w:tr w:rsidR="00B070B3" w:rsidRPr="00336F1F" w:rsidTr="00B070B3">
        <w:trPr>
          <w:trHeight w:val="20"/>
        </w:trPr>
        <w:tc>
          <w:tcPr>
            <w:tcW w:w="1201" w:type="pct"/>
            <w:shd w:val="clear" w:color="auto" w:fill="auto"/>
            <w:vAlign w:val="center"/>
          </w:tcPr>
          <w:p w:rsidR="00B070B3" w:rsidRPr="002945DA" w:rsidRDefault="00B070B3" w:rsidP="002945DA">
            <w:pPr>
              <w:pStyle w:val="af1"/>
              <w:snapToGrid w:val="0"/>
              <w:jc w:val="center"/>
              <w:rPr>
                <w:sz w:val="16"/>
                <w:szCs w:val="16"/>
              </w:rPr>
            </w:pPr>
            <w:r w:rsidRPr="002945DA">
              <w:rPr>
                <w:sz w:val="16"/>
                <w:szCs w:val="16"/>
              </w:rPr>
              <w:t>4</w:t>
            </w:r>
          </w:p>
        </w:tc>
        <w:tc>
          <w:tcPr>
            <w:tcW w:w="1900"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607523.90</w:t>
            </w:r>
          </w:p>
        </w:tc>
        <w:tc>
          <w:tcPr>
            <w:tcW w:w="1899" w:type="pct"/>
            <w:shd w:val="clear" w:color="auto" w:fill="auto"/>
            <w:vAlign w:val="center"/>
          </w:tcPr>
          <w:p w:rsidR="00B070B3" w:rsidRPr="002945DA" w:rsidRDefault="00B070B3" w:rsidP="002945DA">
            <w:pPr>
              <w:pStyle w:val="af1"/>
              <w:snapToGrid w:val="0"/>
              <w:jc w:val="center"/>
              <w:rPr>
                <w:sz w:val="16"/>
                <w:szCs w:val="16"/>
              </w:rPr>
            </w:pPr>
            <w:r w:rsidRPr="009E7FB9">
              <w:rPr>
                <w:sz w:val="16"/>
                <w:szCs w:val="16"/>
              </w:rPr>
              <w:t>2334123.39</w:t>
            </w:r>
          </w:p>
        </w:tc>
      </w:tr>
    </w:tbl>
    <w:p w:rsidR="002C5BAF" w:rsidRDefault="002C5BAF" w:rsidP="002C5BAF">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C5BAF" w:rsidRDefault="002C5BAF" w:rsidP="002C5BAF">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lastRenderedPageBreak/>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2C5BAF" w:rsidRDefault="002C5BAF" w:rsidP="002C5BAF">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2C5BAF" w:rsidRDefault="002C5BAF" w:rsidP="002C5BAF">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2C5BAF" w:rsidRDefault="002C5BAF" w:rsidP="002C5BAF">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2C5BAF" w:rsidRDefault="002C5BAF" w:rsidP="002C5BAF">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2C5BAF" w:rsidRPr="00CE4F0E" w:rsidRDefault="002C5BAF" w:rsidP="002C5BAF">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2C5BAF" w:rsidRPr="008B1B06" w:rsidRDefault="002C5BAF" w:rsidP="002C5BAF">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2C5BAF" w:rsidRPr="008B1B06" w:rsidRDefault="002C5BAF" w:rsidP="002C5BAF">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2C5BAF" w:rsidRPr="008B1B06" w:rsidRDefault="002C5BAF" w:rsidP="002C5BAF">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2C5BAF" w:rsidRDefault="002C5BAF" w:rsidP="002C5BAF">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2C5BAF" w:rsidRPr="003275CC" w:rsidRDefault="002C5BAF" w:rsidP="002C5BAF">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2C5BAF" w:rsidRPr="00E91428" w:rsidTr="00DF1C50">
        <w:trPr>
          <w:trHeight w:val="16"/>
        </w:trPr>
        <w:tc>
          <w:tcPr>
            <w:tcW w:w="0" w:type="auto"/>
            <w:gridSpan w:val="3"/>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2C5BAF" w:rsidRPr="00E91428" w:rsidRDefault="002C5BAF" w:rsidP="00DF1C50">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Иные показатели</w:t>
            </w:r>
          </w:p>
        </w:tc>
      </w:tr>
      <w:tr w:rsidR="002C5BAF" w:rsidRPr="00E91428" w:rsidTr="00DF1C50">
        <w:trPr>
          <w:trHeight w:val="16"/>
        </w:trPr>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8</w:t>
            </w:r>
          </w:p>
        </w:tc>
      </w:tr>
      <w:tr w:rsidR="002C5BAF" w:rsidRPr="00E91428" w:rsidTr="00DF1C50">
        <w:trPr>
          <w:trHeight w:val="16"/>
        </w:trPr>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Длина,</w:t>
            </w:r>
          </w:p>
          <w:p w:rsidR="002C5BAF" w:rsidRPr="00E91428" w:rsidRDefault="002C5BAF" w:rsidP="00DF1C5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2C5BAF" w:rsidRPr="00E91428" w:rsidRDefault="002C5BAF" w:rsidP="00DF1C5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2C5BAF" w:rsidRPr="00E91428" w:rsidRDefault="002C5BAF" w:rsidP="00DF1C50">
            <w:pPr>
              <w:snapToGrid w:val="0"/>
              <w:contextualSpacing/>
              <w:jc w:val="center"/>
              <w:rPr>
                <w:sz w:val="16"/>
                <w:szCs w:val="16"/>
              </w:rPr>
            </w:pPr>
          </w:p>
        </w:tc>
        <w:tc>
          <w:tcPr>
            <w:tcW w:w="0" w:type="auto"/>
            <w:vMerge/>
            <w:shd w:val="clear" w:color="auto" w:fill="auto"/>
            <w:vAlign w:val="center"/>
          </w:tcPr>
          <w:p w:rsidR="002C5BAF" w:rsidRPr="00E91428" w:rsidRDefault="002C5BAF" w:rsidP="00DF1C50">
            <w:pPr>
              <w:snapToGrid w:val="0"/>
              <w:contextualSpacing/>
              <w:jc w:val="center"/>
              <w:rPr>
                <w:sz w:val="16"/>
                <w:szCs w:val="16"/>
              </w:rPr>
            </w:pPr>
          </w:p>
        </w:tc>
        <w:tc>
          <w:tcPr>
            <w:tcW w:w="0" w:type="auto"/>
            <w:vMerge/>
            <w:shd w:val="clear" w:color="auto" w:fill="auto"/>
            <w:vAlign w:val="center"/>
          </w:tcPr>
          <w:p w:rsidR="002C5BAF" w:rsidRPr="00E91428" w:rsidRDefault="002C5BAF" w:rsidP="00DF1C50">
            <w:pPr>
              <w:snapToGrid w:val="0"/>
              <w:contextualSpacing/>
              <w:jc w:val="center"/>
              <w:rPr>
                <w:sz w:val="16"/>
                <w:szCs w:val="16"/>
              </w:rPr>
            </w:pPr>
          </w:p>
        </w:tc>
        <w:tc>
          <w:tcPr>
            <w:tcW w:w="0" w:type="auto"/>
            <w:vMerge/>
            <w:shd w:val="clear" w:color="auto" w:fill="auto"/>
            <w:vAlign w:val="center"/>
          </w:tcPr>
          <w:p w:rsidR="002C5BAF" w:rsidRPr="00E91428" w:rsidRDefault="002C5BAF" w:rsidP="00DF1C50">
            <w:pPr>
              <w:snapToGrid w:val="0"/>
              <w:contextualSpacing/>
              <w:jc w:val="center"/>
              <w:rPr>
                <w:sz w:val="16"/>
                <w:szCs w:val="16"/>
              </w:rPr>
            </w:pPr>
          </w:p>
        </w:tc>
        <w:tc>
          <w:tcPr>
            <w:tcW w:w="0" w:type="auto"/>
            <w:vMerge/>
            <w:shd w:val="clear" w:color="auto" w:fill="auto"/>
            <w:vAlign w:val="center"/>
          </w:tcPr>
          <w:p w:rsidR="002C5BAF" w:rsidRPr="00E91428" w:rsidRDefault="002C5BAF" w:rsidP="00DF1C50">
            <w:pPr>
              <w:snapToGrid w:val="0"/>
              <w:contextualSpacing/>
              <w:jc w:val="center"/>
              <w:rPr>
                <w:sz w:val="16"/>
                <w:szCs w:val="16"/>
              </w:rPr>
            </w:pPr>
          </w:p>
        </w:tc>
      </w:tr>
      <w:tr w:rsidR="002C5BAF" w:rsidRPr="00E91428" w:rsidTr="00DF1C50">
        <w:trPr>
          <w:trHeight w:val="5371"/>
        </w:trPr>
        <w:tc>
          <w:tcPr>
            <w:tcW w:w="0" w:type="auto"/>
            <w:shd w:val="clear" w:color="auto" w:fill="auto"/>
            <w:vAlign w:val="center"/>
          </w:tcPr>
          <w:p w:rsidR="002C5BAF" w:rsidRPr="00E91428" w:rsidRDefault="002C5BAF" w:rsidP="00DF1C50">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2C5BAF" w:rsidRPr="00E91428" w:rsidRDefault="002C5BAF" w:rsidP="00DF1C50">
            <w:pPr>
              <w:pStyle w:val="af"/>
              <w:spacing w:after="0"/>
              <w:ind w:left="80"/>
              <w:jc w:val="center"/>
              <w:rPr>
                <w:sz w:val="16"/>
                <w:szCs w:val="16"/>
              </w:rPr>
            </w:pPr>
            <w:r w:rsidRPr="00E91428">
              <w:rPr>
                <w:rStyle w:val="81"/>
                <w:b w:val="0"/>
                <w:bCs w:val="0"/>
                <w:color w:val="000000"/>
                <w:sz w:val="16"/>
                <w:szCs w:val="16"/>
              </w:rPr>
              <w:t>Без</w:t>
            </w:r>
          </w:p>
          <w:p w:rsidR="002C5BAF" w:rsidRPr="00E91428" w:rsidRDefault="002C5BAF"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2C5BAF" w:rsidRPr="00E91428" w:rsidRDefault="002C5BAF" w:rsidP="00DF1C5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2C5BAF" w:rsidRPr="00E91428" w:rsidRDefault="002C5BAF" w:rsidP="00DF1C5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2C5BAF" w:rsidRDefault="002C5BAF" w:rsidP="00DF1C50">
            <w:pPr>
              <w:pStyle w:val="52"/>
              <w:shd w:val="clear" w:color="auto" w:fill="auto"/>
              <w:spacing w:before="0" w:after="0" w:line="216" w:lineRule="exact"/>
              <w:jc w:val="center"/>
              <w:rPr>
                <w:rStyle w:val="9pt"/>
                <w:bCs/>
                <w:sz w:val="16"/>
                <w:szCs w:val="16"/>
              </w:rPr>
            </w:pPr>
            <w:r w:rsidRPr="00E405A4">
              <w:rPr>
                <w:rStyle w:val="9pt"/>
                <w:bCs/>
                <w:sz w:val="16"/>
                <w:szCs w:val="16"/>
              </w:rPr>
              <w:t xml:space="preserve">В соответствии </w:t>
            </w:r>
            <w:r w:rsidRPr="00E405A4">
              <w:rPr>
                <w:rStyle w:val="9pt"/>
                <w:bCs/>
                <w:sz w:val="16"/>
                <w:szCs w:val="16"/>
              </w:rPr>
              <w:br/>
              <w:t>с ДПТ линия регу</w:t>
            </w:r>
            <w:r w:rsidRPr="00E405A4">
              <w:rPr>
                <w:rStyle w:val="9pt"/>
                <w:bCs/>
                <w:sz w:val="16"/>
                <w:szCs w:val="16"/>
              </w:rPr>
              <w:softHyphen/>
              <w:t>лирования застройки - 3 м.</w:t>
            </w:r>
          </w:p>
          <w:p w:rsidR="003B6F80" w:rsidRPr="00E405A4" w:rsidRDefault="003B6F80" w:rsidP="00DF1C50">
            <w:pPr>
              <w:pStyle w:val="52"/>
              <w:shd w:val="clear" w:color="auto" w:fill="auto"/>
              <w:spacing w:before="0" w:after="0" w:line="216" w:lineRule="exact"/>
              <w:jc w:val="center"/>
              <w:rPr>
                <w:sz w:val="16"/>
                <w:szCs w:val="16"/>
              </w:rPr>
            </w:pPr>
          </w:p>
          <w:p w:rsidR="002C5BAF" w:rsidRDefault="002C5BAF" w:rsidP="00DF1C50">
            <w:pPr>
              <w:pStyle w:val="52"/>
              <w:shd w:val="clear" w:color="auto" w:fill="auto"/>
              <w:spacing w:before="0" w:after="0" w:line="170" w:lineRule="exact"/>
              <w:jc w:val="center"/>
            </w:pPr>
            <w:r w:rsidRPr="00E405A4">
              <w:rPr>
                <w:rStyle w:val="9pt"/>
                <w:bCs/>
                <w:sz w:val="16"/>
                <w:szCs w:val="16"/>
              </w:rPr>
              <w:t>Минимальное расстояние от объектов капитального</w:t>
            </w:r>
            <w:r w:rsidRPr="00E405A4">
              <w:rPr>
                <w:sz w:val="16"/>
                <w:szCs w:val="16"/>
              </w:rPr>
              <w:t xml:space="preserve"> </w:t>
            </w:r>
            <w:r w:rsidRPr="00E405A4">
              <w:rPr>
                <w:rStyle w:val="9pt"/>
                <w:bCs/>
                <w:sz w:val="16"/>
                <w:szCs w:val="16"/>
              </w:rPr>
              <w:t>строительства до границы смежных земельных участков составляет 3 м</w:t>
            </w:r>
            <w:r w:rsidRPr="00E405A4">
              <w:rPr>
                <w:rStyle w:val="9pt"/>
                <w:bCs/>
              </w:rPr>
              <w:t>.</w:t>
            </w:r>
          </w:p>
        </w:tc>
        <w:tc>
          <w:tcPr>
            <w:tcW w:w="0" w:type="auto"/>
            <w:shd w:val="clear" w:color="auto" w:fill="auto"/>
            <w:vAlign w:val="center"/>
          </w:tcPr>
          <w:p w:rsidR="002C5BAF" w:rsidRPr="00E91428" w:rsidRDefault="002C5BAF" w:rsidP="00DF1C50">
            <w:pPr>
              <w:pStyle w:val="af"/>
              <w:spacing w:after="0"/>
              <w:jc w:val="center"/>
              <w:rPr>
                <w:sz w:val="16"/>
                <w:szCs w:val="16"/>
              </w:rPr>
            </w:pPr>
            <w:r>
              <w:rPr>
                <w:rStyle w:val="81"/>
                <w:b w:val="0"/>
                <w:bCs w:val="0"/>
                <w:color w:val="000000"/>
                <w:sz w:val="16"/>
                <w:szCs w:val="16"/>
              </w:rPr>
              <w:t>Предельная этажность - 3/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2C5BAF" w:rsidRPr="00E91428" w:rsidRDefault="002C5BAF"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2C5BAF" w:rsidRPr="00E91428" w:rsidRDefault="002C5BAF" w:rsidP="00DF1C5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2C5BAF" w:rsidRPr="00E91428" w:rsidRDefault="002C5BAF" w:rsidP="00DF1C5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2C5BAF" w:rsidRDefault="002C5BAF" w:rsidP="00DF1C5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sidR="003B6F80">
              <w:rPr>
                <w:rStyle w:val="81"/>
                <w:b w:val="0"/>
                <w:bCs w:val="0"/>
                <w:color w:val="000000"/>
                <w:sz w:val="16"/>
                <w:szCs w:val="16"/>
              </w:rPr>
              <w:t>–</w:t>
            </w:r>
            <w:r w:rsidRPr="00E405A4">
              <w:rPr>
                <w:rStyle w:val="81"/>
                <w:b w:val="0"/>
                <w:bCs w:val="0"/>
                <w:color w:val="000000"/>
                <w:sz w:val="16"/>
                <w:szCs w:val="16"/>
              </w:rPr>
              <w:t xml:space="preserve"> </w:t>
            </w:r>
            <w:r w:rsidR="003B6F80">
              <w:rPr>
                <w:rStyle w:val="81"/>
                <w:b w:val="0"/>
                <w:bCs w:val="0"/>
                <w:color w:val="000000"/>
                <w:sz w:val="16"/>
                <w:szCs w:val="16"/>
              </w:rPr>
              <w:t>152,00 кв. м. площадь общая 304</w:t>
            </w:r>
            <w:r>
              <w:rPr>
                <w:rStyle w:val="81"/>
                <w:b w:val="0"/>
                <w:bCs w:val="0"/>
                <w:color w:val="000000"/>
                <w:sz w:val="16"/>
                <w:szCs w:val="16"/>
              </w:rPr>
              <w:t>,</w:t>
            </w:r>
            <w:r w:rsidRPr="00E405A4">
              <w:rPr>
                <w:rStyle w:val="81"/>
                <w:b w:val="0"/>
                <w:bCs w:val="0"/>
                <w:color w:val="000000"/>
                <w:sz w:val="16"/>
                <w:szCs w:val="16"/>
              </w:rPr>
              <w:t>00 кв. м.</w:t>
            </w:r>
          </w:p>
          <w:p w:rsidR="002C5BAF" w:rsidRPr="00E91428" w:rsidRDefault="002C5BAF" w:rsidP="00DF1C5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2C5BAF" w:rsidRPr="00E91428" w:rsidRDefault="002C5BAF" w:rsidP="00DF1C5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2C5BAF" w:rsidRPr="00E91428" w:rsidRDefault="002C5BAF" w:rsidP="00DF1C5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2C5BAF" w:rsidRDefault="002C5BAF" w:rsidP="002C5BAF">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2C5BAF" w:rsidRPr="003275CC" w:rsidRDefault="002C5BAF" w:rsidP="002C5BAF">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2C5BAF" w:rsidRPr="00A36262" w:rsidTr="00DF1C50">
        <w:trPr>
          <w:trHeight w:hRule="exact" w:val="593"/>
        </w:trPr>
        <w:tc>
          <w:tcPr>
            <w:tcW w:w="1221" w:type="dxa"/>
            <w:vMerge w:val="restart"/>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2C5BAF" w:rsidRPr="00A36262" w:rsidRDefault="002C5BAF" w:rsidP="00DF1C5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2C5BAF" w:rsidRPr="00A36262" w:rsidTr="00DF1C50">
        <w:trPr>
          <w:trHeight w:val="124"/>
        </w:trPr>
        <w:tc>
          <w:tcPr>
            <w:tcW w:w="1221" w:type="dxa"/>
            <w:vMerge/>
            <w:shd w:val="clear" w:color="auto" w:fill="auto"/>
          </w:tcPr>
          <w:p w:rsidR="002C5BAF" w:rsidRPr="00A36262" w:rsidRDefault="002C5BAF" w:rsidP="00DF1C50">
            <w:pPr>
              <w:snapToGrid w:val="0"/>
              <w:contextualSpacing/>
              <w:jc w:val="center"/>
              <w:rPr>
                <w:sz w:val="15"/>
                <w:szCs w:val="15"/>
              </w:rPr>
            </w:pPr>
          </w:p>
        </w:tc>
        <w:tc>
          <w:tcPr>
            <w:tcW w:w="1221" w:type="dxa"/>
            <w:vMerge/>
            <w:shd w:val="clear" w:color="auto" w:fill="auto"/>
          </w:tcPr>
          <w:p w:rsidR="002C5BAF" w:rsidRPr="00A36262" w:rsidRDefault="002C5BAF" w:rsidP="00DF1C50">
            <w:pPr>
              <w:snapToGrid w:val="0"/>
              <w:contextualSpacing/>
              <w:jc w:val="center"/>
              <w:rPr>
                <w:sz w:val="15"/>
                <w:szCs w:val="15"/>
              </w:rPr>
            </w:pPr>
          </w:p>
        </w:tc>
        <w:tc>
          <w:tcPr>
            <w:tcW w:w="1221" w:type="dxa"/>
            <w:vMerge/>
            <w:shd w:val="clear" w:color="auto" w:fill="auto"/>
          </w:tcPr>
          <w:p w:rsidR="002C5BAF" w:rsidRPr="00A36262" w:rsidRDefault="002C5BAF" w:rsidP="00DF1C50">
            <w:pPr>
              <w:snapToGrid w:val="0"/>
              <w:contextualSpacing/>
              <w:jc w:val="center"/>
              <w:rPr>
                <w:sz w:val="15"/>
                <w:szCs w:val="15"/>
              </w:rPr>
            </w:pP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2C5BAF" w:rsidRPr="00A36262" w:rsidTr="00DF1C50">
        <w:trPr>
          <w:trHeight w:val="323"/>
        </w:trPr>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1</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2</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3</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4</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5</w:t>
            </w:r>
          </w:p>
        </w:tc>
        <w:tc>
          <w:tcPr>
            <w:tcW w:w="1222"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6</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7</w:t>
            </w:r>
          </w:p>
        </w:tc>
        <w:tc>
          <w:tcPr>
            <w:tcW w:w="1658"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8</w:t>
            </w:r>
          </w:p>
        </w:tc>
      </w:tr>
      <w:tr w:rsidR="002C5BAF" w:rsidRPr="00A36262" w:rsidTr="00DF1C50">
        <w:trPr>
          <w:trHeight w:val="191"/>
        </w:trPr>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2"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c>
          <w:tcPr>
            <w:tcW w:w="1658" w:type="dxa"/>
            <w:shd w:val="clear" w:color="auto" w:fill="auto"/>
          </w:tcPr>
          <w:p w:rsidR="002C5BAF" w:rsidRPr="00A36262" w:rsidRDefault="002C5BAF" w:rsidP="00DF1C50">
            <w:pPr>
              <w:pStyle w:val="af1"/>
              <w:snapToGrid w:val="0"/>
              <w:contextualSpacing/>
              <w:jc w:val="center"/>
              <w:rPr>
                <w:sz w:val="15"/>
                <w:szCs w:val="15"/>
              </w:rPr>
            </w:pPr>
            <w:r w:rsidRPr="00A36262">
              <w:rPr>
                <w:sz w:val="15"/>
                <w:szCs w:val="15"/>
              </w:rPr>
              <w:t>-</w:t>
            </w:r>
          </w:p>
        </w:tc>
      </w:tr>
    </w:tbl>
    <w:p w:rsidR="002C5BAF" w:rsidRDefault="002C5BAF" w:rsidP="002C5BAF">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2C5BAF" w:rsidRPr="007C0666" w:rsidRDefault="002C5BAF" w:rsidP="002C5BAF">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2C5BAF" w:rsidRPr="003275CC" w:rsidTr="00DF1C50">
        <w:trPr>
          <w:trHeight w:hRule="exact" w:val="567"/>
        </w:trPr>
        <w:tc>
          <w:tcPr>
            <w:tcW w:w="1024" w:type="dxa"/>
            <w:vMerge w:val="restart"/>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2C5BAF" w:rsidRPr="003275CC" w:rsidTr="00DF1C50">
        <w:trPr>
          <w:trHeight w:hRule="exact" w:val="1021"/>
        </w:trPr>
        <w:tc>
          <w:tcPr>
            <w:tcW w:w="1024" w:type="dxa"/>
            <w:vMerge/>
            <w:shd w:val="clear" w:color="auto" w:fill="auto"/>
          </w:tcPr>
          <w:p w:rsidR="002C5BAF" w:rsidRPr="003275CC" w:rsidRDefault="002C5BAF" w:rsidP="00DF1C50">
            <w:pPr>
              <w:snapToGrid w:val="0"/>
              <w:contextualSpacing/>
              <w:jc w:val="center"/>
              <w:rPr>
                <w:sz w:val="16"/>
                <w:szCs w:val="16"/>
              </w:rPr>
            </w:pPr>
          </w:p>
        </w:tc>
        <w:tc>
          <w:tcPr>
            <w:tcW w:w="903" w:type="dxa"/>
            <w:vMerge/>
            <w:shd w:val="clear" w:color="auto" w:fill="auto"/>
          </w:tcPr>
          <w:p w:rsidR="002C5BAF" w:rsidRPr="003275CC" w:rsidRDefault="002C5BAF" w:rsidP="00DF1C50">
            <w:pPr>
              <w:snapToGrid w:val="0"/>
              <w:contextualSpacing/>
              <w:jc w:val="center"/>
              <w:rPr>
                <w:sz w:val="16"/>
                <w:szCs w:val="16"/>
              </w:rPr>
            </w:pPr>
          </w:p>
        </w:tc>
        <w:tc>
          <w:tcPr>
            <w:tcW w:w="874" w:type="dxa"/>
            <w:vMerge/>
            <w:shd w:val="clear" w:color="auto" w:fill="auto"/>
          </w:tcPr>
          <w:p w:rsidR="002C5BAF" w:rsidRPr="003275CC" w:rsidRDefault="002C5BAF" w:rsidP="00DF1C50">
            <w:pPr>
              <w:snapToGrid w:val="0"/>
              <w:contextualSpacing/>
              <w:jc w:val="center"/>
              <w:rPr>
                <w:sz w:val="16"/>
                <w:szCs w:val="16"/>
              </w:rPr>
            </w:pPr>
          </w:p>
        </w:tc>
        <w:tc>
          <w:tcPr>
            <w:tcW w:w="743" w:type="dxa"/>
            <w:vMerge w:val="restart"/>
            <w:shd w:val="clear" w:color="auto" w:fill="auto"/>
          </w:tcPr>
          <w:p w:rsidR="002C5BAF" w:rsidRPr="003275CC" w:rsidRDefault="002C5BAF" w:rsidP="00DF1C5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2C5BAF" w:rsidRPr="003275CC" w:rsidRDefault="002C5BAF" w:rsidP="00DF1C5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2C5BAF" w:rsidRPr="003275CC" w:rsidRDefault="002C5BAF" w:rsidP="00DF1C5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2C5BAF" w:rsidRPr="003275CC" w:rsidTr="00DF1C50">
        <w:trPr>
          <w:trHeight w:val="137"/>
        </w:trPr>
        <w:tc>
          <w:tcPr>
            <w:tcW w:w="1024" w:type="dxa"/>
            <w:vMerge/>
            <w:shd w:val="clear" w:color="auto" w:fill="auto"/>
          </w:tcPr>
          <w:p w:rsidR="002C5BAF" w:rsidRPr="003275CC" w:rsidRDefault="002C5BAF" w:rsidP="00DF1C50">
            <w:pPr>
              <w:snapToGrid w:val="0"/>
              <w:contextualSpacing/>
              <w:jc w:val="center"/>
              <w:rPr>
                <w:sz w:val="16"/>
                <w:szCs w:val="16"/>
              </w:rPr>
            </w:pPr>
          </w:p>
        </w:tc>
        <w:tc>
          <w:tcPr>
            <w:tcW w:w="903" w:type="dxa"/>
            <w:vMerge/>
            <w:shd w:val="clear" w:color="auto" w:fill="auto"/>
          </w:tcPr>
          <w:p w:rsidR="002C5BAF" w:rsidRPr="003275CC" w:rsidRDefault="002C5BAF" w:rsidP="00DF1C50">
            <w:pPr>
              <w:snapToGrid w:val="0"/>
              <w:contextualSpacing/>
              <w:jc w:val="center"/>
              <w:rPr>
                <w:sz w:val="16"/>
                <w:szCs w:val="16"/>
              </w:rPr>
            </w:pPr>
          </w:p>
        </w:tc>
        <w:tc>
          <w:tcPr>
            <w:tcW w:w="874" w:type="dxa"/>
            <w:vMerge/>
            <w:shd w:val="clear" w:color="auto" w:fill="auto"/>
          </w:tcPr>
          <w:p w:rsidR="002C5BAF" w:rsidRPr="003275CC" w:rsidRDefault="002C5BAF" w:rsidP="00DF1C50">
            <w:pPr>
              <w:snapToGrid w:val="0"/>
              <w:contextualSpacing/>
              <w:jc w:val="center"/>
              <w:rPr>
                <w:sz w:val="16"/>
                <w:szCs w:val="16"/>
              </w:rPr>
            </w:pPr>
          </w:p>
        </w:tc>
        <w:tc>
          <w:tcPr>
            <w:tcW w:w="743" w:type="dxa"/>
            <w:vMerge/>
            <w:shd w:val="clear" w:color="auto" w:fill="auto"/>
          </w:tcPr>
          <w:p w:rsidR="002C5BAF" w:rsidRPr="003275CC" w:rsidRDefault="002C5BAF" w:rsidP="00DF1C50">
            <w:pPr>
              <w:snapToGrid w:val="0"/>
              <w:contextualSpacing/>
              <w:jc w:val="center"/>
              <w:rPr>
                <w:sz w:val="16"/>
                <w:szCs w:val="16"/>
              </w:rPr>
            </w:pPr>
          </w:p>
        </w:tc>
        <w:tc>
          <w:tcPr>
            <w:tcW w:w="743" w:type="dxa"/>
            <w:shd w:val="clear" w:color="auto" w:fill="auto"/>
          </w:tcPr>
          <w:p w:rsidR="002C5BAF" w:rsidRPr="003275CC" w:rsidRDefault="002C5BAF" w:rsidP="00DF1C5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2C5BAF" w:rsidRPr="003275CC" w:rsidRDefault="002C5BAF" w:rsidP="00DF1C5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2C5BAF" w:rsidRPr="003275CC" w:rsidRDefault="002C5BAF" w:rsidP="00DF1C5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2C5BAF" w:rsidRPr="003275CC" w:rsidRDefault="002C5BAF" w:rsidP="00DF1C5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2C5BAF" w:rsidRPr="003275CC" w:rsidTr="00DF1C50">
        <w:trPr>
          <w:trHeight w:val="181"/>
        </w:trPr>
        <w:tc>
          <w:tcPr>
            <w:tcW w:w="102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1</w:t>
            </w:r>
          </w:p>
        </w:tc>
        <w:tc>
          <w:tcPr>
            <w:tcW w:w="90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2</w:t>
            </w:r>
          </w:p>
        </w:tc>
        <w:tc>
          <w:tcPr>
            <w:tcW w:w="87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3</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4</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5</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6</w:t>
            </w:r>
          </w:p>
        </w:tc>
        <w:tc>
          <w:tcPr>
            <w:tcW w:w="93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7</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8</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9</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10</w:t>
            </w:r>
          </w:p>
        </w:tc>
        <w:tc>
          <w:tcPr>
            <w:tcW w:w="1437"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11</w:t>
            </w:r>
          </w:p>
        </w:tc>
      </w:tr>
      <w:tr w:rsidR="002C5BAF" w:rsidRPr="00E32D8C" w:rsidTr="00DF1C50">
        <w:trPr>
          <w:trHeight w:val="181"/>
        </w:trPr>
        <w:tc>
          <w:tcPr>
            <w:tcW w:w="102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90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87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934"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c>
          <w:tcPr>
            <w:tcW w:w="1437" w:type="dxa"/>
            <w:shd w:val="clear" w:color="auto" w:fill="auto"/>
          </w:tcPr>
          <w:p w:rsidR="002C5BAF" w:rsidRPr="003275CC" w:rsidRDefault="002C5BAF" w:rsidP="00DF1C50">
            <w:pPr>
              <w:pStyle w:val="af1"/>
              <w:snapToGrid w:val="0"/>
              <w:contextualSpacing/>
              <w:jc w:val="center"/>
              <w:rPr>
                <w:sz w:val="16"/>
                <w:szCs w:val="16"/>
              </w:rPr>
            </w:pPr>
            <w:r w:rsidRPr="003275CC">
              <w:rPr>
                <w:sz w:val="16"/>
                <w:szCs w:val="16"/>
              </w:rPr>
              <w:t>-</w:t>
            </w:r>
          </w:p>
        </w:tc>
      </w:tr>
    </w:tbl>
    <w:p w:rsidR="002C5BAF" w:rsidRPr="003275CC" w:rsidRDefault="002C5BAF" w:rsidP="002C5BAF">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2C5BAF" w:rsidRPr="00C13309" w:rsidRDefault="002C5BAF" w:rsidP="002C5BAF">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2C5BAF" w:rsidRPr="00980D00" w:rsidRDefault="002C5BAF" w:rsidP="002C5BA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2C5BAF" w:rsidRPr="00980D00" w:rsidRDefault="002C5BAF" w:rsidP="002C5BAF">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2C5BAF" w:rsidRPr="00980D00" w:rsidRDefault="002C5BAF" w:rsidP="002C5BAF">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2C5BAF" w:rsidRDefault="002C5BAF" w:rsidP="002C5BA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2C5BAF" w:rsidRDefault="002C5BAF" w:rsidP="002C5BA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2C5BAF" w:rsidRPr="00B300F2" w:rsidRDefault="002C5BAF" w:rsidP="002C5BA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2C5BAF" w:rsidRPr="00B300F2" w:rsidRDefault="002C5BAF" w:rsidP="002C5BA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2C5BAF" w:rsidRPr="00B300F2" w:rsidRDefault="002C5BAF" w:rsidP="002C5BAF">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2C5BAF" w:rsidRDefault="002C5BAF" w:rsidP="002C5BAF">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2C5BAF" w:rsidRPr="00B300F2" w:rsidRDefault="002C5BAF" w:rsidP="002C5BAF">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2C5BAF" w:rsidRDefault="002C5BAF" w:rsidP="002C5BAF">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2C5BAF" w:rsidRDefault="002C5BAF" w:rsidP="002C5BAF">
      <w:pPr>
        <w:pStyle w:val="210"/>
        <w:shd w:val="clear" w:color="auto" w:fill="auto"/>
        <w:spacing w:before="0" w:after="0" w:line="240" w:lineRule="auto"/>
        <w:rPr>
          <w:rStyle w:val="25"/>
          <w:color w:val="000000"/>
          <w:sz w:val="18"/>
          <w:szCs w:val="18"/>
        </w:rPr>
      </w:pPr>
    </w:p>
    <w:p w:rsidR="002C5BAF" w:rsidRDefault="002C5BAF" w:rsidP="002C5BAF">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2C5BAF" w:rsidRPr="00E21277" w:rsidRDefault="002C5BAF" w:rsidP="002C5BAF">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2C5BAF" w:rsidRPr="00302C85" w:rsidRDefault="002C5BAF" w:rsidP="002C5BAF">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2C5BAF" w:rsidRDefault="002C5BAF" w:rsidP="002C5BAF">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2C5BAF" w:rsidRDefault="002C5BAF" w:rsidP="002C5BAF">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2C5BAF" w:rsidRPr="00C76227" w:rsidTr="00DF1C50">
        <w:trPr>
          <w:trHeight w:val="1"/>
        </w:trPr>
        <w:tc>
          <w:tcPr>
            <w:tcW w:w="5000" w:type="pct"/>
            <w:gridSpan w:val="9"/>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2C5BAF" w:rsidRPr="00C76227" w:rsidTr="00DF1C50">
        <w:trPr>
          <w:trHeight w:val="1"/>
        </w:trPr>
        <w:tc>
          <w:tcPr>
            <w:tcW w:w="1639" w:type="pct"/>
            <w:gridSpan w:val="3"/>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2C5BAF" w:rsidRPr="00C76227" w:rsidTr="00DF1C50">
        <w:trPr>
          <w:trHeight w:val="232"/>
        </w:trPr>
        <w:tc>
          <w:tcPr>
            <w:tcW w:w="5000" w:type="pct"/>
            <w:gridSpan w:val="9"/>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2C5BAF" w:rsidRPr="00C76227" w:rsidTr="00DF1C50">
        <w:trPr>
          <w:trHeight w:val="1"/>
        </w:trPr>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2C5BAF" w:rsidRPr="00C76227" w:rsidRDefault="002C5BAF"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2C5BAF" w:rsidRDefault="002C5BAF" w:rsidP="002C5BA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2C5BAF" w:rsidRPr="00A650AF" w:rsidRDefault="002C5BAF" w:rsidP="002C5BAF">
      <w:pPr>
        <w:ind w:left="40" w:right="20" w:firstLine="700"/>
        <w:jc w:val="both"/>
        <w:rPr>
          <w:bCs/>
          <w:color w:val="000000"/>
          <w:kern w:val="1"/>
          <w:sz w:val="24"/>
          <w:szCs w:val="24"/>
        </w:rPr>
      </w:pPr>
      <w:proofErr w:type="spellStart"/>
      <w:r w:rsidRPr="00A650AF">
        <w:rPr>
          <w:bCs/>
          <w:color w:val="000000"/>
          <w:kern w:val="1"/>
          <w:sz w:val="24"/>
          <w:szCs w:val="24"/>
        </w:rPr>
        <w:t>Приаэродромная</w:t>
      </w:r>
      <w:proofErr w:type="spellEnd"/>
      <w:r w:rsidRPr="00A650AF">
        <w:rPr>
          <w:bCs/>
          <w:color w:val="000000"/>
          <w:kern w:val="1"/>
          <w:sz w:val="24"/>
          <w:szCs w:val="24"/>
        </w:rPr>
        <w:t xml:space="preserve"> территория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4 </w:t>
      </w:r>
      <w:proofErr w:type="spellStart"/>
      <w:r w:rsidRPr="00A650AF">
        <w:rPr>
          <w:bCs/>
          <w:color w:val="000000"/>
          <w:kern w:val="1"/>
          <w:sz w:val="24"/>
          <w:szCs w:val="24"/>
        </w:rPr>
        <w:t>подзона</w:t>
      </w:r>
      <w:proofErr w:type="spellEnd"/>
      <w:r w:rsidRPr="00A650AF">
        <w:rPr>
          <w:bCs/>
          <w:color w:val="000000"/>
          <w:kern w:val="1"/>
          <w:sz w:val="24"/>
          <w:szCs w:val="24"/>
        </w:rPr>
        <w:t>, реестровый номер 74:00-6.759.</w:t>
      </w:r>
    </w:p>
    <w:p w:rsidR="002C5BAF" w:rsidRPr="00A650AF" w:rsidRDefault="002C5BAF" w:rsidP="002C5BAF">
      <w:pPr>
        <w:ind w:left="40" w:right="20" w:firstLine="700"/>
        <w:jc w:val="both"/>
        <w:rPr>
          <w:bCs/>
          <w:color w:val="000000"/>
          <w:kern w:val="1"/>
          <w:sz w:val="24"/>
          <w:szCs w:val="24"/>
        </w:rPr>
      </w:pPr>
      <w:proofErr w:type="gramStart"/>
      <w:r w:rsidRPr="00A650AF">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Воздушный кодекс Российской Федерации от 19.03.1997 </w:t>
      </w:r>
      <w:r>
        <w:rPr>
          <w:bCs/>
          <w:color w:val="000000"/>
          <w:kern w:val="1"/>
          <w:sz w:val="24"/>
          <w:szCs w:val="24"/>
        </w:rPr>
        <w:br/>
      </w:r>
      <w:r w:rsidRPr="00A650AF">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Правил выделения на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w:t>
      </w:r>
      <w:proofErr w:type="spellStart"/>
      <w:r w:rsidRPr="00A650AF">
        <w:rPr>
          <w:bCs/>
          <w:color w:val="000000"/>
          <w:kern w:val="1"/>
          <w:sz w:val="24"/>
          <w:szCs w:val="24"/>
        </w:rPr>
        <w:t>подзон</w:t>
      </w:r>
      <w:proofErr w:type="spellEnd"/>
      <w:r w:rsidRPr="00A650AF">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50AF">
        <w:rPr>
          <w:bCs/>
          <w:color w:val="000000"/>
          <w:kern w:val="1"/>
          <w:sz w:val="24"/>
          <w:szCs w:val="24"/>
        </w:rPr>
        <w:t xml:space="preserve"> Правительством Российской Федерации федеральными органами исполнительной власти </w:t>
      </w:r>
      <w:r>
        <w:rPr>
          <w:bCs/>
          <w:color w:val="000000"/>
          <w:kern w:val="1"/>
          <w:sz w:val="24"/>
          <w:szCs w:val="24"/>
        </w:rPr>
        <w:br/>
      </w:r>
      <w:r w:rsidRPr="00A650AF">
        <w:rPr>
          <w:bCs/>
          <w:color w:val="000000"/>
          <w:kern w:val="1"/>
          <w:sz w:val="24"/>
          <w:szCs w:val="24"/>
        </w:rPr>
        <w:t xml:space="preserve">при согласовании проекта решения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w:t>
      </w:r>
    </w:p>
    <w:p w:rsidR="002C5BAF" w:rsidRPr="00A650AF" w:rsidRDefault="002C5BAF" w:rsidP="002C5BAF">
      <w:pPr>
        <w:ind w:left="40" w:right="20" w:firstLine="700"/>
        <w:jc w:val="both"/>
        <w:rPr>
          <w:bCs/>
          <w:color w:val="000000"/>
          <w:kern w:val="1"/>
          <w:sz w:val="24"/>
          <w:szCs w:val="24"/>
        </w:rPr>
      </w:pPr>
      <w:r w:rsidRPr="00A650AF">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DA152C">
        <w:rPr>
          <w:bCs/>
          <w:color w:val="000000"/>
          <w:kern w:val="1"/>
          <w:sz w:val="24"/>
          <w:szCs w:val="24"/>
        </w:rPr>
        <w:t>762</w:t>
      </w:r>
      <w:r w:rsidRPr="00A650AF">
        <w:rPr>
          <w:bCs/>
          <w:color w:val="000000"/>
          <w:kern w:val="1"/>
          <w:sz w:val="24"/>
          <w:szCs w:val="24"/>
        </w:rPr>
        <w:t xml:space="preserve"> кв. м.</w:t>
      </w:r>
    </w:p>
    <w:p w:rsidR="002C5BAF" w:rsidRPr="00A650AF" w:rsidRDefault="002C5BAF" w:rsidP="002C5BAF">
      <w:pPr>
        <w:ind w:left="40" w:right="20" w:firstLine="700"/>
        <w:jc w:val="both"/>
        <w:rPr>
          <w:bCs/>
          <w:color w:val="000000"/>
          <w:kern w:val="1"/>
          <w:sz w:val="24"/>
          <w:szCs w:val="24"/>
        </w:rPr>
      </w:pPr>
      <w:r w:rsidRPr="00A650AF">
        <w:rPr>
          <w:bCs/>
          <w:color w:val="000000"/>
          <w:kern w:val="1"/>
          <w:sz w:val="24"/>
          <w:szCs w:val="24"/>
        </w:rPr>
        <w:t xml:space="preserve">Использование земельного участка вести в соответствии со </w:t>
      </w:r>
      <w:proofErr w:type="spellStart"/>
      <w:r w:rsidRPr="00A650AF">
        <w:rPr>
          <w:bCs/>
          <w:color w:val="000000"/>
          <w:kern w:val="1"/>
          <w:sz w:val="24"/>
          <w:szCs w:val="24"/>
        </w:rPr>
        <w:t>СанПиН</w:t>
      </w:r>
      <w:proofErr w:type="spellEnd"/>
      <w:r w:rsidRPr="00A650AF">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A650AF">
        <w:rPr>
          <w:bCs/>
          <w:color w:val="000000"/>
          <w:kern w:val="1"/>
          <w:sz w:val="24"/>
          <w:szCs w:val="24"/>
        </w:rPr>
        <w:t>подзоны</w:t>
      </w:r>
      <w:proofErr w:type="spellEnd"/>
      <w:r w:rsidRPr="00A650AF">
        <w:rPr>
          <w:bCs/>
          <w:color w:val="000000"/>
          <w:kern w:val="1"/>
          <w:sz w:val="24"/>
          <w:szCs w:val="24"/>
        </w:rPr>
        <w:t xml:space="preserve">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w:t>
      </w:r>
      <w:proofErr w:type="gramStart"/>
      <w:r w:rsidRPr="00A650AF">
        <w:rPr>
          <w:bCs/>
          <w:color w:val="000000"/>
          <w:kern w:val="1"/>
          <w:sz w:val="24"/>
          <w:szCs w:val="24"/>
        </w:rPr>
        <w:t>ии аэ</w:t>
      </w:r>
      <w:proofErr w:type="gramEnd"/>
      <w:r w:rsidRPr="00A650AF">
        <w:rPr>
          <w:bCs/>
          <w:color w:val="000000"/>
          <w:kern w:val="1"/>
          <w:sz w:val="24"/>
          <w:szCs w:val="24"/>
        </w:rPr>
        <w:t>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w:t>
      </w:r>
    </w:p>
    <w:p w:rsidR="002C5BAF" w:rsidRPr="00FF64AA" w:rsidRDefault="002C5BAF" w:rsidP="002C5BAF">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2C5BAF" w:rsidRPr="00FF64AA" w:rsidRDefault="002C5BAF" w:rsidP="002C5BAF">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2C5BAF" w:rsidRDefault="002C5BAF" w:rsidP="002C5BAF">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2C5BAF" w:rsidRDefault="002C5BAF" w:rsidP="002C5BA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2C5BAF" w:rsidRPr="001D2B23" w:rsidTr="00F40555">
        <w:trPr>
          <w:trHeight w:hRule="exact" w:val="403"/>
          <w:jc w:val="center"/>
        </w:trPr>
        <w:tc>
          <w:tcPr>
            <w:tcW w:w="3495" w:type="dxa"/>
            <w:vMerge w:val="restart"/>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2C5BAF" w:rsidRPr="001D2B23" w:rsidTr="00F40555">
        <w:trPr>
          <w:trHeight w:hRule="exact" w:val="440"/>
          <w:jc w:val="center"/>
        </w:trPr>
        <w:tc>
          <w:tcPr>
            <w:tcW w:w="3495" w:type="dxa"/>
            <w:vMerge/>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2C5BAF" w:rsidRPr="001D2B23" w:rsidRDefault="002C5BAF"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F40555" w:rsidRPr="001D2B23" w:rsidTr="00F40555">
        <w:trPr>
          <w:trHeight w:hRule="exact" w:val="384"/>
          <w:jc w:val="center"/>
        </w:trPr>
        <w:tc>
          <w:tcPr>
            <w:tcW w:w="3495" w:type="dxa"/>
            <w:vMerge w:val="restart"/>
            <w:shd w:val="clear" w:color="auto" w:fill="FFFFFF"/>
            <w:vAlign w:val="center"/>
          </w:tcPr>
          <w:p w:rsidR="00F40555" w:rsidRDefault="00F40555" w:rsidP="00F40555">
            <w:pPr>
              <w:pStyle w:val="52"/>
              <w:shd w:val="clear" w:color="auto" w:fill="auto"/>
              <w:spacing w:before="0" w:after="0" w:line="240" w:lineRule="auto"/>
              <w:jc w:val="center"/>
              <w:rPr>
                <w:rStyle w:val="afc"/>
                <w:sz w:val="16"/>
                <w:szCs w:val="16"/>
              </w:rPr>
            </w:pPr>
            <w:proofErr w:type="spellStart"/>
            <w:r w:rsidRPr="001D2B23">
              <w:rPr>
                <w:rStyle w:val="afc"/>
                <w:sz w:val="16"/>
                <w:szCs w:val="16"/>
              </w:rPr>
              <w:t>Приаэродромная</w:t>
            </w:r>
            <w:proofErr w:type="spellEnd"/>
            <w:r w:rsidRPr="001D2B23">
              <w:rPr>
                <w:rStyle w:val="afc"/>
                <w:sz w:val="16"/>
                <w:szCs w:val="16"/>
              </w:rPr>
              <w:t xml:space="preserve"> террит</w:t>
            </w:r>
            <w:r>
              <w:rPr>
                <w:rStyle w:val="afc"/>
                <w:sz w:val="16"/>
                <w:szCs w:val="16"/>
              </w:rPr>
              <w:t>ория аэродрома Челябинск (</w:t>
            </w:r>
            <w:proofErr w:type="spellStart"/>
            <w:r>
              <w:rPr>
                <w:rStyle w:val="afc"/>
                <w:sz w:val="16"/>
                <w:szCs w:val="16"/>
              </w:rPr>
              <w:t>Балан</w:t>
            </w:r>
            <w:r w:rsidRPr="001D2B23">
              <w:rPr>
                <w:rStyle w:val="afc"/>
                <w:sz w:val="16"/>
                <w:szCs w:val="16"/>
              </w:rPr>
              <w:t>дино</w:t>
            </w:r>
            <w:proofErr w:type="spellEnd"/>
            <w:r w:rsidRPr="001D2B23">
              <w:rPr>
                <w:rStyle w:val="afc"/>
                <w:sz w:val="16"/>
                <w:szCs w:val="16"/>
              </w:rPr>
              <w:t xml:space="preserve">), 4 </w:t>
            </w:r>
            <w:proofErr w:type="spellStart"/>
            <w:r w:rsidRPr="001D2B23">
              <w:rPr>
                <w:rStyle w:val="afc"/>
                <w:sz w:val="16"/>
                <w:szCs w:val="16"/>
              </w:rPr>
              <w:t>подзона</w:t>
            </w:r>
            <w:proofErr w:type="spellEnd"/>
            <w:r w:rsidRPr="001D2B23">
              <w:rPr>
                <w:rStyle w:val="afc"/>
                <w:sz w:val="16"/>
                <w:szCs w:val="16"/>
              </w:rPr>
              <w:t>,</w:t>
            </w:r>
          </w:p>
          <w:p w:rsidR="00F40555" w:rsidRPr="001D2B23" w:rsidRDefault="00F40555" w:rsidP="00F40555">
            <w:pPr>
              <w:pStyle w:val="52"/>
              <w:shd w:val="clear" w:color="auto" w:fill="auto"/>
              <w:spacing w:before="0" w:after="0" w:line="240" w:lineRule="auto"/>
              <w:jc w:val="center"/>
              <w:rPr>
                <w:sz w:val="16"/>
                <w:szCs w:val="16"/>
              </w:rPr>
            </w:pPr>
            <w:r w:rsidRPr="001D2B23">
              <w:rPr>
                <w:rStyle w:val="afc"/>
                <w:sz w:val="16"/>
                <w:szCs w:val="16"/>
              </w:rPr>
              <w:t>реестровый</w:t>
            </w:r>
            <w:r>
              <w:rPr>
                <w:sz w:val="16"/>
                <w:szCs w:val="16"/>
              </w:rPr>
              <w:t xml:space="preserve"> </w:t>
            </w:r>
            <w:r w:rsidRPr="001D2B23">
              <w:rPr>
                <w:rStyle w:val="afc"/>
                <w:sz w:val="16"/>
                <w:szCs w:val="16"/>
              </w:rPr>
              <w:t>номер 74:00-6.759.</w:t>
            </w:r>
          </w:p>
        </w:tc>
        <w:tc>
          <w:tcPr>
            <w:tcW w:w="2019" w:type="dxa"/>
            <w:shd w:val="clear" w:color="auto" w:fill="FFFFFF"/>
            <w:vAlign w:val="center"/>
          </w:tcPr>
          <w:p w:rsidR="00F40555" w:rsidRPr="001D2B23" w:rsidRDefault="00F40555" w:rsidP="00F40555">
            <w:pPr>
              <w:pStyle w:val="52"/>
              <w:shd w:val="clear" w:color="auto" w:fill="auto"/>
              <w:spacing w:before="0" w:after="0" w:line="240" w:lineRule="auto"/>
              <w:jc w:val="center"/>
              <w:rPr>
                <w:sz w:val="16"/>
                <w:szCs w:val="16"/>
              </w:rPr>
            </w:pPr>
            <w:r w:rsidRPr="001D2B23">
              <w:rPr>
                <w:rStyle w:val="afc"/>
                <w:sz w:val="16"/>
                <w:szCs w:val="16"/>
              </w:rPr>
              <w:t>1</w:t>
            </w:r>
          </w:p>
        </w:tc>
        <w:tc>
          <w:tcPr>
            <w:tcW w:w="2038"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607540.83</w:t>
            </w:r>
          </w:p>
        </w:tc>
        <w:tc>
          <w:tcPr>
            <w:tcW w:w="2654"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2334120.27</w:t>
            </w:r>
          </w:p>
        </w:tc>
      </w:tr>
      <w:tr w:rsidR="00F40555" w:rsidRPr="001D2B23" w:rsidTr="00F40555">
        <w:trPr>
          <w:trHeight w:hRule="exact" w:val="384"/>
          <w:jc w:val="center"/>
        </w:trPr>
        <w:tc>
          <w:tcPr>
            <w:tcW w:w="3495" w:type="dxa"/>
            <w:vMerge/>
            <w:shd w:val="clear" w:color="auto" w:fill="FFFFFF"/>
            <w:vAlign w:val="center"/>
          </w:tcPr>
          <w:p w:rsidR="00F40555" w:rsidRPr="001D2B23" w:rsidRDefault="00F40555" w:rsidP="00F40555">
            <w:pPr>
              <w:pStyle w:val="52"/>
              <w:spacing w:line="240" w:lineRule="auto"/>
              <w:ind w:left="140"/>
              <w:jc w:val="center"/>
              <w:rPr>
                <w:sz w:val="16"/>
                <w:szCs w:val="16"/>
              </w:rPr>
            </w:pPr>
          </w:p>
        </w:tc>
        <w:tc>
          <w:tcPr>
            <w:tcW w:w="2019" w:type="dxa"/>
            <w:shd w:val="clear" w:color="auto" w:fill="FFFFFF"/>
            <w:vAlign w:val="center"/>
          </w:tcPr>
          <w:p w:rsidR="00F40555" w:rsidRPr="001D2B23" w:rsidRDefault="00F40555" w:rsidP="00F40555">
            <w:pPr>
              <w:pStyle w:val="52"/>
              <w:shd w:val="clear" w:color="auto" w:fill="auto"/>
              <w:spacing w:before="0" w:after="0" w:line="240" w:lineRule="auto"/>
              <w:jc w:val="center"/>
              <w:rPr>
                <w:sz w:val="16"/>
                <w:szCs w:val="16"/>
              </w:rPr>
            </w:pPr>
            <w:r w:rsidRPr="001D2B23">
              <w:rPr>
                <w:rStyle w:val="afc"/>
                <w:sz w:val="16"/>
                <w:szCs w:val="16"/>
              </w:rPr>
              <w:t>2</w:t>
            </w:r>
          </w:p>
        </w:tc>
        <w:tc>
          <w:tcPr>
            <w:tcW w:w="2038"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607541,58</w:t>
            </w:r>
          </w:p>
        </w:tc>
        <w:tc>
          <w:tcPr>
            <w:tcW w:w="2654"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2334156.42</w:t>
            </w:r>
          </w:p>
        </w:tc>
      </w:tr>
      <w:tr w:rsidR="00F40555" w:rsidRPr="001D2B23" w:rsidTr="00F40555">
        <w:trPr>
          <w:trHeight w:hRule="exact" w:val="384"/>
          <w:jc w:val="center"/>
        </w:trPr>
        <w:tc>
          <w:tcPr>
            <w:tcW w:w="3495" w:type="dxa"/>
            <w:vMerge/>
            <w:shd w:val="clear" w:color="auto" w:fill="FFFFFF"/>
            <w:vAlign w:val="center"/>
          </w:tcPr>
          <w:p w:rsidR="00F40555" w:rsidRPr="001D2B23" w:rsidRDefault="00F40555" w:rsidP="00F40555">
            <w:pPr>
              <w:pStyle w:val="52"/>
              <w:shd w:val="clear" w:color="auto" w:fill="auto"/>
              <w:spacing w:before="0" w:after="0" w:line="240" w:lineRule="auto"/>
              <w:ind w:left="140"/>
              <w:jc w:val="center"/>
              <w:rPr>
                <w:sz w:val="16"/>
                <w:szCs w:val="16"/>
              </w:rPr>
            </w:pPr>
          </w:p>
        </w:tc>
        <w:tc>
          <w:tcPr>
            <w:tcW w:w="2019" w:type="dxa"/>
            <w:shd w:val="clear" w:color="auto" w:fill="FFFFFF"/>
            <w:vAlign w:val="center"/>
          </w:tcPr>
          <w:p w:rsidR="00F40555" w:rsidRPr="001D2B23" w:rsidRDefault="00F40555" w:rsidP="00F4055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3</w:t>
            </w:r>
          </w:p>
        </w:tc>
        <w:tc>
          <w:tcPr>
            <w:tcW w:w="2038"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607535.89</w:t>
            </w:r>
          </w:p>
        </w:tc>
        <w:tc>
          <w:tcPr>
            <w:tcW w:w="2654"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2334157.66</w:t>
            </w:r>
          </w:p>
        </w:tc>
      </w:tr>
      <w:tr w:rsidR="00F40555" w:rsidRPr="001D2B23" w:rsidTr="00F40555">
        <w:trPr>
          <w:trHeight w:hRule="exact" w:val="384"/>
          <w:jc w:val="center"/>
        </w:trPr>
        <w:tc>
          <w:tcPr>
            <w:tcW w:w="3495" w:type="dxa"/>
            <w:vMerge/>
            <w:shd w:val="clear" w:color="auto" w:fill="FFFFFF"/>
            <w:vAlign w:val="center"/>
          </w:tcPr>
          <w:p w:rsidR="00F40555" w:rsidRPr="001D2B23" w:rsidRDefault="00F40555" w:rsidP="00F4055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F40555" w:rsidRPr="001D2B23" w:rsidRDefault="00F40555" w:rsidP="00F40555">
            <w:pPr>
              <w:pStyle w:val="52"/>
              <w:shd w:val="clear" w:color="auto" w:fill="auto"/>
              <w:spacing w:before="0" w:after="0" w:line="240" w:lineRule="auto"/>
              <w:jc w:val="center"/>
              <w:rPr>
                <w:sz w:val="16"/>
                <w:szCs w:val="16"/>
              </w:rPr>
            </w:pPr>
            <w:r w:rsidRPr="001D2B23">
              <w:rPr>
                <w:rStyle w:val="afc"/>
                <w:sz w:val="16"/>
                <w:szCs w:val="16"/>
              </w:rPr>
              <w:t>4</w:t>
            </w:r>
          </w:p>
        </w:tc>
        <w:tc>
          <w:tcPr>
            <w:tcW w:w="2038"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607521.65</w:t>
            </w:r>
          </w:p>
        </w:tc>
        <w:tc>
          <w:tcPr>
            <w:tcW w:w="2654"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2334160.27</w:t>
            </w:r>
          </w:p>
        </w:tc>
      </w:tr>
      <w:tr w:rsidR="00F40555" w:rsidRPr="001D2B23" w:rsidTr="00F40555">
        <w:trPr>
          <w:trHeight w:hRule="exact" w:val="384"/>
          <w:jc w:val="center"/>
        </w:trPr>
        <w:tc>
          <w:tcPr>
            <w:tcW w:w="3495" w:type="dxa"/>
            <w:vMerge/>
            <w:shd w:val="clear" w:color="auto" w:fill="FFFFFF"/>
            <w:vAlign w:val="center"/>
          </w:tcPr>
          <w:p w:rsidR="00F40555" w:rsidRPr="001D2B23" w:rsidRDefault="00F40555" w:rsidP="00F4055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F40555" w:rsidRPr="001D2B23" w:rsidRDefault="00F40555" w:rsidP="00F40555">
            <w:pPr>
              <w:pStyle w:val="52"/>
              <w:shd w:val="clear" w:color="auto" w:fill="auto"/>
              <w:spacing w:before="0" w:after="0" w:line="240" w:lineRule="auto"/>
              <w:jc w:val="center"/>
              <w:rPr>
                <w:sz w:val="16"/>
                <w:szCs w:val="16"/>
              </w:rPr>
            </w:pPr>
            <w:r w:rsidRPr="001D2B23">
              <w:rPr>
                <w:rStyle w:val="afc"/>
                <w:sz w:val="16"/>
                <w:szCs w:val="16"/>
              </w:rPr>
              <w:t>5</w:t>
            </w:r>
          </w:p>
        </w:tc>
        <w:tc>
          <w:tcPr>
            <w:tcW w:w="2038"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607520.84</w:t>
            </w:r>
          </w:p>
        </w:tc>
        <w:tc>
          <w:tcPr>
            <w:tcW w:w="2654" w:type="dxa"/>
            <w:shd w:val="clear" w:color="auto" w:fill="FFFFFF"/>
            <w:vAlign w:val="center"/>
          </w:tcPr>
          <w:p w:rsidR="00F40555" w:rsidRPr="00F40555" w:rsidRDefault="00F40555" w:rsidP="00F40555">
            <w:pPr>
              <w:pStyle w:val="52"/>
              <w:shd w:val="clear" w:color="auto" w:fill="auto"/>
              <w:spacing w:before="0" w:after="0" w:line="240" w:lineRule="auto"/>
              <w:jc w:val="center"/>
              <w:rPr>
                <w:rStyle w:val="afc"/>
                <w:sz w:val="16"/>
                <w:szCs w:val="16"/>
              </w:rPr>
            </w:pPr>
            <w:r w:rsidRPr="00F40555">
              <w:rPr>
                <w:rStyle w:val="afc"/>
                <w:sz w:val="16"/>
                <w:szCs w:val="16"/>
              </w:rPr>
              <w:t>2334120.41</w:t>
            </w:r>
          </w:p>
        </w:tc>
      </w:tr>
    </w:tbl>
    <w:p w:rsidR="002C5BAF" w:rsidRDefault="002C5BAF" w:rsidP="002C5BA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2C5BAF" w:rsidRPr="00F47245" w:rsidRDefault="002C5BAF" w:rsidP="002C5BA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2C5BAF" w:rsidRPr="00F47245" w:rsidTr="00DF1C50">
        <w:trPr>
          <w:trHeight w:hRule="exact" w:val="477"/>
        </w:trPr>
        <w:tc>
          <w:tcPr>
            <w:tcW w:w="1667" w:type="pct"/>
            <w:vMerge w:val="restart"/>
            <w:shd w:val="clear" w:color="auto" w:fill="auto"/>
          </w:tcPr>
          <w:p w:rsidR="002C5BAF" w:rsidRPr="00F47245" w:rsidRDefault="002C5BAF" w:rsidP="00DF1C5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2C5BAF" w:rsidRPr="00F47245" w:rsidRDefault="002C5BAF" w:rsidP="00DF1C5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2C5BAF" w:rsidRPr="00F47245" w:rsidTr="00DF1C50">
        <w:tc>
          <w:tcPr>
            <w:tcW w:w="1667" w:type="pct"/>
            <w:vMerge/>
            <w:shd w:val="clear" w:color="auto" w:fill="auto"/>
          </w:tcPr>
          <w:p w:rsidR="002C5BAF" w:rsidRPr="00F47245" w:rsidRDefault="002C5BAF" w:rsidP="00DF1C50">
            <w:pPr>
              <w:snapToGrid w:val="0"/>
              <w:contextualSpacing/>
              <w:jc w:val="center"/>
              <w:rPr>
                <w:sz w:val="16"/>
                <w:szCs w:val="16"/>
              </w:rPr>
            </w:pPr>
          </w:p>
        </w:tc>
        <w:tc>
          <w:tcPr>
            <w:tcW w:w="1668" w:type="pct"/>
            <w:shd w:val="clear" w:color="auto" w:fill="auto"/>
          </w:tcPr>
          <w:p w:rsidR="002C5BAF" w:rsidRPr="00F47245" w:rsidRDefault="002C5BAF" w:rsidP="00DF1C5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2C5BAF" w:rsidRPr="00F47245" w:rsidRDefault="002C5BAF" w:rsidP="00DF1C50">
            <w:pPr>
              <w:pStyle w:val="af1"/>
              <w:snapToGrid w:val="0"/>
              <w:contextualSpacing/>
              <w:jc w:val="center"/>
              <w:rPr>
                <w:sz w:val="16"/>
                <w:szCs w:val="16"/>
              </w:rPr>
            </w:pPr>
            <w:r w:rsidRPr="00F47245">
              <w:rPr>
                <w:sz w:val="16"/>
                <w:szCs w:val="16"/>
                <w:lang w:val="en-US"/>
              </w:rPr>
              <w:t>Y</w:t>
            </w:r>
          </w:p>
        </w:tc>
      </w:tr>
      <w:tr w:rsidR="002C5BAF" w:rsidRPr="00E32D8C" w:rsidTr="00DF1C50">
        <w:tc>
          <w:tcPr>
            <w:tcW w:w="1667" w:type="pct"/>
            <w:shd w:val="clear" w:color="auto" w:fill="auto"/>
          </w:tcPr>
          <w:p w:rsidR="002C5BAF" w:rsidRPr="00F47245" w:rsidRDefault="002C5BAF" w:rsidP="00DF1C50">
            <w:pPr>
              <w:pStyle w:val="af1"/>
              <w:snapToGrid w:val="0"/>
              <w:contextualSpacing/>
              <w:jc w:val="center"/>
              <w:rPr>
                <w:sz w:val="16"/>
                <w:szCs w:val="16"/>
              </w:rPr>
            </w:pPr>
            <w:r w:rsidRPr="00F47245">
              <w:rPr>
                <w:sz w:val="16"/>
                <w:szCs w:val="16"/>
              </w:rPr>
              <w:t>-</w:t>
            </w:r>
          </w:p>
        </w:tc>
        <w:tc>
          <w:tcPr>
            <w:tcW w:w="1668" w:type="pct"/>
            <w:shd w:val="clear" w:color="auto" w:fill="auto"/>
          </w:tcPr>
          <w:p w:rsidR="002C5BAF" w:rsidRPr="00F47245" w:rsidRDefault="002C5BAF" w:rsidP="00DF1C50">
            <w:pPr>
              <w:pStyle w:val="af1"/>
              <w:snapToGrid w:val="0"/>
              <w:contextualSpacing/>
              <w:jc w:val="center"/>
              <w:rPr>
                <w:sz w:val="16"/>
                <w:szCs w:val="16"/>
              </w:rPr>
            </w:pPr>
            <w:r w:rsidRPr="00F47245">
              <w:rPr>
                <w:sz w:val="16"/>
                <w:szCs w:val="16"/>
              </w:rPr>
              <w:t>-</w:t>
            </w:r>
          </w:p>
        </w:tc>
        <w:tc>
          <w:tcPr>
            <w:tcW w:w="1665" w:type="pct"/>
            <w:shd w:val="clear" w:color="auto" w:fill="auto"/>
          </w:tcPr>
          <w:p w:rsidR="002C5BAF" w:rsidRPr="00F47245" w:rsidRDefault="002C5BAF" w:rsidP="00DF1C50">
            <w:pPr>
              <w:pStyle w:val="af1"/>
              <w:snapToGrid w:val="0"/>
              <w:contextualSpacing/>
              <w:jc w:val="center"/>
              <w:rPr>
                <w:sz w:val="16"/>
                <w:szCs w:val="16"/>
              </w:rPr>
            </w:pPr>
            <w:r w:rsidRPr="00F47245">
              <w:rPr>
                <w:sz w:val="16"/>
                <w:szCs w:val="16"/>
              </w:rPr>
              <w:t>-</w:t>
            </w:r>
          </w:p>
        </w:tc>
      </w:tr>
    </w:tbl>
    <w:p w:rsidR="002C5BAF" w:rsidRDefault="002C5BAF" w:rsidP="002C5BAF">
      <w:pPr>
        <w:pStyle w:val="31"/>
        <w:shd w:val="clear" w:color="auto" w:fill="auto"/>
        <w:spacing w:before="0" w:line="240" w:lineRule="auto"/>
        <w:ind w:left="60" w:firstLine="649"/>
        <w:rPr>
          <w:sz w:val="24"/>
          <w:szCs w:val="24"/>
        </w:rPr>
      </w:pPr>
      <w:r w:rsidRPr="005B0E05">
        <w:rPr>
          <w:b/>
          <w:color w:val="000000"/>
          <w:kern w:val="1"/>
          <w:sz w:val="24"/>
          <w:szCs w:val="24"/>
        </w:rPr>
        <w:t xml:space="preserve">Номер и (или) наименование элемента планировочной структуры, в границах </w:t>
      </w:r>
      <w:r w:rsidRPr="005B0E05">
        <w:rPr>
          <w:b/>
          <w:color w:val="000000"/>
          <w:kern w:val="1"/>
          <w:sz w:val="24"/>
          <w:szCs w:val="24"/>
        </w:rPr>
        <w:lastRenderedPageBreak/>
        <w:t>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2C5BAF" w:rsidRPr="0085798E" w:rsidRDefault="002C5BAF" w:rsidP="002C5BAF">
      <w:pPr>
        <w:pStyle w:val="31"/>
        <w:shd w:val="clear" w:color="auto" w:fill="auto"/>
        <w:spacing w:before="0" w:line="240" w:lineRule="auto"/>
        <w:ind w:left="60" w:firstLine="649"/>
        <w:rPr>
          <w:sz w:val="24"/>
          <w:szCs w:val="24"/>
        </w:rPr>
      </w:pPr>
      <w:proofErr w:type="gramStart"/>
      <w:r w:rsidRPr="00A16209">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2C5BAF" w:rsidRPr="00F062D8" w:rsidTr="00DF1C50">
        <w:trPr>
          <w:trHeight w:val="20"/>
        </w:trPr>
        <w:tc>
          <w:tcPr>
            <w:tcW w:w="0" w:type="auto"/>
            <w:shd w:val="clear" w:color="auto" w:fill="auto"/>
          </w:tcPr>
          <w:p w:rsidR="002C5BAF" w:rsidRPr="00F062D8" w:rsidRDefault="002C5BAF" w:rsidP="00DF1C50">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2C5BAF" w:rsidRPr="00F062D8" w:rsidRDefault="002C5BAF" w:rsidP="00DF1C50">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2C5BAF" w:rsidRPr="00F062D8" w:rsidRDefault="002C5BAF" w:rsidP="00DF1C50">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2C5BAF" w:rsidRPr="00F062D8" w:rsidTr="00DF1C50">
        <w:trPr>
          <w:trHeight w:val="20"/>
        </w:trPr>
        <w:tc>
          <w:tcPr>
            <w:tcW w:w="0" w:type="auto"/>
            <w:shd w:val="clear" w:color="auto" w:fill="auto"/>
          </w:tcPr>
          <w:p w:rsidR="002C5BAF" w:rsidRPr="000830A8" w:rsidRDefault="002C5BAF" w:rsidP="00DF1C50">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2C5BAF" w:rsidRPr="000830A8" w:rsidRDefault="002C5BAF" w:rsidP="00DF1C50">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2C5BAF" w:rsidRPr="000830A8" w:rsidRDefault="002C5BAF" w:rsidP="00DF1C50">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2C5BAF" w:rsidRPr="000830A8" w:rsidRDefault="002C5BAF" w:rsidP="00DF1C50">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2C5BAF" w:rsidRPr="00F062D8" w:rsidTr="00DF1C50">
        <w:trPr>
          <w:trHeight w:val="20"/>
        </w:trPr>
        <w:tc>
          <w:tcPr>
            <w:tcW w:w="0" w:type="auto"/>
            <w:shd w:val="clear" w:color="auto" w:fill="auto"/>
          </w:tcPr>
          <w:p w:rsidR="002C5BAF" w:rsidRPr="00F062D8" w:rsidRDefault="002C5BAF" w:rsidP="00DF1C50">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proofErr w:type="spellStart"/>
            <w:r>
              <w:rPr>
                <w:color w:val="000000"/>
                <w:sz w:val="16"/>
                <w:szCs w:val="16"/>
              </w:rPr>
              <w:t>Челябинскгоргаз</w:t>
            </w:r>
            <w:proofErr w:type="spellEnd"/>
            <w:r>
              <w:rPr>
                <w:color w:val="000000"/>
                <w:sz w:val="16"/>
                <w:szCs w:val="16"/>
              </w:rPr>
              <w:t xml:space="preserve">»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2C5BAF" w:rsidRDefault="002C5BAF" w:rsidP="00DF1C50">
            <w:pPr>
              <w:contextualSpacing/>
              <w:jc w:val="center"/>
              <w:rPr>
                <w:sz w:val="16"/>
                <w:szCs w:val="16"/>
              </w:rPr>
            </w:pPr>
            <w:r w:rsidRPr="00F062D8">
              <w:rPr>
                <w:sz w:val="16"/>
                <w:szCs w:val="16"/>
              </w:rPr>
              <w:t>Максималь</w:t>
            </w:r>
            <w:r>
              <w:rPr>
                <w:sz w:val="16"/>
                <w:szCs w:val="16"/>
              </w:rPr>
              <w:t>ный расход газа 5 м3/час</w:t>
            </w:r>
          </w:p>
          <w:p w:rsidR="002C5BAF" w:rsidRPr="00F062D8" w:rsidRDefault="002C5BAF" w:rsidP="00DF1C50">
            <w:pPr>
              <w:contextualSpacing/>
              <w:jc w:val="center"/>
              <w:rPr>
                <w:sz w:val="16"/>
                <w:szCs w:val="16"/>
              </w:rPr>
            </w:pPr>
          </w:p>
        </w:tc>
        <w:tc>
          <w:tcPr>
            <w:tcW w:w="4022" w:type="dxa"/>
            <w:shd w:val="clear" w:color="auto" w:fill="auto"/>
          </w:tcPr>
          <w:p w:rsidR="002C5BAF" w:rsidRPr="00F062D8" w:rsidRDefault="002C5BAF" w:rsidP="00DF1C50">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2C5BAF" w:rsidRPr="00E32D8C" w:rsidTr="00DF1C50">
        <w:trPr>
          <w:trHeight w:val="20"/>
        </w:trPr>
        <w:tc>
          <w:tcPr>
            <w:tcW w:w="0" w:type="auto"/>
            <w:shd w:val="clear" w:color="auto" w:fill="auto"/>
          </w:tcPr>
          <w:p w:rsidR="002C5BAF" w:rsidRPr="00666EE3" w:rsidRDefault="002C5BAF" w:rsidP="00DF1C50">
            <w:pPr>
              <w:contextualSpacing/>
              <w:jc w:val="center"/>
              <w:rPr>
                <w:sz w:val="16"/>
                <w:szCs w:val="16"/>
              </w:rPr>
            </w:pPr>
            <w:r w:rsidRPr="00666EE3">
              <w:rPr>
                <w:sz w:val="16"/>
                <w:szCs w:val="16"/>
              </w:rPr>
              <w:t>3. Теплоснабжение</w:t>
            </w:r>
          </w:p>
          <w:p w:rsidR="002C5BAF" w:rsidRPr="005A62FC" w:rsidRDefault="002C5BAF" w:rsidP="00DF1C50">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2C5BAF" w:rsidRPr="00666EE3" w:rsidRDefault="002C5BAF" w:rsidP="00DF1C50">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2C5BAF" w:rsidRPr="005A62FC" w:rsidRDefault="002C5BAF" w:rsidP="00DF1C50">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2C5BAF" w:rsidRPr="00666EE3" w:rsidRDefault="002C5BAF" w:rsidP="00DF1C50">
            <w:pPr>
              <w:contextualSpacing/>
              <w:rPr>
                <w:sz w:val="16"/>
                <w:szCs w:val="16"/>
              </w:rPr>
            </w:pPr>
          </w:p>
          <w:p w:rsidR="002C5BAF" w:rsidRPr="00666EE3" w:rsidRDefault="002C5BAF" w:rsidP="00DF1C50">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2C5BAF" w:rsidRPr="00E32D8C" w:rsidTr="00DF1C50">
        <w:trPr>
          <w:trHeight w:val="20"/>
        </w:trPr>
        <w:tc>
          <w:tcPr>
            <w:tcW w:w="0" w:type="auto"/>
            <w:shd w:val="clear" w:color="auto" w:fill="auto"/>
          </w:tcPr>
          <w:p w:rsidR="002C5BAF" w:rsidRDefault="002C5BAF" w:rsidP="00DF1C50">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2C5BAF" w:rsidRPr="00F47245" w:rsidRDefault="002C5BAF" w:rsidP="00DF1C50">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2C5BAF" w:rsidRDefault="002C5BAF" w:rsidP="00DF1C50">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2C5BAF" w:rsidRDefault="002C5BAF" w:rsidP="00DF1C50">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2C5BAF" w:rsidRPr="00F47245" w:rsidRDefault="002C5BAF" w:rsidP="00DF1C50">
            <w:pPr>
              <w:rPr>
                <w:sz w:val="16"/>
                <w:szCs w:val="16"/>
              </w:rPr>
            </w:pPr>
          </w:p>
        </w:tc>
      </w:tr>
    </w:tbl>
    <w:p w:rsidR="002C5BAF" w:rsidRPr="00F47245" w:rsidRDefault="002C5BAF" w:rsidP="002C5BA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2C5BAF" w:rsidRDefault="002C5BAF" w:rsidP="002C5BAF">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7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32"/>
        <w:gridCol w:w="3232"/>
        <w:gridCol w:w="3813"/>
      </w:tblGrid>
      <w:tr w:rsidR="002C5BAF" w:rsidRPr="00492E04" w:rsidTr="00822EBA">
        <w:trPr>
          <w:trHeight w:hRule="exact" w:val="663"/>
        </w:trPr>
        <w:tc>
          <w:tcPr>
            <w:tcW w:w="3232" w:type="dxa"/>
            <w:vMerge w:val="restart"/>
            <w:tcMar>
              <w:top w:w="55" w:type="dxa"/>
              <w:left w:w="55" w:type="dxa"/>
              <w:bottom w:w="55" w:type="dxa"/>
              <w:right w:w="55" w:type="dxa"/>
            </w:tcMar>
            <w:vAlign w:val="center"/>
          </w:tcPr>
          <w:p w:rsidR="002C5BAF" w:rsidRPr="00492E04" w:rsidRDefault="002C5BAF" w:rsidP="00DF1C50">
            <w:pPr>
              <w:pStyle w:val="TableContents"/>
              <w:snapToGrid w:val="0"/>
              <w:jc w:val="center"/>
              <w:rPr>
                <w:sz w:val="16"/>
                <w:szCs w:val="16"/>
              </w:rPr>
            </w:pPr>
            <w:r w:rsidRPr="00492E04">
              <w:rPr>
                <w:sz w:val="16"/>
                <w:szCs w:val="16"/>
              </w:rPr>
              <w:t>Обозначение (номер) характерной точки</w:t>
            </w:r>
          </w:p>
        </w:tc>
        <w:tc>
          <w:tcPr>
            <w:tcW w:w="7045" w:type="dxa"/>
            <w:gridSpan w:val="2"/>
            <w:tcMar>
              <w:top w:w="55" w:type="dxa"/>
              <w:left w:w="55" w:type="dxa"/>
              <w:bottom w:w="55" w:type="dxa"/>
              <w:right w:w="55" w:type="dxa"/>
            </w:tcMar>
            <w:vAlign w:val="center"/>
          </w:tcPr>
          <w:p w:rsidR="002C5BAF" w:rsidRPr="00492E04" w:rsidRDefault="002C5BAF" w:rsidP="00DF1C5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2C5BAF" w:rsidRPr="00492E04" w:rsidTr="00822EBA">
        <w:trPr>
          <w:trHeight w:val="119"/>
        </w:trPr>
        <w:tc>
          <w:tcPr>
            <w:tcW w:w="3232" w:type="dxa"/>
            <w:vMerge/>
            <w:tcMar>
              <w:top w:w="55" w:type="dxa"/>
              <w:left w:w="55" w:type="dxa"/>
              <w:bottom w:w="55" w:type="dxa"/>
              <w:right w:w="55" w:type="dxa"/>
            </w:tcMar>
            <w:vAlign w:val="center"/>
          </w:tcPr>
          <w:p w:rsidR="002C5BAF" w:rsidRPr="00492E04" w:rsidRDefault="002C5BAF" w:rsidP="00DF1C50">
            <w:pPr>
              <w:rPr>
                <w:sz w:val="16"/>
                <w:szCs w:val="16"/>
              </w:rPr>
            </w:pPr>
          </w:p>
        </w:tc>
        <w:tc>
          <w:tcPr>
            <w:tcW w:w="3232" w:type="dxa"/>
            <w:tcMar>
              <w:top w:w="55" w:type="dxa"/>
              <w:left w:w="55" w:type="dxa"/>
              <w:bottom w:w="55" w:type="dxa"/>
              <w:right w:w="55" w:type="dxa"/>
            </w:tcMar>
            <w:vAlign w:val="center"/>
          </w:tcPr>
          <w:p w:rsidR="002C5BAF" w:rsidRPr="00492E04" w:rsidRDefault="002C5BAF" w:rsidP="00DF1C50">
            <w:pPr>
              <w:pStyle w:val="TableContents"/>
              <w:snapToGrid w:val="0"/>
              <w:jc w:val="center"/>
              <w:rPr>
                <w:sz w:val="16"/>
                <w:szCs w:val="16"/>
              </w:rPr>
            </w:pPr>
            <w:r w:rsidRPr="00492E04">
              <w:rPr>
                <w:sz w:val="16"/>
                <w:szCs w:val="16"/>
              </w:rPr>
              <w:t>X</w:t>
            </w:r>
          </w:p>
        </w:tc>
        <w:tc>
          <w:tcPr>
            <w:tcW w:w="3813" w:type="dxa"/>
            <w:tcMar>
              <w:top w:w="55" w:type="dxa"/>
              <w:left w:w="55" w:type="dxa"/>
              <w:bottom w:w="55" w:type="dxa"/>
              <w:right w:w="55" w:type="dxa"/>
            </w:tcMar>
            <w:vAlign w:val="center"/>
          </w:tcPr>
          <w:p w:rsidR="002C5BAF" w:rsidRPr="00492E04" w:rsidRDefault="002C5BAF" w:rsidP="00DF1C50">
            <w:pPr>
              <w:pStyle w:val="TableContents"/>
              <w:snapToGrid w:val="0"/>
              <w:jc w:val="center"/>
              <w:rPr>
                <w:sz w:val="16"/>
                <w:szCs w:val="16"/>
              </w:rPr>
            </w:pPr>
            <w:r w:rsidRPr="00492E04">
              <w:rPr>
                <w:sz w:val="16"/>
                <w:szCs w:val="16"/>
              </w:rPr>
              <w:t>Y</w:t>
            </w:r>
          </w:p>
        </w:tc>
      </w:tr>
      <w:tr w:rsidR="00822EBA" w:rsidRPr="00492E04" w:rsidTr="009E7FB9">
        <w:trPr>
          <w:trHeight w:val="402"/>
        </w:trPr>
        <w:tc>
          <w:tcPr>
            <w:tcW w:w="3232" w:type="dxa"/>
            <w:tcMar>
              <w:top w:w="55" w:type="dxa"/>
              <w:left w:w="55" w:type="dxa"/>
              <w:bottom w:w="55" w:type="dxa"/>
              <w:right w:w="55" w:type="dxa"/>
            </w:tcMar>
            <w:vAlign w:val="center"/>
          </w:tcPr>
          <w:p w:rsidR="00822EBA" w:rsidRPr="006B66DF" w:rsidRDefault="00822EBA" w:rsidP="009E7FB9">
            <w:pPr>
              <w:pStyle w:val="TableContents"/>
              <w:snapToGrid w:val="0"/>
              <w:jc w:val="center"/>
              <w:rPr>
                <w:sz w:val="16"/>
                <w:szCs w:val="16"/>
              </w:rPr>
            </w:pPr>
            <w:r w:rsidRPr="006B66DF">
              <w:rPr>
                <w:sz w:val="16"/>
                <w:szCs w:val="16"/>
              </w:rPr>
              <w:t>1</w:t>
            </w:r>
          </w:p>
        </w:tc>
        <w:tc>
          <w:tcPr>
            <w:tcW w:w="3232" w:type="dxa"/>
            <w:tcMar>
              <w:top w:w="55" w:type="dxa"/>
              <w:left w:w="55" w:type="dxa"/>
              <w:bottom w:w="55" w:type="dxa"/>
              <w:right w:w="55" w:type="dxa"/>
            </w:tcMar>
            <w:vAlign w:val="center"/>
          </w:tcPr>
          <w:p w:rsidR="00822EBA" w:rsidRPr="009E7FB9" w:rsidRDefault="00822EBA" w:rsidP="009E7FB9">
            <w:pPr>
              <w:pStyle w:val="TableContents"/>
              <w:snapToGrid w:val="0"/>
              <w:jc w:val="center"/>
              <w:rPr>
                <w:sz w:val="16"/>
                <w:szCs w:val="16"/>
              </w:rPr>
            </w:pPr>
            <w:r w:rsidRPr="009E7FB9">
              <w:rPr>
                <w:sz w:val="16"/>
                <w:szCs w:val="16"/>
              </w:rPr>
              <w:t>607625.80</w:t>
            </w:r>
          </w:p>
        </w:tc>
        <w:tc>
          <w:tcPr>
            <w:tcW w:w="3813" w:type="dxa"/>
            <w:tcMar>
              <w:top w:w="55" w:type="dxa"/>
              <w:left w:w="55" w:type="dxa"/>
              <w:bottom w:w="55" w:type="dxa"/>
              <w:right w:w="55" w:type="dxa"/>
            </w:tcMar>
            <w:vAlign w:val="center"/>
          </w:tcPr>
          <w:p w:rsidR="00822EBA" w:rsidRPr="009E7FB9" w:rsidRDefault="00822EBA" w:rsidP="009E7FB9">
            <w:pPr>
              <w:pStyle w:val="TableContents"/>
              <w:snapToGrid w:val="0"/>
              <w:jc w:val="center"/>
              <w:rPr>
                <w:sz w:val="16"/>
                <w:szCs w:val="16"/>
              </w:rPr>
            </w:pPr>
            <w:r w:rsidRPr="009E7FB9">
              <w:rPr>
                <w:sz w:val="16"/>
                <w:szCs w:val="16"/>
              </w:rPr>
              <w:t>2334163.06</w:t>
            </w:r>
          </w:p>
        </w:tc>
      </w:tr>
      <w:tr w:rsidR="00822EBA" w:rsidRPr="00492E04" w:rsidTr="009E7FB9">
        <w:trPr>
          <w:trHeight w:val="402"/>
        </w:trPr>
        <w:tc>
          <w:tcPr>
            <w:tcW w:w="3232" w:type="dxa"/>
            <w:tcMar>
              <w:top w:w="55" w:type="dxa"/>
              <w:left w:w="55" w:type="dxa"/>
              <w:bottom w:w="55" w:type="dxa"/>
              <w:right w:w="55" w:type="dxa"/>
            </w:tcMar>
            <w:vAlign w:val="center"/>
          </w:tcPr>
          <w:p w:rsidR="00822EBA" w:rsidRPr="006B66DF" w:rsidRDefault="00822EBA" w:rsidP="009E7FB9">
            <w:pPr>
              <w:pStyle w:val="TableContents"/>
              <w:snapToGrid w:val="0"/>
              <w:jc w:val="center"/>
              <w:rPr>
                <w:sz w:val="16"/>
                <w:szCs w:val="16"/>
              </w:rPr>
            </w:pPr>
            <w:r w:rsidRPr="006B66DF">
              <w:rPr>
                <w:sz w:val="16"/>
                <w:szCs w:val="16"/>
              </w:rPr>
              <w:t>2</w:t>
            </w:r>
          </w:p>
        </w:tc>
        <w:tc>
          <w:tcPr>
            <w:tcW w:w="3232" w:type="dxa"/>
            <w:tcMar>
              <w:top w:w="55" w:type="dxa"/>
              <w:left w:w="55" w:type="dxa"/>
              <w:bottom w:w="55" w:type="dxa"/>
              <w:right w:w="55" w:type="dxa"/>
            </w:tcMar>
            <w:vAlign w:val="center"/>
          </w:tcPr>
          <w:p w:rsidR="00822EBA" w:rsidRPr="009E7FB9" w:rsidRDefault="00822EBA" w:rsidP="009E7FB9">
            <w:pPr>
              <w:pStyle w:val="TableContents"/>
              <w:snapToGrid w:val="0"/>
              <w:jc w:val="center"/>
              <w:rPr>
                <w:sz w:val="16"/>
                <w:szCs w:val="16"/>
              </w:rPr>
            </w:pPr>
            <w:r w:rsidRPr="009E7FB9">
              <w:rPr>
                <w:sz w:val="16"/>
                <w:szCs w:val="16"/>
              </w:rPr>
              <w:t>607454.36</w:t>
            </w:r>
          </w:p>
        </w:tc>
        <w:tc>
          <w:tcPr>
            <w:tcW w:w="3813" w:type="dxa"/>
            <w:tcMar>
              <w:top w:w="55" w:type="dxa"/>
              <w:left w:w="55" w:type="dxa"/>
              <w:bottom w:w="55" w:type="dxa"/>
              <w:right w:w="55" w:type="dxa"/>
            </w:tcMar>
            <w:vAlign w:val="center"/>
          </w:tcPr>
          <w:p w:rsidR="00822EBA" w:rsidRPr="009E7FB9" w:rsidRDefault="00822EBA" w:rsidP="009E7FB9">
            <w:pPr>
              <w:pStyle w:val="TableContents"/>
              <w:snapToGrid w:val="0"/>
              <w:jc w:val="center"/>
              <w:rPr>
                <w:sz w:val="16"/>
                <w:szCs w:val="16"/>
              </w:rPr>
            </w:pPr>
            <w:r w:rsidRPr="009E7FB9">
              <w:rPr>
                <w:sz w:val="16"/>
                <w:szCs w:val="16"/>
              </w:rPr>
              <w:t>2334166.56</w:t>
            </w:r>
          </w:p>
        </w:tc>
      </w:tr>
    </w:tbl>
    <w:p w:rsidR="002C5BAF" w:rsidRDefault="002C5BAF" w:rsidP="00C24C54">
      <w:pPr>
        <w:pStyle w:val="af"/>
        <w:spacing w:after="0"/>
        <w:ind w:left="40" w:right="80" w:firstLine="527"/>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2C5BAF" w:rsidRPr="00ED473C" w:rsidRDefault="002C5BAF" w:rsidP="002C5BAF">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2C5BAF" w:rsidRDefault="002C5BAF" w:rsidP="002C5BAF">
      <w:pPr>
        <w:rPr>
          <w:sz w:val="2"/>
          <w:szCs w:val="2"/>
        </w:rPr>
      </w:pPr>
    </w:p>
    <w:p w:rsidR="002C5BAF" w:rsidRDefault="002C5BAF" w:rsidP="002C5BAF">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2C5BAF" w:rsidRPr="00D84E39" w:rsidTr="00DF1C50">
        <w:trPr>
          <w:trHeight w:hRule="exact" w:val="566"/>
        </w:trPr>
        <w:tc>
          <w:tcPr>
            <w:tcW w:w="387" w:type="pct"/>
            <w:shd w:val="clear" w:color="auto" w:fill="FFFFFF"/>
            <w:vAlign w:val="center"/>
          </w:tcPr>
          <w:p w:rsidR="002C5BAF" w:rsidRPr="00D84E39" w:rsidRDefault="002C5BAF" w:rsidP="00DF1C5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2C5BAF" w:rsidRPr="00D84E39" w:rsidRDefault="002C5BAF" w:rsidP="00DF1C5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2C5BAF" w:rsidRPr="00D84E39" w:rsidRDefault="002C5BAF" w:rsidP="00DF1C50">
            <w:pPr>
              <w:pStyle w:val="af"/>
              <w:spacing w:after="0"/>
              <w:jc w:val="center"/>
              <w:rPr>
                <w:sz w:val="16"/>
                <w:szCs w:val="16"/>
              </w:rPr>
            </w:pPr>
            <w:r w:rsidRPr="00D84E39">
              <w:rPr>
                <w:rStyle w:val="afc"/>
                <w:rFonts w:eastAsia="Lucida Sans Unicode"/>
                <w:b w:val="0"/>
                <w:bCs w:val="0"/>
                <w:sz w:val="16"/>
                <w:szCs w:val="16"/>
              </w:rPr>
              <w:t>Показатель</w:t>
            </w:r>
          </w:p>
        </w:tc>
      </w:tr>
      <w:tr w:rsidR="002C5BAF" w:rsidRPr="00D84E39" w:rsidTr="00DF1C50">
        <w:trPr>
          <w:trHeight w:hRule="exact" w:val="283"/>
        </w:trPr>
        <w:tc>
          <w:tcPr>
            <w:tcW w:w="387" w:type="pct"/>
            <w:shd w:val="clear" w:color="auto" w:fill="FFFFFF"/>
            <w:vAlign w:val="center"/>
          </w:tcPr>
          <w:p w:rsidR="002C5BAF" w:rsidRPr="00D84E39" w:rsidRDefault="002C5BAF" w:rsidP="00DF1C5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2C5BAF" w:rsidRPr="00D84E39" w:rsidRDefault="002C5BAF" w:rsidP="00DF1C5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2C5BAF" w:rsidRPr="00D84E39" w:rsidRDefault="002C5BAF" w:rsidP="00DF1C50">
            <w:pPr>
              <w:pStyle w:val="af"/>
              <w:spacing w:after="0" w:line="250" w:lineRule="exact"/>
              <w:jc w:val="center"/>
              <w:rPr>
                <w:sz w:val="16"/>
                <w:szCs w:val="16"/>
              </w:rPr>
            </w:pPr>
            <w:r w:rsidRPr="00D84E39">
              <w:rPr>
                <w:rStyle w:val="afc"/>
                <w:rFonts w:eastAsia="Lucida Sans Unicode"/>
                <w:b w:val="0"/>
                <w:bCs w:val="0"/>
                <w:sz w:val="16"/>
                <w:szCs w:val="16"/>
              </w:rPr>
              <w:t>3</w:t>
            </w:r>
          </w:p>
        </w:tc>
      </w:tr>
      <w:tr w:rsidR="002C5BAF" w:rsidRPr="00D84E39" w:rsidTr="00DF1C50">
        <w:trPr>
          <w:trHeight w:hRule="exact" w:val="298"/>
        </w:trPr>
        <w:tc>
          <w:tcPr>
            <w:tcW w:w="387" w:type="pct"/>
            <w:shd w:val="clear" w:color="auto" w:fill="FFFFFF"/>
            <w:vAlign w:val="center"/>
          </w:tcPr>
          <w:p w:rsidR="002C5BAF" w:rsidRPr="00D84E39" w:rsidRDefault="002C5BAF"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2C5BAF" w:rsidRPr="00D84E39" w:rsidRDefault="002C5BAF"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2C5BAF" w:rsidRPr="00D84E39" w:rsidRDefault="002C5BAF" w:rsidP="00DF1C50">
            <w:pPr>
              <w:pStyle w:val="af"/>
              <w:spacing w:after="0" w:line="80" w:lineRule="exact"/>
              <w:jc w:val="center"/>
              <w:rPr>
                <w:sz w:val="16"/>
                <w:szCs w:val="16"/>
              </w:rPr>
            </w:pPr>
            <w:r w:rsidRPr="00D84E39">
              <w:rPr>
                <w:rStyle w:val="4pt"/>
                <w:b/>
                <w:bCs/>
                <w:color w:val="000000"/>
                <w:sz w:val="16"/>
                <w:szCs w:val="16"/>
              </w:rPr>
              <w:t>-</w:t>
            </w:r>
          </w:p>
        </w:tc>
      </w:tr>
    </w:tbl>
    <w:p w:rsidR="002C5BAF" w:rsidRPr="006E757D" w:rsidRDefault="002C5BAF" w:rsidP="002C5BAF">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2C5BAF" w:rsidRPr="006E757D" w:rsidRDefault="002C5BAF" w:rsidP="002C5BAF">
      <w:pPr>
        <w:autoSpaceDE w:val="0"/>
        <w:autoSpaceDN w:val="0"/>
        <w:adjustRightInd w:val="0"/>
        <w:ind w:firstLine="708"/>
        <w:contextualSpacing/>
        <w:jc w:val="both"/>
        <w:rPr>
          <w:rFonts w:eastAsia="Calibri"/>
          <w:bCs/>
          <w:sz w:val="24"/>
          <w:szCs w:val="24"/>
        </w:rPr>
      </w:pPr>
      <w:r w:rsidRPr="006E757D">
        <w:rPr>
          <w:rFonts w:eastAsia="Calibri"/>
          <w:b/>
          <w:bCs/>
          <w:sz w:val="24"/>
          <w:szCs w:val="24"/>
        </w:rPr>
        <w:lastRenderedPageBreak/>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2C5BAF" w:rsidRPr="006E757D" w:rsidRDefault="002C5BAF" w:rsidP="002C5BAF">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2C5BAF" w:rsidRPr="006E757D" w:rsidRDefault="002C5BAF" w:rsidP="002C5BAF">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2C5BAF" w:rsidRPr="006B269A" w:rsidRDefault="002C5BAF" w:rsidP="002C5BAF">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2C5BAF" w:rsidRPr="00DF3C37" w:rsidRDefault="002C5BAF" w:rsidP="0057575A">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206A04">
        <w:rPr>
          <w:sz w:val="24"/>
          <w:szCs w:val="24"/>
        </w:rPr>
        <w:t>762</w:t>
      </w:r>
      <w:r w:rsidRPr="0042431B">
        <w:rPr>
          <w:sz w:val="24"/>
          <w:szCs w:val="24"/>
        </w:rPr>
        <w:t xml:space="preserve"> кв. м</w:t>
      </w:r>
      <w:r w:rsidRPr="005E068B">
        <w:rPr>
          <w:sz w:val="24"/>
          <w:szCs w:val="24"/>
        </w:rPr>
        <w:t xml:space="preserve"> с кадастровым номером </w:t>
      </w:r>
      <w:r w:rsidR="00206A04">
        <w:rPr>
          <w:sz w:val="24"/>
          <w:szCs w:val="24"/>
        </w:rPr>
        <w:t>74:36:0209006:326</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sidR="0004022F">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sidR="0004022F">
        <w:rPr>
          <w:sz w:val="24"/>
          <w:szCs w:val="24"/>
        </w:rPr>
        <w:br/>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sidR="00206A04">
        <w:rPr>
          <w:sz w:val="24"/>
          <w:szCs w:val="24"/>
        </w:rPr>
        <w:t xml:space="preserve"> 281</w:t>
      </w:r>
      <w:r w:rsidRPr="003F5B3B">
        <w:rPr>
          <w:sz w:val="24"/>
          <w:szCs w:val="24"/>
        </w:rPr>
        <w:t>)</w:t>
      </w:r>
      <w:r>
        <w:rPr>
          <w:rFonts w:eastAsia="Calibri"/>
          <w:sz w:val="24"/>
          <w:szCs w:val="24"/>
        </w:rPr>
        <w:t>,</w:t>
      </w:r>
      <w:r w:rsidRPr="006B269A">
        <w:rPr>
          <w:rFonts w:eastAsia="Calibri"/>
          <w:sz w:val="24"/>
          <w:szCs w:val="24"/>
        </w:rPr>
        <w:t xml:space="preserve"> </w:t>
      </w:r>
      <w:r w:rsidR="0057575A" w:rsidRPr="006B269A">
        <w:rPr>
          <w:rFonts w:eastAsia="Calibri"/>
          <w:sz w:val="24"/>
          <w:szCs w:val="24"/>
        </w:rPr>
        <w:t>из земель населенных пунктов, находящихся в ведении муниципального образования, с вид</w:t>
      </w:r>
      <w:r w:rsidR="0057575A">
        <w:rPr>
          <w:rFonts w:eastAsia="Calibri"/>
          <w:sz w:val="24"/>
          <w:szCs w:val="24"/>
        </w:rPr>
        <w:t xml:space="preserve">ом разрешенного использования: </w:t>
      </w:r>
      <w:r w:rsidR="0057575A" w:rsidRPr="00DF3C37">
        <w:rPr>
          <w:sz w:val="24"/>
          <w:szCs w:val="24"/>
        </w:rPr>
        <w:t>для строительства индивид</w:t>
      </w:r>
      <w:r w:rsidR="0057575A">
        <w:rPr>
          <w:sz w:val="24"/>
          <w:szCs w:val="24"/>
        </w:rPr>
        <w:t>уального жилого дома,</w:t>
      </w:r>
      <w:r w:rsidR="0057575A" w:rsidRPr="006B269A">
        <w:rPr>
          <w:rFonts w:eastAsia="Calibri"/>
          <w:sz w:val="24"/>
          <w:szCs w:val="24"/>
        </w:rPr>
        <w:t xml:space="preserve"> в целях строительства</w:t>
      </w:r>
      <w:r w:rsidR="0057575A" w:rsidRPr="00F46707">
        <w:rPr>
          <w:sz w:val="24"/>
          <w:szCs w:val="24"/>
        </w:rPr>
        <w:t xml:space="preserve"> </w:t>
      </w:r>
      <w:r w:rsidR="0057575A" w:rsidRPr="009247C4">
        <w:rPr>
          <w:sz w:val="24"/>
          <w:szCs w:val="24"/>
        </w:rPr>
        <w:t>индивидуального жилого дома</w:t>
      </w:r>
      <w:r w:rsidR="0057575A" w:rsidRPr="006B269A">
        <w:rPr>
          <w:rFonts w:eastAsia="Calibri"/>
          <w:sz w:val="24"/>
          <w:szCs w:val="24"/>
        </w:rPr>
        <w:t xml:space="preserve"> в соответствии</w:t>
      </w:r>
      <w:r w:rsidR="0057575A">
        <w:rPr>
          <w:rFonts w:eastAsia="Calibri"/>
          <w:sz w:val="24"/>
          <w:szCs w:val="24"/>
        </w:rPr>
        <w:t xml:space="preserve"> с Документацией по планировке территории</w:t>
      </w:r>
      <w:r>
        <w:rPr>
          <w:rFonts w:eastAsia="Calibri"/>
          <w:sz w:val="24"/>
          <w:szCs w:val="24"/>
        </w:rPr>
        <w:t xml:space="preserve">. </w:t>
      </w:r>
    </w:p>
    <w:p w:rsidR="002C5BAF" w:rsidRDefault="002C5BAF" w:rsidP="002C5BAF">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2C5BAF" w:rsidRPr="00A46B14" w:rsidRDefault="002C5BAF" w:rsidP="002C5BAF">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2C5BAF" w:rsidRPr="00BF693D" w:rsidRDefault="002C5BAF" w:rsidP="002C5BAF">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2C5BAF" w:rsidRDefault="002C5BAF" w:rsidP="002C5BAF">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4"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5"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2C5BAF" w:rsidRDefault="002C5BAF" w:rsidP="000B7BCE">
      <w:pPr>
        <w:autoSpaceDE w:val="0"/>
        <w:autoSpaceDN w:val="0"/>
        <w:adjustRightInd w:val="0"/>
        <w:ind w:firstLine="709"/>
        <w:jc w:val="both"/>
        <w:rPr>
          <w:rFonts w:eastAsia="Calibri"/>
          <w:sz w:val="24"/>
          <w:szCs w:val="24"/>
        </w:rPr>
      </w:pPr>
    </w:p>
    <w:p w:rsidR="005B5CFD" w:rsidRPr="005E068B" w:rsidRDefault="005B5CFD" w:rsidP="005B5CFD">
      <w:pPr>
        <w:ind w:firstLine="709"/>
        <w:contextualSpacing/>
        <w:jc w:val="both"/>
        <w:rPr>
          <w:b/>
          <w:bCs/>
          <w:sz w:val="24"/>
          <w:szCs w:val="24"/>
          <w:u w:val="single"/>
        </w:rPr>
      </w:pPr>
      <w:r>
        <w:rPr>
          <w:b/>
          <w:bCs/>
          <w:sz w:val="24"/>
          <w:szCs w:val="24"/>
          <w:u w:val="single"/>
        </w:rPr>
        <w:t>Лот 3</w:t>
      </w:r>
    </w:p>
    <w:p w:rsidR="005B5CFD" w:rsidRPr="005E068B" w:rsidRDefault="005B5CFD" w:rsidP="005B5CFD">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23.07.2024 № 8918</w:t>
      </w:r>
      <w:r w:rsidRPr="005E068B">
        <w:rPr>
          <w:bCs/>
          <w:sz w:val="24"/>
          <w:szCs w:val="24"/>
        </w:rPr>
        <w:t>-р.</w:t>
      </w:r>
    </w:p>
    <w:p w:rsidR="005B5CFD" w:rsidRPr="005E068B" w:rsidRDefault="005B5CFD" w:rsidP="005B5CFD">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6A48FF">
        <w:rPr>
          <w:sz w:val="24"/>
          <w:szCs w:val="24"/>
        </w:rPr>
        <w:t>8</w:t>
      </w:r>
      <w:r w:rsidR="00F85BD7">
        <w:rPr>
          <w:sz w:val="24"/>
          <w:szCs w:val="24"/>
        </w:rPr>
        <w:t>9</w:t>
      </w:r>
      <w:r>
        <w:rPr>
          <w:sz w:val="24"/>
          <w:szCs w:val="24"/>
        </w:rPr>
        <w:t>2</w:t>
      </w:r>
      <w:r w:rsidRPr="0042431B">
        <w:rPr>
          <w:sz w:val="24"/>
          <w:szCs w:val="24"/>
        </w:rPr>
        <w:t xml:space="preserve"> кв. м</w:t>
      </w:r>
      <w:r w:rsidRPr="005E068B">
        <w:rPr>
          <w:sz w:val="24"/>
          <w:szCs w:val="24"/>
        </w:rPr>
        <w:t xml:space="preserve"> с кадастровым номером </w:t>
      </w:r>
      <w:r>
        <w:rPr>
          <w:sz w:val="24"/>
          <w:szCs w:val="24"/>
        </w:rPr>
        <w:t>74:36:0209006:327</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sidR="008E1039">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8E1039">
        <w:rPr>
          <w:sz w:val="24"/>
          <w:szCs w:val="24"/>
        </w:rPr>
        <w:t>0</w:t>
      </w:r>
      <w:r w:rsidRPr="003F5B3B">
        <w:rPr>
          <w:sz w:val="24"/>
          <w:szCs w:val="24"/>
        </w:rPr>
        <w:t>)</w:t>
      </w:r>
      <w:r w:rsidRPr="005E068B">
        <w:rPr>
          <w:sz w:val="24"/>
          <w:szCs w:val="24"/>
        </w:rPr>
        <w:t>.</w:t>
      </w:r>
    </w:p>
    <w:p w:rsidR="005B5CFD" w:rsidRPr="005E068B" w:rsidRDefault="005B5CFD" w:rsidP="005B5CFD">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5B5CFD" w:rsidRPr="005E068B" w:rsidRDefault="005B5CFD" w:rsidP="005B5CFD">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5CFD" w:rsidRPr="00432458" w:rsidRDefault="005B5CFD" w:rsidP="00F95DE1">
      <w:pPr>
        <w:widowControl w:val="0"/>
        <w:ind w:firstLine="709"/>
        <w:contextualSpacing/>
        <w:jc w:val="both"/>
        <w:rPr>
          <w:sz w:val="24"/>
          <w:szCs w:val="24"/>
        </w:rPr>
      </w:pPr>
      <w:r w:rsidRPr="00432458">
        <w:rPr>
          <w:b/>
          <w:bCs/>
          <w:color w:val="000000"/>
          <w:sz w:val="24"/>
          <w:szCs w:val="24"/>
        </w:rPr>
        <w:t xml:space="preserve">Начальная цена лота (размер ежегодной арендной платы) </w:t>
      </w:r>
      <w:r w:rsidRPr="00432458">
        <w:rPr>
          <w:bCs/>
          <w:color w:val="000000"/>
          <w:sz w:val="24"/>
          <w:szCs w:val="24"/>
        </w:rPr>
        <w:t xml:space="preserve">установлена в соответствии </w:t>
      </w:r>
      <w:r w:rsidRPr="00432458">
        <w:rPr>
          <w:bCs/>
          <w:color w:val="000000"/>
          <w:sz w:val="24"/>
          <w:szCs w:val="24"/>
        </w:rPr>
        <w:br/>
        <w:t xml:space="preserve">с отчетом об оценке рыночной ежегодной  арендной платы земельного участка и составляет </w:t>
      </w:r>
      <w:r w:rsidRPr="00432458">
        <w:rPr>
          <w:bCs/>
          <w:color w:val="000000"/>
          <w:sz w:val="24"/>
          <w:szCs w:val="24"/>
        </w:rPr>
        <w:br/>
      </w:r>
      <w:r w:rsidR="00F95DE1" w:rsidRPr="00432458">
        <w:rPr>
          <w:sz w:val="24"/>
          <w:szCs w:val="24"/>
        </w:rPr>
        <w:t>221 805,00 (двести двадцать одна тысяча восемьсот пять) рублей 00 копеек</w:t>
      </w:r>
      <w:r w:rsidRPr="00432458">
        <w:rPr>
          <w:bCs/>
          <w:color w:val="000000"/>
          <w:sz w:val="24"/>
          <w:szCs w:val="24"/>
        </w:rPr>
        <w:t>.</w:t>
      </w:r>
    </w:p>
    <w:p w:rsidR="005B5CFD" w:rsidRPr="00432458" w:rsidRDefault="005B5CFD" w:rsidP="005B5CFD">
      <w:pPr>
        <w:pStyle w:val="a3"/>
        <w:ind w:left="0" w:firstLine="709"/>
        <w:contextualSpacing/>
        <w:rPr>
          <w:szCs w:val="24"/>
          <w:lang w:val="ru-RU"/>
        </w:rPr>
      </w:pPr>
      <w:r w:rsidRPr="00432458">
        <w:rPr>
          <w:b/>
          <w:szCs w:val="24"/>
          <w:lang w:val="ru-RU"/>
        </w:rPr>
        <w:t>Шаг аукциона</w:t>
      </w:r>
      <w:r w:rsidRPr="00432458">
        <w:rPr>
          <w:szCs w:val="24"/>
          <w:lang w:val="ru-RU"/>
        </w:rPr>
        <w:t xml:space="preserve"> установлен в пределах от начальной цены лота 3 % и составляет </w:t>
      </w:r>
      <w:r w:rsidR="002A5EF1" w:rsidRPr="00432458">
        <w:rPr>
          <w:szCs w:val="24"/>
          <w:lang w:val="ru-RU"/>
        </w:rPr>
        <w:t>6 654,00</w:t>
      </w:r>
      <w:r w:rsidRPr="00432458">
        <w:rPr>
          <w:szCs w:val="24"/>
          <w:lang w:val="ru-RU"/>
        </w:rPr>
        <w:t xml:space="preserve"> </w:t>
      </w:r>
      <w:r w:rsidR="002A5EF1" w:rsidRPr="00432458">
        <w:rPr>
          <w:szCs w:val="24"/>
          <w:lang w:val="ru-RU"/>
        </w:rPr>
        <w:t>(шесть тысяч шестьсот пятьдесят четыре) рубля 00 копеек</w:t>
      </w:r>
      <w:r w:rsidRPr="00432458">
        <w:rPr>
          <w:szCs w:val="24"/>
          <w:lang w:val="ru-RU"/>
        </w:rPr>
        <w:t>.</w:t>
      </w:r>
    </w:p>
    <w:p w:rsidR="005B5CFD" w:rsidRPr="00E57827" w:rsidRDefault="005B5CFD" w:rsidP="005B5CFD">
      <w:pPr>
        <w:pStyle w:val="a3"/>
        <w:ind w:left="0" w:firstLine="709"/>
        <w:contextualSpacing/>
        <w:rPr>
          <w:szCs w:val="24"/>
          <w:lang w:val="ru-RU"/>
        </w:rPr>
      </w:pPr>
      <w:r w:rsidRPr="00432458">
        <w:rPr>
          <w:bCs/>
          <w:szCs w:val="24"/>
          <w:lang w:val="ru-RU"/>
        </w:rPr>
        <w:lastRenderedPageBreak/>
        <w:t>З</w:t>
      </w:r>
      <w:r w:rsidRPr="00432458">
        <w:rPr>
          <w:b/>
          <w:bCs/>
          <w:szCs w:val="24"/>
          <w:lang w:val="ru-RU"/>
        </w:rPr>
        <w:t>адаток для участия в аукционе:</w:t>
      </w:r>
      <w:r w:rsidRPr="00432458">
        <w:rPr>
          <w:bCs/>
          <w:szCs w:val="24"/>
          <w:lang w:val="ru-RU"/>
        </w:rPr>
        <w:t xml:space="preserve"> </w:t>
      </w:r>
      <w:r w:rsidR="00AD2F58" w:rsidRPr="00432458">
        <w:rPr>
          <w:szCs w:val="24"/>
          <w:lang w:val="ru-RU"/>
        </w:rPr>
        <w:t>110 902,50</w:t>
      </w:r>
      <w:r w:rsidRPr="00432458">
        <w:rPr>
          <w:szCs w:val="24"/>
          <w:lang w:val="ru-RU"/>
        </w:rPr>
        <w:t xml:space="preserve"> </w:t>
      </w:r>
      <w:r w:rsidR="00AD2F58" w:rsidRPr="00432458">
        <w:rPr>
          <w:szCs w:val="24"/>
          <w:lang w:val="ru-RU"/>
        </w:rPr>
        <w:t>(сто десять тысяч девятьсот два) рубля 50 копеек</w:t>
      </w:r>
      <w:r w:rsidRPr="00432458">
        <w:rPr>
          <w:szCs w:val="24"/>
          <w:lang w:val="ru-RU"/>
        </w:rPr>
        <w:t>.</w:t>
      </w:r>
    </w:p>
    <w:p w:rsidR="005B5CFD" w:rsidRPr="005E068B" w:rsidRDefault="005B5CFD" w:rsidP="005B5CF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6" w:history="1">
        <w:r w:rsidRPr="005E068B">
          <w:rPr>
            <w:rStyle w:val="ab"/>
            <w:sz w:val="24"/>
            <w:szCs w:val="24"/>
            <w:u w:val="none"/>
          </w:rPr>
          <w:t>https://pkk.rosreestr.ru/</w:t>
        </w:r>
      </w:hyperlink>
      <w:r w:rsidRPr="005E068B">
        <w:rPr>
          <w:rStyle w:val="HTML"/>
          <w:i w:val="0"/>
          <w:sz w:val="24"/>
          <w:szCs w:val="24"/>
        </w:rPr>
        <w:t>.</w:t>
      </w:r>
    </w:p>
    <w:p w:rsidR="005B5CFD" w:rsidRPr="005E068B" w:rsidRDefault="005B5CFD" w:rsidP="005B5CFD">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64"/>
        <w:gridCol w:w="3743"/>
        <w:gridCol w:w="4461"/>
      </w:tblGrid>
      <w:tr w:rsidR="005B5CFD" w:rsidRPr="00151FC3" w:rsidTr="00DF1C50">
        <w:trPr>
          <w:trHeight w:val="7"/>
        </w:trPr>
        <w:tc>
          <w:tcPr>
            <w:tcW w:w="2064" w:type="dxa"/>
            <w:vMerge w:val="restart"/>
            <w:shd w:val="clear" w:color="auto" w:fill="auto"/>
            <w:vAlign w:val="center"/>
          </w:tcPr>
          <w:p w:rsidR="005B5CFD" w:rsidRPr="00151FC3" w:rsidRDefault="005B5CFD" w:rsidP="00DF1C50">
            <w:pPr>
              <w:pStyle w:val="af1"/>
              <w:snapToGrid w:val="0"/>
              <w:contextualSpacing/>
              <w:jc w:val="center"/>
              <w:rPr>
                <w:sz w:val="16"/>
                <w:szCs w:val="16"/>
              </w:rPr>
            </w:pPr>
            <w:r w:rsidRPr="00151FC3">
              <w:rPr>
                <w:sz w:val="16"/>
                <w:szCs w:val="16"/>
              </w:rPr>
              <w:t>Обозначение (номер) характерной точки</w:t>
            </w:r>
          </w:p>
        </w:tc>
        <w:tc>
          <w:tcPr>
            <w:tcW w:w="8204" w:type="dxa"/>
            <w:gridSpan w:val="2"/>
            <w:shd w:val="clear" w:color="auto" w:fill="auto"/>
            <w:vAlign w:val="center"/>
          </w:tcPr>
          <w:p w:rsidR="005B5CFD" w:rsidRPr="00151FC3" w:rsidRDefault="005B5CFD" w:rsidP="00DF1C5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B5CFD" w:rsidRPr="00151FC3" w:rsidRDefault="005B5CFD" w:rsidP="00DF1C5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B5CFD" w:rsidRPr="00151FC3" w:rsidTr="00DF1C50">
        <w:trPr>
          <w:trHeight w:val="7"/>
        </w:trPr>
        <w:tc>
          <w:tcPr>
            <w:tcW w:w="2064" w:type="dxa"/>
            <w:vMerge/>
            <w:shd w:val="clear" w:color="auto" w:fill="auto"/>
            <w:vAlign w:val="center"/>
          </w:tcPr>
          <w:p w:rsidR="005B5CFD" w:rsidRPr="00151FC3" w:rsidRDefault="005B5CFD" w:rsidP="00DF1C50">
            <w:pPr>
              <w:pStyle w:val="af1"/>
              <w:snapToGrid w:val="0"/>
              <w:contextualSpacing/>
              <w:jc w:val="center"/>
              <w:rPr>
                <w:sz w:val="16"/>
                <w:szCs w:val="16"/>
              </w:rPr>
            </w:pPr>
          </w:p>
        </w:tc>
        <w:tc>
          <w:tcPr>
            <w:tcW w:w="3743" w:type="dxa"/>
            <w:shd w:val="clear" w:color="auto" w:fill="auto"/>
            <w:vAlign w:val="center"/>
          </w:tcPr>
          <w:p w:rsidR="005B5CFD" w:rsidRPr="00151FC3" w:rsidRDefault="005B5CFD" w:rsidP="00DF1C50">
            <w:pPr>
              <w:pStyle w:val="af1"/>
              <w:snapToGrid w:val="0"/>
              <w:contextualSpacing/>
              <w:jc w:val="center"/>
              <w:rPr>
                <w:sz w:val="16"/>
                <w:szCs w:val="16"/>
              </w:rPr>
            </w:pPr>
            <w:r w:rsidRPr="00151FC3">
              <w:rPr>
                <w:sz w:val="16"/>
                <w:szCs w:val="16"/>
              </w:rPr>
              <w:t>X</w:t>
            </w:r>
          </w:p>
        </w:tc>
        <w:tc>
          <w:tcPr>
            <w:tcW w:w="4461" w:type="dxa"/>
            <w:shd w:val="clear" w:color="auto" w:fill="auto"/>
            <w:vAlign w:val="center"/>
          </w:tcPr>
          <w:p w:rsidR="005B5CFD" w:rsidRPr="00151FC3" w:rsidRDefault="005B5CFD" w:rsidP="00DF1C50">
            <w:pPr>
              <w:pStyle w:val="af1"/>
              <w:snapToGrid w:val="0"/>
              <w:contextualSpacing/>
              <w:jc w:val="center"/>
              <w:rPr>
                <w:sz w:val="16"/>
                <w:szCs w:val="16"/>
              </w:rPr>
            </w:pPr>
            <w:r w:rsidRPr="00151FC3">
              <w:rPr>
                <w:sz w:val="16"/>
                <w:szCs w:val="16"/>
              </w:rPr>
              <w:t>Y</w:t>
            </w:r>
          </w:p>
        </w:tc>
      </w:tr>
      <w:tr w:rsidR="001A03FF" w:rsidRPr="00151FC3" w:rsidTr="00326E44">
        <w:trPr>
          <w:trHeight w:val="205"/>
        </w:trPr>
        <w:tc>
          <w:tcPr>
            <w:tcW w:w="2064" w:type="dxa"/>
            <w:shd w:val="clear" w:color="auto" w:fill="auto"/>
            <w:vAlign w:val="center"/>
          </w:tcPr>
          <w:p w:rsidR="001A03FF" w:rsidRPr="00151FC3" w:rsidRDefault="001A03FF" w:rsidP="001A03FF">
            <w:pPr>
              <w:pStyle w:val="af"/>
              <w:spacing w:after="0"/>
              <w:jc w:val="center"/>
              <w:rPr>
                <w:sz w:val="16"/>
                <w:szCs w:val="16"/>
              </w:rPr>
            </w:pPr>
            <w:r w:rsidRPr="00151FC3">
              <w:rPr>
                <w:rStyle w:val="81"/>
                <w:b w:val="0"/>
                <w:bCs w:val="0"/>
                <w:color w:val="000000"/>
                <w:sz w:val="16"/>
                <w:szCs w:val="16"/>
              </w:rPr>
              <w:t>1</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607559.88</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2334116.30</w:t>
            </w:r>
          </w:p>
        </w:tc>
      </w:tr>
      <w:tr w:rsidR="001A03FF" w:rsidRPr="00151FC3" w:rsidTr="00326E44">
        <w:trPr>
          <w:trHeight w:val="368"/>
        </w:trPr>
        <w:tc>
          <w:tcPr>
            <w:tcW w:w="2064" w:type="dxa"/>
            <w:shd w:val="clear" w:color="auto" w:fill="auto"/>
            <w:vAlign w:val="center"/>
          </w:tcPr>
          <w:p w:rsidR="001A03FF" w:rsidRPr="00151FC3" w:rsidRDefault="001A03FF" w:rsidP="001A03FF">
            <w:pPr>
              <w:pStyle w:val="af"/>
              <w:spacing w:after="0"/>
              <w:jc w:val="center"/>
              <w:rPr>
                <w:sz w:val="16"/>
                <w:szCs w:val="16"/>
              </w:rPr>
            </w:pPr>
            <w:r w:rsidRPr="00151FC3">
              <w:rPr>
                <w:rStyle w:val="81"/>
                <w:b w:val="0"/>
                <w:bCs w:val="0"/>
                <w:color w:val="000000"/>
                <w:sz w:val="16"/>
                <w:szCs w:val="16"/>
              </w:rPr>
              <w:t>2</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607573.26</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2334148.51</w:t>
            </w:r>
          </w:p>
        </w:tc>
      </w:tr>
      <w:tr w:rsidR="001A03FF" w:rsidRPr="00151FC3" w:rsidTr="00326E44">
        <w:trPr>
          <w:trHeight w:val="173"/>
        </w:trPr>
        <w:tc>
          <w:tcPr>
            <w:tcW w:w="2064" w:type="dxa"/>
            <w:shd w:val="clear" w:color="auto" w:fill="auto"/>
            <w:vAlign w:val="center"/>
          </w:tcPr>
          <w:p w:rsidR="001A03FF" w:rsidRPr="00151FC3" w:rsidRDefault="001A03FF" w:rsidP="001A03FF">
            <w:pPr>
              <w:pStyle w:val="af"/>
              <w:spacing w:after="0"/>
              <w:jc w:val="center"/>
              <w:rPr>
                <w:sz w:val="16"/>
                <w:szCs w:val="16"/>
              </w:rPr>
            </w:pPr>
            <w:r w:rsidRPr="00151FC3">
              <w:rPr>
                <w:rStyle w:val="81"/>
                <w:b w:val="0"/>
                <w:bCs w:val="0"/>
                <w:color w:val="000000"/>
                <w:sz w:val="16"/>
                <w:szCs w:val="16"/>
              </w:rPr>
              <w:t>3</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607567.86</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2334150.09</w:t>
            </w:r>
          </w:p>
        </w:tc>
      </w:tr>
      <w:tr w:rsidR="001A03FF" w:rsidRPr="00151FC3" w:rsidTr="00326E44">
        <w:trPr>
          <w:trHeight w:val="7"/>
        </w:trPr>
        <w:tc>
          <w:tcPr>
            <w:tcW w:w="2064" w:type="dxa"/>
            <w:shd w:val="clear" w:color="auto" w:fill="auto"/>
            <w:vAlign w:val="center"/>
          </w:tcPr>
          <w:p w:rsidR="001A03FF" w:rsidRPr="00151FC3" w:rsidRDefault="001A03FF" w:rsidP="001A03FF">
            <w:pPr>
              <w:pStyle w:val="af"/>
              <w:spacing w:after="0"/>
              <w:jc w:val="center"/>
              <w:rPr>
                <w:sz w:val="16"/>
                <w:szCs w:val="16"/>
              </w:rPr>
            </w:pPr>
            <w:r w:rsidRPr="00151FC3">
              <w:rPr>
                <w:rStyle w:val="81"/>
                <w:b w:val="0"/>
                <w:bCs w:val="0"/>
                <w:color w:val="000000"/>
                <w:sz w:val="16"/>
                <w:szCs w:val="16"/>
              </w:rPr>
              <w:t>4</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607551.94</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2334154.16</w:t>
            </w:r>
          </w:p>
        </w:tc>
      </w:tr>
      <w:tr w:rsidR="001A03FF" w:rsidRPr="00151FC3" w:rsidTr="00326E44">
        <w:trPr>
          <w:trHeight w:val="11"/>
        </w:trPr>
        <w:tc>
          <w:tcPr>
            <w:tcW w:w="2064" w:type="dxa"/>
            <w:shd w:val="clear" w:color="auto" w:fill="auto"/>
            <w:vAlign w:val="center"/>
          </w:tcPr>
          <w:p w:rsidR="001A03FF" w:rsidRPr="00151FC3" w:rsidRDefault="001A03FF" w:rsidP="001A03FF">
            <w:pPr>
              <w:pStyle w:val="af"/>
              <w:spacing w:after="0"/>
              <w:jc w:val="center"/>
              <w:rPr>
                <w:sz w:val="16"/>
                <w:szCs w:val="16"/>
              </w:rPr>
            </w:pPr>
            <w:r w:rsidRPr="00151FC3">
              <w:rPr>
                <w:rStyle w:val="81"/>
                <w:b w:val="0"/>
                <w:bCs w:val="0"/>
                <w:color w:val="000000"/>
                <w:sz w:val="16"/>
                <w:szCs w:val="16"/>
              </w:rPr>
              <w:t>5</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607541.58</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2334156.42</w:t>
            </w:r>
          </w:p>
        </w:tc>
      </w:tr>
      <w:tr w:rsidR="001A03FF" w:rsidRPr="00151FC3" w:rsidTr="00326E44">
        <w:trPr>
          <w:trHeight w:val="11"/>
        </w:trPr>
        <w:tc>
          <w:tcPr>
            <w:tcW w:w="2064" w:type="dxa"/>
            <w:shd w:val="clear" w:color="auto" w:fill="auto"/>
            <w:vAlign w:val="center"/>
          </w:tcPr>
          <w:p w:rsidR="001A03FF" w:rsidRPr="00151FC3" w:rsidRDefault="00E21031" w:rsidP="001A03FF">
            <w:pPr>
              <w:pStyle w:val="af"/>
              <w:spacing w:after="0"/>
              <w:jc w:val="center"/>
              <w:rPr>
                <w:rStyle w:val="81"/>
                <w:b w:val="0"/>
                <w:bCs w:val="0"/>
                <w:color w:val="000000"/>
                <w:sz w:val="16"/>
                <w:szCs w:val="16"/>
              </w:rPr>
            </w:pPr>
            <w:r>
              <w:rPr>
                <w:rStyle w:val="81"/>
                <w:b w:val="0"/>
                <w:bCs w:val="0"/>
                <w:color w:val="000000"/>
                <w:sz w:val="16"/>
                <w:szCs w:val="16"/>
              </w:rPr>
              <w:t>6</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607540.83</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2334120.27</w:t>
            </w:r>
          </w:p>
        </w:tc>
      </w:tr>
      <w:tr w:rsidR="001A03FF" w:rsidRPr="00151FC3" w:rsidTr="00326E44">
        <w:trPr>
          <w:trHeight w:val="11"/>
        </w:trPr>
        <w:tc>
          <w:tcPr>
            <w:tcW w:w="2064" w:type="dxa"/>
            <w:shd w:val="clear" w:color="auto" w:fill="auto"/>
            <w:vAlign w:val="center"/>
          </w:tcPr>
          <w:p w:rsidR="001A03FF" w:rsidRPr="00151FC3" w:rsidRDefault="00E21031" w:rsidP="001A03FF">
            <w:pPr>
              <w:pStyle w:val="af"/>
              <w:spacing w:after="0"/>
              <w:jc w:val="center"/>
              <w:rPr>
                <w:rStyle w:val="81"/>
                <w:b w:val="0"/>
                <w:bCs w:val="0"/>
                <w:color w:val="000000"/>
                <w:sz w:val="16"/>
                <w:szCs w:val="16"/>
              </w:rPr>
            </w:pPr>
            <w:r>
              <w:rPr>
                <w:rStyle w:val="81"/>
                <w:b w:val="0"/>
                <w:bCs w:val="0"/>
                <w:color w:val="000000"/>
                <w:sz w:val="16"/>
                <w:szCs w:val="16"/>
              </w:rPr>
              <w:t>7</w:t>
            </w:r>
          </w:p>
        </w:tc>
        <w:tc>
          <w:tcPr>
            <w:tcW w:w="3743"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607553.28</w:t>
            </w:r>
          </w:p>
        </w:tc>
        <w:tc>
          <w:tcPr>
            <w:tcW w:w="4461" w:type="dxa"/>
            <w:shd w:val="clear" w:color="auto" w:fill="auto"/>
          </w:tcPr>
          <w:p w:rsidR="001A03FF" w:rsidRPr="001A03FF" w:rsidRDefault="001A03FF" w:rsidP="001A03FF">
            <w:pPr>
              <w:pStyle w:val="4"/>
              <w:shd w:val="clear" w:color="auto" w:fill="auto"/>
              <w:spacing w:before="0" w:line="240" w:lineRule="exact"/>
              <w:jc w:val="center"/>
              <w:rPr>
                <w:b/>
                <w:sz w:val="16"/>
                <w:szCs w:val="16"/>
              </w:rPr>
            </w:pPr>
            <w:r w:rsidRPr="001A03FF">
              <w:rPr>
                <w:rStyle w:val="afc"/>
                <w:b w:val="0"/>
                <w:sz w:val="16"/>
                <w:szCs w:val="16"/>
              </w:rPr>
              <w:t>2334120.19</w:t>
            </w:r>
          </w:p>
        </w:tc>
      </w:tr>
    </w:tbl>
    <w:p w:rsidR="005B5CFD" w:rsidRPr="00336F1F" w:rsidRDefault="005B5CFD" w:rsidP="005B5CFD">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5CFD" w:rsidRPr="00CE4F0E" w:rsidRDefault="005B5CFD" w:rsidP="005B5CF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B5CFD" w:rsidRPr="00CE4F0E" w:rsidRDefault="005B5CFD" w:rsidP="005B5CFD">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B5CFD" w:rsidRPr="00916F4B" w:rsidRDefault="005B5CFD" w:rsidP="005B5CFD">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5B5CFD" w:rsidRPr="00BB32D6" w:rsidRDefault="005B5CFD" w:rsidP="005B5CFD">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B5CFD" w:rsidRPr="00336F1F" w:rsidTr="00DF1C50">
        <w:trPr>
          <w:trHeight w:val="20"/>
        </w:trPr>
        <w:tc>
          <w:tcPr>
            <w:tcW w:w="1201" w:type="pct"/>
            <w:vMerge w:val="restart"/>
            <w:shd w:val="clear" w:color="auto" w:fill="auto"/>
            <w:vAlign w:val="center"/>
          </w:tcPr>
          <w:p w:rsidR="005B5CFD" w:rsidRPr="00336F1F" w:rsidRDefault="005B5CFD" w:rsidP="00DF1C5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B5CFD" w:rsidRPr="00336F1F" w:rsidRDefault="005B5CFD" w:rsidP="00DF1C5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5CFD" w:rsidRPr="00336F1F" w:rsidTr="00DF1C50">
        <w:trPr>
          <w:trHeight w:val="20"/>
        </w:trPr>
        <w:tc>
          <w:tcPr>
            <w:tcW w:w="1201" w:type="pct"/>
            <w:vMerge/>
            <w:shd w:val="clear" w:color="auto" w:fill="auto"/>
            <w:vAlign w:val="center"/>
          </w:tcPr>
          <w:p w:rsidR="005B5CFD" w:rsidRPr="00336F1F" w:rsidRDefault="005B5CFD" w:rsidP="00DF1C50">
            <w:pPr>
              <w:snapToGrid w:val="0"/>
              <w:rPr>
                <w:rFonts w:eastAsia="Lucida Sans Unicode"/>
                <w:kern w:val="1"/>
                <w:sz w:val="16"/>
                <w:szCs w:val="16"/>
              </w:rPr>
            </w:pPr>
          </w:p>
        </w:tc>
        <w:tc>
          <w:tcPr>
            <w:tcW w:w="1900" w:type="pct"/>
            <w:shd w:val="clear" w:color="auto" w:fill="auto"/>
            <w:vAlign w:val="center"/>
          </w:tcPr>
          <w:p w:rsidR="005B5CFD" w:rsidRPr="00336F1F" w:rsidRDefault="005B5CFD" w:rsidP="00DF1C5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B5CFD" w:rsidRPr="00336F1F" w:rsidRDefault="005B5CFD" w:rsidP="00DF1C50">
            <w:pPr>
              <w:pStyle w:val="af1"/>
              <w:snapToGrid w:val="0"/>
              <w:jc w:val="center"/>
              <w:rPr>
                <w:sz w:val="16"/>
                <w:szCs w:val="16"/>
              </w:rPr>
            </w:pPr>
            <w:r w:rsidRPr="00336F1F">
              <w:rPr>
                <w:sz w:val="16"/>
                <w:szCs w:val="16"/>
                <w:lang w:val="en-US"/>
              </w:rPr>
              <w:t>Y</w:t>
            </w:r>
          </w:p>
        </w:tc>
      </w:tr>
      <w:tr w:rsidR="00703854" w:rsidRPr="00336F1F" w:rsidTr="002A6B1A">
        <w:trPr>
          <w:trHeight w:val="20"/>
        </w:trPr>
        <w:tc>
          <w:tcPr>
            <w:tcW w:w="1201" w:type="pct"/>
            <w:shd w:val="clear" w:color="auto" w:fill="auto"/>
            <w:vAlign w:val="center"/>
          </w:tcPr>
          <w:p w:rsidR="00703854" w:rsidRPr="002562F9" w:rsidRDefault="00703854" w:rsidP="00703854">
            <w:pPr>
              <w:jc w:val="center"/>
              <w:rPr>
                <w:sz w:val="16"/>
                <w:szCs w:val="16"/>
              </w:rPr>
            </w:pPr>
            <w:r w:rsidRPr="002562F9">
              <w:rPr>
                <w:sz w:val="16"/>
                <w:szCs w:val="16"/>
              </w:rPr>
              <w:t>1</w:t>
            </w:r>
          </w:p>
        </w:tc>
        <w:tc>
          <w:tcPr>
            <w:tcW w:w="1900" w:type="pct"/>
            <w:shd w:val="clear" w:color="auto" w:fill="auto"/>
          </w:tcPr>
          <w:p w:rsidR="00703854" w:rsidRPr="00703854" w:rsidRDefault="00703854" w:rsidP="00703854">
            <w:pPr>
              <w:pStyle w:val="4"/>
              <w:shd w:val="clear" w:color="auto" w:fill="auto"/>
              <w:spacing w:before="0" w:line="240" w:lineRule="exact"/>
              <w:ind w:left="1400"/>
              <w:jc w:val="left"/>
              <w:rPr>
                <w:b/>
                <w:sz w:val="16"/>
                <w:szCs w:val="16"/>
              </w:rPr>
            </w:pPr>
            <w:r w:rsidRPr="00703854">
              <w:rPr>
                <w:rStyle w:val="afc"/>
                <w:b w:val="0"/>
                <w:sz w:val="16"/>
                <w:szCs w:val="16"/>
              </w:rPr>
              <w:t>607569.24</w:t>
            </w:r>
          </w:p>
        </w:tc>
        <w:tc>
          <w:tcPr>
            <w:tcW w:w="1899" w:type="pct"/>
            <w:shd w:val="clear" w:color="auto" w:fill="auto"/>
          </w:tcPr>
          <w:p w:rsidR="00703854" w:rsidRPr="00703854" w:rsidRDefault="00703854" w:rsidP="00703854">
            <w:pPr>
              <w:pStyle w:val="4"/>
              <w:shd w:val="clear" w:color="auto" w:fill="auto"/>
              <w:spacing w:before="0" w:line="240" w:lineRule="exact"/>
              <w:ind w:left="2360"/>
              <w:jc w:val="left"/>
              <w:rPr>
                <w:b/>
                <w:sz w:val="16"/>
                <w:szCs w:val="16"/>
              </w:rPr>
            </w:pPr>
            <w:r w:rsidRPr="00703854">
              <w:rPr>
                <w:rStyle w:val="afc"/>
                <w:b w:val="0"/>
                <w:sz w:val="16"/>
                <w:szCs w:val="16"/>
              </w:rPr>
              <w:t>2334146.66</w:t>
            </w:r>
          </w:p>
        </w:tc>
      </w:tr>
      <w:tr w:rsidR="00703854" w:rsidRPr="00336F1F" w:rsidTr="002A6B1A">
        <w:trPr>
          <w:trHeight w:val="20"/>
        </w:trPr>
        <w:tc>
          <w:tcPr>
            <w:tcW w:w="1201" w:type="pct"/>
            <w:shd w:val="clear" w:color="auto" w:fill="auto"/>
            <w:vAlign w:val="center"/>
          </w:tcPr>
          <w:p w:rsidR="00703854" w:rsidRPr="002562F9" w:rsidRDefault="00703854" w:rsidP="00703854">
            <w:pPr>
              <w:jc w:val="center"/>
              <w:rPr>
                <w:rStyle w:val="afc"/>
                <w:b w:val="0"/>
                <w:sz w:val="16"/>
                <w:szCs w:val="16"/>
              </w:rPr>
            </w:pPr>
            <w:r w:rsidRPr="002562F9">
              <w:rPr>
                <w:rStyle w:val="afc"/>
                <w:b w:val="0"/>
                <w:sz w:val="16"/>
                <w:szCs w:val="16"/>
              </w:rPr>
              <w:t>2</w:t>
            </w:r>
          </w:p>
        </w:tc>
        <w:tc>
          <w:tcPr>
            <w:tcW w:w="1900" w:type="pct"/>
            <w:shd w:val="clear" w:color="auto" w:fill="auto"/>
          </w:tcPr>
          <w:p w:rsidR="00703854" w:rsidRPr="00703854" w:rsidRDefault="00703854" w:rsidP="00703854">
            <w:pPr>
              <w:pStyle w:val="4"/>
              <w:shd w:val="clear" w:color="auto" w:fill="auto"/>
              <w:spacing w:before="0" w:line="240" w:lineRule="exact"/>
              <w:ind w:left="1400"/>
              <w:jc w:val="left"/>
              <w:rPr>
                <w:b/>
                <w:sz w:val="16"/>
                <w:szCs w:val="16"/>
              </w:rPr>
            </w:pPr>
            <w:r w:rsidRPr="00703854">
              <w:rPr>
                <w:rStyle w:val="afc"/>
                <w:b w:val="0"/>
                <w:sz w:val="16"/>
                <w:szCs w:val="16"/>
              </w:rPr>
              <w:t>607544.51</w:t>
            </w:r>
          </w:p>
        </w:tc>
        <w:tc>
          <w:tcPr>
            <w:tcW w:w="1899" w:type="pct"/>
            <w:shd w:val="clear" w:color="auto" w:fill="auto"/>
          </w:tcPr>
          <w:p w:rsidR="00703854" w:rsidRPr="00703854" w:rsidRDefault="00703854" w:rsidP="00703854">
            <w:pPr>
              <w:pStyle w:val="4"/>
              <w:shd w:val="clear" w:color="auto" w:fill="auto"/>
              <w:spacing w:before="0" w:line="240" w:lineRule="exact"/>
              <w:ind w:left="2360"/>
              <w:jc w:val="left"/>
              <w:rPr>
                <w:b/>
                <w:sz w:val="16"/>
                <w:szCs w:val="16"/>
              </w:rPr>
            </w:pPr>
            <w:r w:rsidRPr="00703854">
              <w:rPr>
                <w:rStyle w:val="afc"/>
                <w:b w:val="0"/>
                <w:sz w:val="16"/>
                <w:szCs w:val="16"/>
              </w:rPr>
              <w:t>2334152.84</w:t>
            </w:r>
          </w:p>
        </w:tc>
      </w:tr>
      <w:tr w:rsidR="00703854" w:rsidRPr="00336F1F" w:rsidTr="002A6B1A">
        <w:trPr>
          <w:trHeight w:val="20"/>
        </w:trPr>
        <w:tc>
          <w:tcPr>
            <w:tcW w:w="1201" w:type="pct"/>
            <w:shd w:val="clear" w:color="auto" w:fill="auto"/>
            <w:vAlign w:val="center"/>
          </w:tcPr>
          <w:p w:rsidR="00703854" w:rsidRPr="002562F9" w:rsidRDefault="00703854" w:rsidP="00703854">
            <w:pPr>
              <w:jc w:val="center"/>
              <w:rPr>
                <w:rStyle w:val="afc"/>
                <w:b w:val="0"/>
                <w:sz w:val="16"/>
                <w:szCs w:val="16"/>
              </w:rPr>
            </w:pPr>
            <w:r w:rsidRPr="002562F9">
              <w:rPr>
                <w:rStyle w:val="afc"/>
                <w:b w:val="0"/>
                <w:sz w:val="16"/>
                <w:szCs w:val="16"/>
              </w:rPr>
              <w:t>3</w:t>
            </w:r>
          </w:p>
        </w:tc>
        <w:tc>
          <w:tcPr>
            <w:tcW w:w="1900" w:type="pct"/>
            <w:shd w:val="clear" w:color="auto" w:fill="auto"/>
          </w:tcPr>
          <w:p w:rsidR="00703854" w:rsidRPr="00703854" w:rsidRDefault="00703854" w:rsidP="00703854">
            <w:pPr>
              <w:pStyle w:val="4"/>
              <w:shd w:val="clear" w:color="auto" w:fill="auto"/>
              <w:spacing w:before="0" w:line="240" w:lineRule="exact"/>
              <w:ind w:left="1400"/>
              <w:jc w:val="left"/>
              <w:rPr>
                <w:b/>
                <w:sz w:val="16"/>
                <w:szCs w:val="16"/>
              </w:rPr>
            </w:pPr>
            <w:r w:rsidRPr="00703854">
              <w:rPr>
                <w:rStyle w:val="afc"/>
                <w:b w:val="0"/>
                <w:sz w:val="16"/>
                <w:szCs w:val="16"/>
              </w:rPr>
              <w:t>607543.89</w:t>
            </w:r>
          </w:p>
        </w:tc>
        <w:tc>
          <w:tcPr>
            <w:tcW w:w="1899" w:type="pct"/>
            <w:shd w:val="clear" w:color="auto" w:fill="auto"/>
          </w:tcPr>
          <w:p w:rsidR="00703854" w:rsidRPr="00703854" w:rsidRDefault="00703854" w:rsidP="00703854">
            <w:pPr>
              <w:pStyle w:val="4"/>
              <w:shd w:val="clear" w:color="auto" w:fill="auto"/>
              <w:spacing w:before="0" w:line="240" w:lineRule="exact"/>
              <w:ind w:left="2360"/>
              <w:jc w:val="left"/>
              <w:rPr>
                <w:b/>
                <w:sz w:val="16"/>
                <w:szCs w:val="16"/>
              </w:rPr>
            </w:pPr>
            <w:r w:rsidRPr="00703854">
              <w:rPr>
                <w:rStyle w:val="afc"/>
                <w:b w:val="0"/>
                <w:sz w:val="16"/>
                <w:szCs w:val="16"/>
              </w:rPr>
              <w:t>2334123.25</w:t>
            </w:r>
          </w:p>
        </w:tc>
      </w:tr>
      <w:tr w:rsidR="00703854" w:rsidRPr="00336F1F" w:rsidTr="002A6B1A">
        <w:trPr>
          <w:trHeight w:val="20"/>
        </w:trPr>
        <w:tc>
          <w:tcPr>
            <w:tcW w:w="1201" w:type="pct"/>
            <w:shd w:val="clear" w:color="auto" w:fill="auto"/>
            <w:vAlign w:val="center"/>
          </w:tcPr>
          <w:p w:rsidR="00703854" w:rsidRPr="002562F9" w:rsidRDefault="00703854" w:rsidP="00703854">
            <w:pPr>
              <w:jc w:val="center"/>
              <w:rPr>
                <w:rStyle w:val="afc"/>
                <w:b w:val="0"/>
                <w:sz w:val="16"/>
                <w:szCs w:val="16"/>
              </w:rPr>
            </w:pPr>
            <w:r w:rsidRPr="002562F9">
              <w:rPr>
                <w:rStyle w:val="afc"/>
                <w:b w:val="0"/>
                <w:sz w:val="16"/>
                <w:szCs w:val="16"/>
              </w:rPr>
              <w:t>4</w:t>
            </w:r>
          </w:p>
        </w:tc>
        <w:tc>
          <w:tcPr>
            <w:tcW w:w="1900" w:type="pct"/>
            <w:shd w:val="clear" w:color="auto" w:fill="auto"/>
          </w:tcPr>
          <w:p w:rsidR="00703854" w:rsidRPr="00703854" w:rsidRDefault="00703854" w:rsidP="00703854">
            <w:pPr>
              <w:pStyle w:val="4"/>
              <w:shd w:val="clear" w:color="auto" w:fill="auto"/>
              <w:spacing w:before="0" w:line="240" w:lineRule="exact"/>
              <w:ind w:left="1400"/>
              <w:jc w:val="left"/>
              <w:rPr>
                <w:b/>
                <w:sz w:val="16"/>
                <w:szCs w:val="16"/>
              </w:rPr>
            </w:pPr>
            <w:r w:rsidRPr="00703854">
              <w:rPr>
                <w:rStyle w:val="afc"/>
                <w:b w:val="0"/>
                <w:sz w:val="16"/>
                <w:szCs w:val="16"/>
              </w:rPr>
              <w:t>607559.49</w:t>
            </w:r>
          </w:p>
        </w:tc>
        <w:tc>
          <w:tcPr>
            <w:tcW w:w="1899" w:type="pct"/>
            <w:shd w:val="clear" w:color="auto" w:fill="auto"/>
          </w:tcPr>
          <w:p w:rsidR="00703854" w:rsidRPr="00703854" w:rsidRDefault="00703854" w:rsidP="00703854">
            <w:pPr>
              <w:pStyle w:val="4"/>
              <w:shd w:val="clear" w:color="auto" w:fill="auto"/>
              <w:spacing w:before="0" w:line="240" w:lineRule="exact"/>
              <w:ind w:left="2360"/>
              <w:jc w:val="left"/>
              <w:rPr>
                <w:b/>
                <w:sz w:val="16"/>
                <w:szCs w:val="16"/>
              </w:rPr>
            </w:pPr>
            <w:r w:rsidRPr="00703854">
              <w:rPr>
                <w:rStyle w:val="afc"/>
                <w:b w:val="0"/>
                <w:sz w:val="16"/>
                <w:szCs w:val="16"/>
              </w:rPr>
              <w:t>2334123.18</w:t>
            </w:r>
          </w:p>
        </w:tc>
      </w:tr>
    </w:tbl>
    <w:p w:rsidR="005B5CFD" w:rsidRDefault="005B5CFD" w:rsidP="005B5CFD">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B5CFD" w:rsidRDefault="005B5CFD" w:rsidP="005B5CFD">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5B5CFD" w:rsidRDefault="005B5CFD" w:rsidP="005B5CFD">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5B5CFD" w:rsidRDefault="005B5CFD" w:rsidP="005B5CFD">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5B5CFD" w:rsidRDefault="005B5CFD" w:rsidP="005B5CFD">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w:t>
      </w:r>
      <w:r w:rsidRPr="003275CC">
        <w:rPr>
          <w:b/>
          <w:bCs/>
          <w:sz w:val="24"/>
          <w:szCs w:val="24"/>
        </w:rPr>
        <w:lastRenderedPageBreak/>
        <w:t xml:space="preserve">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B5CFD" w:rsidRDefault="005B5CFD" w:rsidP="005B5CFD">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B5CFD" w:rsidRPr="00CE4F0E" w:rsidRDefault="005B5CFD" w:rsidP="005B5CFD">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5B5CFD" w:rsidRPr="008B1B06" w:rsidRDefault="005B5CFD" w:rsidP="005B5CFD">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5B5CFD" w:rsidRPr="008B1B06" w:rsidRDefault="005B5CFD" w:rsidP="005B5CFD">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5B5CFD" w:rsidRPr="008B1B06" w:rsidRDefault="005B5CFD" w:rsidP="005B5CFD">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5B5CFD" w:rsidRDefault="005B5CFD" w:rsidP="005B5CFD">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5B5CFD" w:rsidRPr="003275CC" w:rsidRDefault="005B5CFD" w:rsidP="005B5CFD">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5B5CFD" w:rsidRPr="00E91428" w:rsidTr="00DF1C50">
        <w:trPr>
          <w:trHeight w:val="16"/>
        </w:trPr>
        <w:tc>
          <w:tcPr>
            <w:tcW w:w="0" w:type="auto"/>
            <w:gridSpan w:val="3"/>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B5CFD" w:rsidRPr="00E91428" w:rsidRDefault="005B5CFD" w:rsidP="00DF1C50">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Иные показатели</w:t>
            </w:r>
          </w:p>
        </w:tc>
      </w:tr>
      <w:tr w:rsidR="001F489E" w:rsidRPr="00E91428" w:rsidTr="00DF1C50">
        <w:trPr>
          <w:trHeight w:val="16"/>
        </w:trPr>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8</w:t>
            </w:r>
          </w:p>
        </w:tc>
      </w:tr>
      <w:tr w:rsidR="001F489E" w:rsidRPr="00E91428" w:rsidTr="00DF1C50">
        <w:trPr>
          <w:trHeight w:val="16"/>
        </w:trPr>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Длина,</w:t>
            </w:r>
          </w:p>
          <w:p w:rsidR="005B5CFD" w:rsidRPr="00E91428" w:rsidRDefault="005B5CFD" w:rsidP="00DF1C5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B5CFD" w:rsidRPr="00E91428" w:rsidRDefault="005B5CFD" w:rsidP="00DF1C5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B5CFD" w:rsidRPr="00E91428" w:rsidRDefault="005B5CFD" w:rsidP="00DF1C50">
            <w:pPr>
              <w:snapToGrid w:val="0"/>
              <w:contextualSpacing/>
              <w:jc w:val="center"/>
              <w:rPr>
                <w:sz w:val="16"/>
                <w:szCs w:val="16"/>
              </w:rPr>
            </w:pPr>
          </w:p>
        </w:tc>
        <w:tc>
          <w:tcPr>
            <w:tcW w:w="0" w:type="auto"/>
            <w:vMerge/>
            <w:shd w:val="clear" w:color="auto" w:fill="auto"/>
            <w:vAlign w:val="center"/>
          </w:tcPr>
          <w:p w:rsidR="005B5CFD" w:rsidRPr="00E91428" w:rsidRDefault="005B5CFD" w:rsidP="00DF1C50">
            <w:pPr>
              <w:snapToGrid w:val="0"/>
              <w:contextualSpacing/>
              <w:jc w:val="center"/>
              <w:rPr>
                <w:sz w:val="16"/>
                <w:szCs w:val="16"/>
              </w:rPr>
            </w:pPr>
          </w:p>
        </w:tc>
        <w:tc>
          <w:tcPr>
            <w:tcW w:w="0" w:type="auto"/>
            <w:vMerge/>
            <w:shd w:val="clear" w:color="auto" w:fill="auto"/>
            <w:vAlign w:val="center"/>
          </w:tcPr>
          <w:p w:rsidR="005B5CFD" w:rsidRPr="00E91428" w:rsidRDefault="005B5CFD" w:rsidP="00DF1C50">
            <w:pPr>
              <w:snapToGrid w:val="0"/>
              <w:contextualSpacing/>
              <w:jc w:val="center"/>
              <w:rPr>
                <w:sz w:val="16"/>
                <w:szCs w:val="16"/>
              </w:rPr>
            </w:pPr>
          </w:p>
        </w:tc>
        <w:tc>
          <w:tcPr>
            <w:tcW w:w="0" w:type="auto"/>
            <w:vMerge/>
            <w:shd w:val="clear" w:color="auto" w:fill="auto"/>
            <w:vAlign w:val="center"/>
          </w:tcPr>
          <w:p w:rsidR="005B5CFD" w:rsidRPr="00E91428" w:rsidRDefault="005B5CFD" w:rsidP="00DF1C50">
            <w:pPr>
              <w:snapToGrid w:val="0"/>
              <w:contextualSpacing/>
              <w:jc w:val="center"/>
              <w:rPr>
                <w:sz w:val="16"/>
                <w:szCs w:val="16"/>
              </w:rPr>
            </w:pPr>
          </w:p>
        </w:tc>
        <w:tc>
          <w:tcPr>
            <w:tcW w:w="0" w:type="auto"/>
            <w:vMerge/>
            <w:shd w:val="clear" w:color="auto" w:fill="auto"/>
            <w:vAlign w:val="center"/>
          </w:tcPr>
          <w:p w:rsidR="005B5CFD" w:rsidRPr="00E91428" w:rsidRDefault="005B5CFD" w:rsidP="00DF1C50">
            <w:pPr>
              <w:snapToGrid w:val="0"/>
              <w:contextualSpacing/>
              <w:jc w:val="center"/>
              <w:rPr>
                <w:sz w:val="16"/>
                <w:szCs w:val="16"/>
              </w:rPr>
            </w:pPr>
          </w:p>
        </w:tc>
      </w:tr>
      <w:tr w:rsidR="001F489E" w:rsidRPr="00E91428" w:rsidTr="00DF1C50">
        <w:trPr>
          <w:trHeight w:val="5371"/>
        </w:trPr>
        <w:tc>
          <w:tcPr>
            <w:tcW w:w="0" w:type="auto"/>
            <w:shd w:val="clear" w:color="auto" w:fill="auto"/>
            <w:vAlign w:val="center"/>
          </w:tcPr>
          <w:p w:rsidR="005B5CFD" w:rsidRPr="00E91428" w:rsidRDefault="005B5CFD" w:rsidP="00DF1C50">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5B5CFD" w:rsidRPr="00E91428" w:rsidRDefault="005B5CFD" w:rsidP="00DF1C50">
            <w:pPr>
              <w:pStyle w:val="af"/>
              <w:spacing w:after="0"/>
              <w:ind w:left="80"/>
              <w:jc w:val="center"/>
              <w:rPr>
                <w:sz w:val="16"/>
                <w:szCs w:val="16"/>
              </w:rPr>
            </w:pPr>
            <w:r w:rsidRPr="00E91428">
              <w:rPr>
                <w:rStyle w:val="81"/>
                <w:b w:val="0"/>
                <w:bCs w:val="0"/>
                <w:color w:val="000000"/>
                <w:sz w:val="16"/>
                <w:szCs w:val="16"/>
              </w:rPr>
              <w:t>Без</w:t>
            </w:r>
          </w:p>
          <w:p w:rsidR="005B5CFD" w:rsidRPr="00E91428" w:rsidRDefault="005B5CFD"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5CFD" w:rsidRPr="00E91428" w:rsidRDefault="005B5CFD" w:rsidP="00DF1C5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5B5CFD" w:rsidRPr="00E91428" w:rsidRDefault="005B5CFD" w:rsidP="00DF1C5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5B5CFD" w:rsidRDefault="005B5CFD" w:rsidP="00DF1C50">
            <w:pPr>
              <w:pStyle w:val="52"/>
              <w:shd w:val="clear" w:color="auto" w:fill="auto"/>
              <w:spacing w:before="0" w:after="0" w:line="216" w:lineRule="exact"/>
              <w:jc w:val="center"/>
              <w:rPr>
                <w:rStyle w:val="9pt"/>
                <w:bCs/>
                <w:sz w:val="16"/>
                <w:szCs w:val="16"/>
              </w:rPr>
            </w:pPr>
            <w:r w:rsidRPr="00E405A4">
              <w:rPr>
                <w:rStyle w:val="9pt"/>
                <w:bCs/>
                <w:sz w:val="16"/>
                <w:szCs w:val="16"/>
              </w:rPr>
              <w:t xml:space="preserve">В соответствии </w:t>
            </w:r>
            <w:r w:rsidRPr="00E405A4">
              <w:rPr>
                <w:rStyle w:val="9pt"/>
                <w:bCs/>
                <w:sz w:val="16"/>
                <w:szCs w:val="16"/>
              </w:rPr>
              <w:br/>
              <w:t>с ДПТ линия регу</w:t>
            </w:r>
            <w:r w:rsidRPr="00E405A4">
              <w:rPr>
                <w:rStyle w:val="9pt"/>
                <w:bCs/>
                <w:sz w:val="16"/>
                <w:szCs w:val="16"/>
              </w:rPr>
              <w:softHyphen/>
              <w:t>лирования застройки - 3 м.</w:t>
            </w:r>
          </w:p>
          <w:p w:rsidR="005B5CFD" w:rsidRPr="00E405A4" w:rsidRDefault="005B5CFD" w:rsidP="00DF1C50">
            <w:pPr>
              <w:pStyle w:val="52"/>
              <w:shd w:val="clear" w:color="auto" w:fill="auto"/>
              <w:spacing w:before="0" w:after="0" w:line="216" w:lineRule="exact"/>
              <w:jc w:val="center"/>
              <w:rPr>
                <w:sz w:val="16"/>
                <w:szCs w:val="16"/>
              </w:rPr>
            </w:pPr>
          </w:p>
          <w:p w:rsidR="005B5CFD" w:rsidRDefault="005B5CFD" w:rsidP="00DF1C50">
            <w:pPr>
              <w:pStyle w:val="52"/>
              <w:shd w:val="clear" w:color="auto" w:fill="auto"/>
              <w:spacing w:before="0" w:after="0" w:line="170" w:lineRule="exact"/>
              <w:jc w:val="center"/>
            </w:pPr>
            <w:r w:rsidRPr="00E405A4">
              <w:rPr>
                <w:rStyle w:val="9pt"/>
                <w:bCs/>
                <w:sz w:val="16"/>
                <w:szCs w:val="16"/>
              </w:rPr>
              <w:t>Минимальное расстояние от объектов капитального</w:t>
            </w:r>
            <w:r w:rsidRPr="00E405A4">
              <w:rPr>
                <w:sz w:val="16"/>
                <w:szCs w:val="16"/>
              </w:rPr>
              <w:t xml:space="preserve"> </w:t>
            </w:r>
            <w:r w:rsidRPr="00E405A4">
              <w:rPr>
                <w:rStyle w:val="9pt"/>
                <w:bCs/>
                <w:sz w:val="16"/>
                <w:szCs w:val="16"/>
              </w:rPr>
              <w:t>строительства до границы смежных земельных участков составляет 3 м</w:t>
            </w:r>
            <w:r w:rsidRPr="00E405A4">
              <w:rPr>
                <w:rStyle w:val="9pt"/>
                <w:bCs/>
              </w:rPr>
              <w:t>.</w:t>
            </w:r>
          </w:p>
        </w:tc>
        <w:tc>
          <w:tcPr>
            <w:tcW w:w="0" w:type="auto"/>
            <w:shd w:val="clear" w:color="auto" w:fill="auto"/>
            <w:vAlign w:val="center"/>
          </w:tcPr>
          <w:p w:rsidR="005B5CFD" w:rsidRPr="00E91428" w:rsidRDefault="005B5CFD" w:rsidP="00DF1C50">
            <w:pPr>
              <w:pStyle w:val="af"/>
              <w:spacing w:after="0"/>
              <w:jc w:val="center"/>
              <w:rPr>
                <w:sz w:val="16"/>
                <w:szCs w:val="16"/>
              </w:rPr>
            </w:pPr>
            <w:r>
              <w:rPr>
                <w:rStyle w:val="81"/>
                <w:b w:val="0"/>
                <w:bCs w:val="0"/>
                <w:color w:val="000000"/>
                <w:sz w:val="16"/>
                <w:szCs w:val="16"/>
              </w:rPr>
              <w:t>Предельная этажность - 3/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5B5CFD" w:rsidRPr="00E91428" w:rsidRDefault="005B5CFD"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5CFD" w:rsidRPr="00E91428" w:rsidRDefault="005B5CFD" w:rsidP="00DF1C5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5B5CFD" w:rsidRPr="00E91428" w:rsidRDefault="005B5CFD" w:rsidP="00DF1C5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5B5CFD" w:rsidRDefault="005B5CFD" w:rsidP="00DF1C5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3D0DA1">
              <w:rPr>
                <w:rStyle w:val="81"/>
                <w:b w:val="0"/>
                <w:bCs w:val="0"/>
                <w:color w:val="000000"/>
                <w:sz w:val="16"/>
                <w:szCs w:val="16"/>
              </w:rPr>
              <w:t>178</w:t>
            </w:r>
            <w:r>
              <w:rPr>
                <w:rStyle w:val="81"/>
                <w:b w:val="0"/>
                <w:bCs w:val="0"/>
                <w:color w:val="000000"/>
                <w:sz w:val="16"/>
                <w:szCs w:val="16"/>
              </w:rPr>
              <w:t>,00 кв. м. площадь общая 3</w:t>
            </w:r>
            <w:r w:rsidR="001F489E">
              <w:rPr>
                <w:rStyle w:val="81"/>
                <w:b w:val="0"/>
                <w:bCs w:val="0"/>
                <w:color w:val="000000"/>
                <w:sz w:val="16"/>
                <w:szCs w:val="16"/>
              </w:rPr>
              <w:t>56</w:t>
            </w:r>
            <w:r>
              <w:rPr>
                <w:rStyle w:val="81"/>
                <w:b w:val="0"/>
                <w:bCs w:val="0"/>
                <w:color w:val="000000"/>
                <w:sz w:val="16"/>
                <w:szCs w:val="16"/>
              </w:rPr>
              <w:t>,</w:t>
            </w:r>
            <w:r w:rsidRPr="00E405A4">
              <w:rPr>
                <w:rStyle w:val="81"/>
                <w:b w:val="0"/>
                <w:bCs w:val="0"/>
                <w:color w:val="000000"/>
                <w:sz w:val="16"/>
                <w:szCs w:val="16"/>
              </w:rPr>
              <w:t>00 кв. м.</w:t>
            </w:r>
          </w:p>
          <w:p w:rsidR="005B5CFD" w:rsidRPr="00E91428" w:rsidRDefault="005B5CFD" w:rsidP="00DF1C5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5B5CFD" w:rsidRPr="00E91428" w:rsidRDefault="005B5CFD" w:rsidP="00DF1C5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5B5CFD" w:rsidRPr="00E91428" w:rsidRDefault="005B5CFD" w:rsidP="00DF1C5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5B5CFD" w:rsidRDefault="005B5CFD" w:rsidP="005B5CFD">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5B5CFD" w:rsidRPr="003275CC" w:rsidRDefault="005B5CFD" w:rsidP="005B5CF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lastRenderedPageBreak/>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5B5CFD" w:rsidRPr="00A36262" w:rsidTr="00DF1C50">
        <w:trPr>
          <w:trHeight w:hRule="exact" w:val="593"/>
        </w:trPr>
        <w:tc>
          <w:tcPr>
            <w:tcW w:w="1221" w:type="dxa"/>
            <w:vMerge w:val="restart"/>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B5CFD" w:rsidRPr="00A36262" w:rsidRDefault="005B5CFD" w:rsidP="00DF1C5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B5CFD" w:rsidRPr="00A36262" w:rsidTr="00DF1C50">
        <w:trPr>
          <w:trHeight w:val="124"/>
        </w:trPr>
        <w:tc>
          <w:tcPr>
            <w:tcW w:w="1221" w:type="dxa"/>
            <w:vMerge/>
            <w:shd w:val="clear" w:color="auto" w:fill="auto"/>
          </w:tcPr>
          <w:p w:rsidR="005B5CFD" w:rsidRPr="00A36262" w:rsidRDefault="005B5CFD" w:rsidP="00DF1C50">
            <w:pPr>
              <w:snapToGrid w:val="0"/>
              <w:contextualSpacing/>
              <w:jc w:val="center"/>
              <w:rPr>
                <w:sz w:val="15"/>
                <w:szCs w:val="15"/>
              </w:rPr>
            </w:pPr>
          </w:p>
        </w:tc>
        <w:tc>
          <w:tcPr>
            <w:tcW w:w="1221" w:type="dxa"/>
            <w:vMerge/>
            <w:shd w:val="clear" w:color="auto" w:fill="auto"/>
          </w:tcPr>
          <w:p w:rsidR="005B5CFD" w:rsidRPr="00A36262" w:rsidRDefault="005B5CFD" w:rsidP="00DF1C50">
            <w:pPr>
              <w:snapToGrid w:val="0"/>
              <w:contextualSpacing/>
              <w:jc w:val="center"/>
              <w:rPr>
                <w:sz w:val="15"/>
                <w:szCs w:val="15"/>
              </w:rPr>
            </w:pPr>
          </w:p>
        </w:tc>
        <w:tc>
          <w:tcPr>
            <w:tcW w:w="1221" w:type="dxa"/>
            <w:vMerge/>
            <w:shd w:val="clear" w:color="auto" w:fill="auto"/>
          </w:tcPr>
          <w:p w:rsidR="005B5CFD" w:rsidRPr="00A36262" w:rsidRDefault="005B5CFD" w:rsidP="00DF1C50">
            <w:pPr>
              <w:snapToGrid w:val="0"/>
              <w:contextualSpacing/>
              <w:jc w:val="center"/>
              <w:rPr>
                <w:sz w:val="15"/>
                <w:szCs w:val="15"/>
              </w:rPr>
            </w:pP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5B5CFD" w:rsidRPr="00A36262" w:rsidTr="00DF1C50">
        <w:trPr>
          <w:trHeight w:val="323"/>
        </w:trPr>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1</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2</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3</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4</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5</w:t>
            </w:r>
          </w:p>
        </w:tc>
        <w:tc>
          <w:tcPr>
            <w:tcW w:w="1222"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6</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7</w:t>
            </w:r>
          </w:p>
        </w:tc>
        <w:tc>
          <w:tcPr>
            <w:tcW w:w="1658"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8</w:t>
            </w:r>
          </w:p>
        </w:tc>
      </w:tr>
      <w:tr w:rsidR="005B5CFD" w:rsidRPr="00A36262" w:rsidTr="00DF1C50">
        <w:trPr>
          <w:trHeight w:val="191"/>
        </w:trPr>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2"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c>
          <w:tcPr>
            <w:tcW w:w="1658" w:type="dxa"/>
            <w:shd w:val="clear" w:color="auto" w:fill="auto"/>
          </w:tcPr>
          <w:p w:rsidR="005B5CFD" w:rsidRPr="00A36262" w:rsidRDefault="005B5CFD" w:rsidP="00DF1C50">
            <w:pPr>
              <w:pStyle w:val="af1"/>
              <w:snapToGrid w:val="0"/>
              <w:contextualSpacing/>
              <w:jc w:val="center"/>
              <w:rPr>
                <w:sz w:val="15"/>
                <w:szCs w:val="15"/>
              </w:rPr>
            </w:pPr>
            <w:r w:rsidRPr="00A36262">
              <w:rPr>
                <w:sz w:val="15"/>
                <w:szCs w:val="15"/>
              </w:rPr>
              <w:t>-</w:t>
            </w:r>
          </w:p>
        </w:tc>
      </w:tr>
    </w:tbl>
    <w:p w:rsidR="005B5CFD" w:rsidRDefault="005B5CFD" w:rsidP="005B5CFD">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5B5CFD" w:rsidRPr="007C0666" w:rsidRDefault="005B5CFD" w:rsidP="005B5CF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B5CFD" w:rsidRPr="003275CC" w:rsidTr="00DF1C50">
        <w:trPr>
          <w:trHeight w:hRule="exact" w:val="567"/>
        </w:trPr>
        <w:tc>
          <w:tcPr>
            <w:tcW w:w="1024" w:type="dxa"/>
            <w:vMerge w:val="restart"/>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B5CFD" w:rsidRPr="003275CC" w:rsidTr="00DF1C50">
        <w:trPr>
          <w:trHeight w:hRule="exact" w:val="1021"/>
        </w:trPr>
        <w:tc>
          <w:tcPr>
            <w:tcW w:w="1024" w:type="dxa"/>
            <w:vMerge/>
            <w:shd w:val="clear" w:color="auto" w:fill="auto"/>
          </w:tcPr>
          <w:p w:rsidR="005B5CFD" w:rsidRPr="003275CC" w:rsidRDefault="005B5CFD" w:rsidP="00DF1C50">
            <w:pPr>
              <w:snapToGrid w:val="0"/>
              <w:contextualSpacing/>
              <w:jc w:val="center"/>
              <w:rPr>
                <w:sz w:val="16"/>
                <w:szCs w:val="16"/>
              </w:rPr>
            </w:pPr>
          </w:p>
        </w:tc>
        <w:tc>
          <w:tcPr>
            <w:tcW w:w="903" w:type="dxa"/>
            <w:vMerge/>
            <w:shd w:val="clear" w:color="auto" w:fill="auto"/>
          </w:tcPr>
          <w:p w:rsidR="005B5CFD" w:rsidRPr="003275CC" w:rsidRDefault="005B5CFD" w:rsidP="00DF1C50">
            <w:pPr>
              <w:snapToGrid w:val="0"/>
              <w:contextualSpacing/>
              <w:jc w:val="center"/>
              <w:rPr>
                <w:sz w:val="16"/>
                <w:szCs w:val="16"/>
              </w:rPr>
            </w:pPr>
          </w:p>
        </w:tc>
        <w:tc>
          <w:tcPr>
            <w:tcW w:w="874" w:type="dxa"/>
            <w:vMerge/>
            <w:shd w:val="clear" w:color="auto" w:fill="auto"/>
          </w:tcPr>
          <w:p w:rsidR="005B5CFD" w:rsidRPr="003275CC" w:rsidRDefault="005B5CFD" w:rsidP="00DF1C50">
            <w:pPr>
              <w:snapToGrid w:val="0"/>
              <w:contextualSpacing/>
              <w:jc w:val="center"/>
              <w:rPr>
                <w:sz w:val="16"/>
                <w:szCs w:val="16"/>
              </w:rPr>
            </w:pPr>
          </w:p>
        </w:tc>
        <w:tc>
          <w:tcPr>
            <w:tcW w:w="743" w:type="dxa"/>
            <w:vMerge w:val="restart"/>
            <w:shd w:val="clear" w:color="auto" w:fill="auto"/>
          </w:tcPr>
          <w:p w:rsidR="005B5CFD" w:rsidRPr="003275CC" w:rsidRDefault="005B5CFD" w:rsidP="00DF1C5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B5CFD" w:rsidRPr="003275CC" w:rsidRDefault="005B5CFD" w:rsidP="00DF1C5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B5CFD" w:rsidRPr="003275CC" w:rsidRDefault="005B5CFD" w:rsidP="00DF1C5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B5CFD" w:rsidRPr="003275CC" w:rsidTr="00DF1C50">
        <w:trPr>
          <w:trHeight w:val="137"/>
        </w:trPr>
        <w:tc>
          <w:tcPr>
            <w:tcW w:w="1024" w:type="dxa"/>
            <w:vMerge/>
            <w:shd w:val="clear" w:color="auto" w:fill="auto"/>
          </w:tcPr>
          <w:p w:rsidR="005B5CFD" w:rsidRPr="003275CC" w:rsidRDefault="005B5CFD" w:rsidP="00DF1C50">
            <w:pPr>
              <w:snapToGrid w:val="0"/>
              <w:contextualSpacing/>
              <w:jc w:val="center"/>
              <w:rPr>
                <w:sz w:val="16"/>
                <w:szCs w:val="16"/>
              </w:rPr>
            </w:pPr>
          </w:p>
        </w:tc>
        <w:tc>
          <w:tcPr>
            <w:tcW w:w="903" w:type="dxa"/>
            <w:vMerge/>
            <w:shd w:val="clear" w:color="auto" w:fill="auto"/>
          </w:tcPr>
          <w:p w:rsidR="005B5CFD" w:rsidRPr="003275CC" w:rsidRDefault="005B5CFD" w:rsidP="00DF1C50">
            <w:pPr>
              <w:snapToGrid w:val="0"/>
              <w:contextualSpacing/>
              <w:jc w:val="center"/>
              <w:rPr>
                <w:sz w:val="16"/>
                <w:szCs w:val="16"/>
              </w:rPr>
            </w:pPr>
          </w:p>
        </w:tc>
        <w:tc>
          <w:tcPr>
            <w:tcW w:w="874" w:type="dxa"/>
            <w:vMerge/>
            <w:shd w:val="clear" w:color="auto" w:fill="auto"/>
          </w:tcPr>
          <w:p w:rsidR="005B5CFD" w:rsidRPr="003275CC" w:rsidRDefault="005B5CFD" w:rsidP="00DF1C50">
            <w:pPr>
              <w:snapToGrid w:val="0"/>
              <w:contextualSpacing/>
              <w:jc w:val="center"/>
              <w:rPr>
                <w:sz w:val="16"/>
                <w:szCs w:val="16"/>
              </w:rPr>
            </w:pPr>
          </w:p>
        </w:tc>
        <w:tc>
          <w:tcPr>
            <w:tcW w:w="743" w:type="dxa"/>
            <w:vMerge/>
            <w:shd w:val="clear" w:color="auto" w:fill="auto"/>
          </w:tcPr>
          <w:p w:rsidR="005B5CFD" w:rsidRPr="003275CC" w:rsidRDefault="005B5CFD" w:rsidP="00DF1C50">
            <w:pPr>
              <w:snapToGrid w:val="0"/>
              <w:contextualSpacing/>
              <w:jc w:val="center"/>
              <w:rPr>
                <w:sz w:val="16"/>
                <w:szCs w:val="16"/>
              </w:rPr>
            </w:pPr>
          </w:p>
        </w:tc>
        <w:tc>
          <w:tcPr>
            <w:tcW w:w="743" w:type="dxa"/>
            <w:shd w:val="clear" w:color="auto" w:fill="auto"/>
          </w:tcPr>
          <w:p w:rsidR="005B5CFD" w:rsidRPr="003275CC" w:rsidRDefault="005B5CFD" w:rsidP="00DF1C5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B5CFD" w:rsidRPr="003275CC" w:rsidRDefault="005B5CFD" w:rsidP="00DF1C5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B5CFD" w:rsidRPr="003275CC" w:rsidRDefault="005B5CFD" w:rsidP="00DF1C5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B5CFD" w:rsidRPr="003275CC" w:rsidRDefault="005B5CFD" w:rsidP="00DF1C5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B5CFD" w:rsidRPr="003275CC" w:rsidTr="00DF1C50">
        <w:trPr>
          <w:trHeight w:val="181"/>
        </w:trPr>
        <w:tc>
          <w:tcPr>
            <w:tcW w:w="102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1</w:t>
            </w:r>
          </w:p>
        </w:tc>
        <w:tc>
          <w:tcPr>
            <w:tcW w:w="90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2</w:t>
            </w:r>
          </w:p>
        </w:tc>
        <w:tc>
          <w:tcPr>
            <w:tcW w:w="87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3</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4</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5</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6</w:t>
            </w:r>
          </w:p>
        </w:tc>
        <w:tc>
          <w:tcPr>
            <w:tcW w:w="93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7</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8</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9</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10</w:t>
            </w:r>
          </w:p>
        </w:tc>
        <w:tc>
          <w:tcPr>
            <w:tcW w:w="1437"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11</w:t>
            </w:r>
          </w:p>
        </w:tc>
      </w:tr>
      <w:tr w:rsidR="005B5CFD" w:rsidRPr="00E32D8C" w:rsidTr="00DF1C50">
        <w:trPr>
          <w:trHeight w:val="181"/>
        </w:trPr>
        <w:tc>
          <w:tcPr>
            <w:tcW w:w="102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90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87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934"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c>
          <w:tcPr>
            <w:tcW w:w="1437" w:type="dxa"/>
            <w:shd w:val="clear" w:color="auto" w:fill="auto"/>
          </w:tcPr>
          <w:p w:rsidR="005B5CFD" w:rsidRPr="003275CC" w:rsidRDefault="005B5CFD" w:rsidP="00DF1C50">
            <w:pPr>
              <w:pStyle w:val="af1"/>
              <w:snapToGrid w:val="0"/>
              <w:contextualSpacing/>
              <w:jc w:val="center"/>
              <w:rPr>
                <w:sz w:val="16"/>
                <w:szCs w:val="16"/>
              </w:rPr>
            </w:pPr>
            <w:r w:rsidRPr="003275CC">
              <w:rPr>
                <w:sz w:val="16"/>
                <w:szCs w:val="16"/>
              </w:rPr>
              <w:t>-</w:t>
            </w:r>
          </w:p>
        </w:tc>
      </w:tr>
    </w:tbl>
    <w:p w:rsidR="005B5CFD" w:rsidRPr="003275CC" w:rsidRDefault="005B5CFD" w:rsidP="005B5CF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B5CFD" w:rsidRPr="00C13309" w:rsidRDefault="005B5CFD" w:rsidP="005B5CFD">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5B5CFD" w:rsidRPr="00980D00" w:rsidRDefault="005B5CFD" w:rsidP="005B5CF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5B5CFD" w:rsidRPr="00980D00" w:rsidRDefault="005B5CFD" w:rsidP="005B5CFD">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5B5CFD" w:rsidRPr="00980D00" w:rsidRDefault="005B5CFD" w:rsidP="005B5CFD">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lastRenderedPageBreak/>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5B5CFD" w:rsidRDefault="005B5CFD" w:rsidP="005B5CF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5B5CFD" w:rsidRDefault="005B5CFD" w:rsidP="005B5CF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5B5CFD" w:rsidRPr="00B300F2" w:rsidRDefault="005B5CFD" w:rsidP="005B5CF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5B5CFD" w:rsidRPr="00B300F2" w:rsidRDefault="005B5CFD" w:rsidP="005B5CF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5B5CFD" w:rsidRPr="00B300F2" w:rsidRDefault="005B5CFD" w:rsidP="005B5CFD">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5B5CFD" w:rsidRDefault="005B5CFD" w:rsidP="005B5CFD">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5B5CFD" w:rsidRPr="00B300F2" w:rsidRDefault="005B5CFD" w:rsidP="005B5CFD">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5B5CFD" w:rsidRDefault="005B5CFD" w:rsidP="005B5CFD">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5B5CFD" w:rsidRDefault="005B5CFD" w:rsidP="005B5CFD">
      <w:pPr>
        <w:pStyle w:val="210"/>
        <w:shd w:val="clear" w:color="auto" w:fill="auto"/>
        <w:spacing w:before="0" w:after="0" w:line="240" w:lineRule="auto"/>
        <w:rPr>
          <w:rStyle w:val="25"/>
          <w:color w:val="000000"/>
          <w:sz w:val="18"/>
          <w:szCs w:val="18"/>
        </w:rPr>
      </w:pPr>
    </w:p>
    <w:p w:rsidR="005B5CFD" w:rsidRDefault="005B5CFD" w:rsidP="005B5CFD">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5B5CFD" w:rsidRPr="00E21277" w:rsidRDefault="005B5CFD" w:rsidP="005B5CFD">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5B5CFD" w:rsidRPr="00302C85" w:rsidRDefault="005B5CFD" w:rsidP="005B5CFD">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5B5CFD" w:rsidRDefault="005B5CFD" w:rsidP="005B5CFD">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5B5CFD" w:rsidRDefault="005B5CFD" w:rsidP="005B5CFD">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5B5CFD" w:rsidRPr="00C76227" w:rsidTr="00DF1C50">
        <w:trPr>
          <w:trHeight w:val="1"/>
        </w:trPr>
        <w:tc>
          <w:tcPr>
            <w:tcW w:w="5000" w:type="pct"/>
            <w:gridSpan w:val="9"/>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B5CFD" w:rsidRPr="00C76227" w:rsidTr="00DF1C50">
        <w:trPr>
          <w:trHeight w:val="1"/>
        </w:trPr>
        <w:tc>
          <w:tcPr>
            <w:tcW w:w="1639" w:type="pct"/>
            <w:gridSpan w:val="3"/>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B5CFD" w:rsidRPr="00C76227" w:rsidTr="00DF1C50">
        <w:trPr>
          <w:trHeight w:val="232"/>
        </w:trPr>
        <w:tc>
          <w:tcPr>
            <w:tcW w:w="5000" w:type="pct"/>
            <w:gridSpan w:val="9"/>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5CFD" w:rsidRPr="00C76227" w:rsidTr="00DF1C50">
        <w:trPr>
          <w:trHeight w:val="1"/>
        </w:trPr>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5CFD" w:rsidRPr="00C76227" w:rsidRDefault="005B5CF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B5CFD" w:rsidRDefault="005B5CFD" w:rsidP="005B5CF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5B5CFD" w:rsidRPr="00A650AF" w:rsidRDefault="005B5CFD" w:rsidP="005B5CFD">
      <w:pPr>
        <w:ind w:left="40" w:right="20" w:firstLine="700"/>
        <w:jc w:val="both"/>
        <w:rPr>
          <w:bCs/>
          <w:color w:val="000000"/>
          <w:kern w:val="1"/>
          <w:sz w:val="24"/>
          <w:szCs w:val="24"/>
        </w:rPr>
      </w:pPr>
      <w:proofErr w:type="spellStart"/>
      <w:r w:rsidRPr="00A650AF">
        <w:rPr>
          <w:bCs/>
          <w:color w:val="000000"/>
          <w:kern w:val="1"/>
          <w:sz w:val="24"/>
          <w:szCs w:val="24"/>
        </w:rPr>
        <w:t>Приаэродромная</w:t>
      </w:r>
      <w:proofErr w:type="spellEnd"/>
      <w:r w:rsidRPr="00A650AF">
        <w:rPr>
          <w:bCs/>
          <w:color w:val="000000"/>
          <w:kern w:val="1"/>
          <w:sz w:val="24"/>
          <w:szCs w:val="24"/>
        </w:rPr>
        <w:t xml:space="preserve"> территория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4 </w:t>
      </w:r>
      <w:proofErr w:type="spellStart"/>
      <w:r w:rsidRPr="00A650AF">
        <w:rPr>
          <w:bCs/>
          <w:color w:val="000000"/>
          <w:kern w:val="1"/>
          <w:sz w:val="24"/>
          <w:szCs w:val="24"/>
        </w:rPr>
        <w:t>подзона</w:t>
      </w:r>
      <w:proofErr w:type="spellEnd"/>
      <w:r w:rsidRPr="00A650AF">
        <w:rPr>
          <w:bCs/>
          <w:color w:val="000000"/>
          <w:kern w:val="1"/>
          <w:sz w:val="24"/>
          <w:szCs w:val="24"/>
        </w:rPr>
        <w:t>, реестровый номер 74:00-6.759.</w:t>
      </w:r>
    </w:p>
    <w:p w:rsidR="005B5CFD" w:rsidRPr="00A650AF" w:rsidRDefault="005B5CFD" w:rsidP="005B5CFD">
      <w:pPr>
        <w:ind w:left="40" w:right="20" w:firstLine="700"/>
        <w:jc w:val="both"/>
        <w:rPr>
          <w:bCs/>
          <w:color w:val="000000"/>
          <w:kern w:val="1"/>
          <w:sz w:val="24"/>
          <w:szCs w:val="24"/>
        </w:rPr>
      </w:pPr>
      <w:proofErr w:type="gramStart"/>
      <w:r w:rsidRPr="00A650AF">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Воздушный кодекс Российской Федерации от 19.03.1997 </w:t>
      </w:r>
      <w:r>
        <w:rPr>
          <w:bCs/>
          <w:color w:val="000000"/>
          <w:kern w:val="1"/>
          <w:sz w:val="24"/>
          <w:szCs w:val="24"/>
        </w:rPr>
        <w:br/>
      </w:r>
      <w:r w:rsidRPr="00A650AF">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Правил выделения на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w:t>
      </w:r>
      <w:proofErr w:type="spellStart"/>
      <w:r w:rsidRPr="00A650AF">
        <w:rPr>
          <w:bCs/>
          <w:color w:val="000000"/>
          <w:kern w:val="1"/>
          <w:sz w:val="24"/>
          <w:szCs w:val="24"/>
        </w:rPr>
        <w:t>подзон</w:t>
      </w:r>
      <w:proofErr w:type="spellEnd"/>
      <w:r w:rsidRPr="00A650AF">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50AF">
        <w:rPr>
          <w:bCs/>
          <w:color w:val="000000"/>
          <w:kern w:val="1"/>
          <w:sz w:val="24"/>
          <w:szCs w:val="24"/>
        </w:rPr>
        <w:t xml:space="preserve"> Правительством Российской Федерации федеральными органами исполнительной власти </w:t>
      </w:r>
      <w:r>
        <w:rPr>
          <w:bCs/>
          <w:color w:val="000000"/>
          <w:kern w:val="1"/>
          <w:sz w:val="24"/>
          <w:szCs w:val="24"/>
        </w:rPr>
        <w:br/>
      </w:r>
      <w:r w:rsidRPr="00A650AF">
        <w:rPr>
          <w:bCs/>
          <w:color w:val="000000"/>
          <w:kern w:val="1"/>
          <w:sz w:val="24"/>
          <w:szCs w:val="24"/>
        </w:rPr>
        <w:t xml:space="preserve">при согласовании проекта решения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w:t>
      </w:r>
    </w:p>
    <w:p w:rsidR="005B5CFD" w:rsidRPr="00A650AF" w:rsidRDefault="005B5CFD" w:rsidP="005B5CFD">
      <w:pPr>
        <w:ind w:left="40" w:right="20" w:firstLine="700"/>
        <w:jc w:val="both"/>
        <w:rPr>
          <w:bCs/>
          <w:color w:val="000000"/>
          <w:kern w:val="1"/>
          <w:sz w:val="24"/>
          <w:szCs w:val="24"/>
        </w:rPr>
      </w:pPr>
      <w:r w:rsidRPr="00A650AF">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566293">
        <w:rPr>
          <w:bCs/>
          <w:color w:val="000000"/>
          <w:kern w:val="1"/>
          <w:sz w:val="24"/>
          <w:szCs w:val="24"/>
        </w:rPr>
        <w:t>8</w:t>
      </w:r>
      <w:r w:rsidR="00E27574">
        <w:rPr>
          <w:bCs/>
          <w:color w:val="000000"/>
          <w:kern w:val="1"/>
          <w:sz w:val="24"/>
          <w:szCs w:val="24"/>
        </w:rPr>
        <w:t>9</w:t>
      </w:r>
      <w:r w:rsidR="0038332E">
        <w:rPr>
          <w:bCs/>
          <w:color w:val="000000"/>
          <w:kern w:val="1"/>
          <w:sz w:val="24"/>
          <w:szCs w:val="24"/>
        </w:rPr>
        <w:t>2</w:t>
      </w:r>
      <w:r w:rsidRPr="00A650AF">
        <w:rPr>
          <w:bCs/>
          <w:color w:val="000000"/>
          <w:kern w:val="1"/>
          <w:sz w:val="24"/>
          <w:szCs w:val="24"/>
        </w:rPr>
        <w:t xml:space="preserve"> кв. м.</w:t>
      </w:r>
    </w:p>
    <w:p w:rsidR="005B5CFD" w:rsidRPr="00A650AF" w:rsidRDefault="005B5CFD" w:rsidP="005B5CFD">
      <w:pPr>
        <w:ind w:left="40" w:right="20" w:firstLine="700"/>
        <w:jc w:val="both"/>
        <w:rPr>
          <w:bCs/>
          <w:color w:val="000000"/>
          <w:kern w:val="1"/>
          <w:sz w:val="24"/>
          <w:szCs w:val="24"/>
        </w:rPr>
      </w:pPr>
      <w:r w:rsidRPr="00A650AF">
        <w:rPr>
          <w:bCs/>
          <w:color w:val="000000"/>
          <w:kern w:val="1"/>
          <w:sz w:val="24"/>
          <w:szCs w:val="24"/>
        </w:rPr>
        <w:t xml:space="preserve">Использование земельного участка вести в соответствии со </w:t>
      </w:r>
      <w:proofErr w:type="spellStart"/>
      <w:r w:rsidRPr="00A650AF">
        <w:rPr>
          <w:bCs/>
          <w:color w:val="000000"/>
          <w:kern w:val="1"/>
          <w:sz w:val="24"/>
          <w:szCs w:val="24"/>
        </w:rPr>
        <w:t>СанПиН</w:t>
      </w:r>
      <w:proofErr w:type="spellEnd"/>
      <w:r w:rsidRPr="00A650AF">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A650AF">
        <w:rPr>
          <w:bCs/>
          <w:color w:val="000000"/>
          <w:kern w:val="1"/>
          <w:sz w:val="24"/>
          <w:szCs w:val="24"/>
        </w:rPr>
        <w:t>подзоны</w:t>
      </w:r>
      <w:proofErr w:type="spellEnd"/>
      <w:r w:rsidRPr="00A650AF">
        <w:rPr>
          <w:bCs/>
          <w:color w:val="000000"/>
          <w:kern w:val="1"/>
          <w:sz w:val="24"/>
          <w:szCs w:val="24"/>
        </w:rPr>
        <w:t xml:space="preserve">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w:t>
      </w:r>
      <w:proofErr w:type="gramStart"/>
      <w:r w:rsidRPr="00A650AF">
        <w:rPr>
          <w:bCs/>
          <w:color w:val="000000"/>
          <w:kern w:val="1"/>
          <w:sz w:val="24"/>
          <w:szCs w:val="24"/>
        </w:rPr>
        <w:t>ии аэ</w:t>
      </w:r>
      <w:proofErr w:type="gramEnd"/>
      <w:r w:rsidRPr="00A650AF">
        <w:rPr>
          <w:bCs/>
          <w:color w:val="000000"/>
          <w:kern w:val="1"/>
          <w:sz w:val="24"/>
          <w:szCs w:val="24"/>
        </w:rPr>
        <w:t>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w:t>
      </w:r>
    </w:p>
    <w:p w:rsidR="005B5CFD" w:rsidRPr="00FF64AA" w:rsidRDefault="005B5CFD" w:rsidP="005B5CFD">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B5CFD" w:rsidRPr="00FF64AA" w:rsidRDefault="005B5CFD" w:rsidP="005B5CFD">
      <w:pPr>
        <w:widowControl w:val="0"/>
        <w:ind w:firstLine="709"/>
        <w:contextualSpacing/>
        <w:jc w:val="both"/>
        <w:rPr>
          <w:bCs/>
          <w:color w:val="000000"/>
          <w:sz w:val="24"/>
          <w:szCs w:val="24"/>
        </w:rPr>
      </w:pPr>
      <w:r w:rsidRPr="00FF64AA">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w:t>
      </w:r>
      <w:r w:rsidRPr="00FF64AA">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5B5CFD" w:rsidRDefault="005B5CFD" w:rsidP="005B5CFD">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5B5CFD" w:rsidRDefault="005B5CFD" w:rsidP="005B5CF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5B5CFD" w:rsidRPr="001D2B23" w:rsidTr="00DF1C50">
        <w:trPr>
          <w:trHeight w:hRule="exact" w:val="403"/>
          <w:jc w:val="center"/>
        </w:trPr>
        <w:tc>
          <w:tcPr>
            <w:tcW w:w="3495" w:type="dxa"/>
            <w:vMerge w:val="restart"/>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5CFD" w:rsidRPr="001D2B23" w:rsidTr="00DF1C50">
        <w:trPr>
          <w:trHeight w:hRule="exact" w:val="440"/>
          <w:jc w:val="center"/>
        </w:trPr>
        <w:tc>
          <w:tcPr>
            <w:tcW w:w="3495" w:type="dxa"/>
            <w:vMerge/>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5B5CFD" w:rsidRPr="001D2B23" w:rsidRDefault="005B5CFD"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294290" w:rsidRPr="001D2B23" w:rsidTr="007210EB">
        <w:trPr>
          <w:trHeight w:hRule="exact" w:val="384"/>
          <w:jc w:val="center"/>
        </w:trPr>
        <w:tc>
          <w:tcPr>
            <w:tcW w:w="3495" w:type="dxa"/>
            <w:vMerge w:val="restart"/>
            <w:shd w:val="clear" w:color="auto" w:fill="FFFFFF"/>
            <w:vAlign w:val="center"/>
          </w:tcPr>
          <w:p w:rsidR="00294290" w:rsidRDefault="00294290" w:rsidP="00805F65">
            <w:pPr>
              <w:pStyle w:val="52"/>
              <w:shd w:val="clear" w:color="auto" w:fill="auto"/>
              <w:spacing w:before="0" w:after="0" w:line="240" w:lineRule="auto"/>
              <w:jc w:val="center"/>
              <w:rPr>
                <w:rStyle w:val="afc"/>
                <w:sz w:val="16"/>
                <w:szCs w:val="16"/>
              </w:rPr>
            </w:pPr>
            <w:proofErr w:type="spellStart"/>
            <w:r w:rsidRPr="001D2B23">
              <w:rPr>
                <w:rStyle w:val="afc"/>
                <w:sz w:val="16"/>
                <w:szCs w:val="16"/>
              </w:rPr>
              <w:t>Приаэродромная</w:t>
            </w:r>
            <w:proofErr w:type="spellEnd"/>
            <w:r w:rsidRPr="001D2B23">
              <w:rPr>
                <w:rStyle w:val="afc"/>
                <w:sz w:val="16"/>
                <w:szCs w:val="16"/>
              </w:rPr>
              <w:t xml:space="preserve"> террит</w:t>
            </w:r>
            <w:r>
              <w:rPr>
                <w:rStyle w:val="afc"/>
                <w:sz w:val="16"/>
                <w:szCs w:val="16"/>
              </w:rPr>
              <w:t>ория аэродрома Челябинск (</w:t>
            </w:r>
            <w:proofErr w:type="spellStart"/>
            <w:r>
              <w:rPr>
                <w:rStyle w:val="afc"/>
                <w:sz w:val="16"/>
                <w:szCs w:val="16"/>
              </w:rPr>
              <w:t>Балан</w:t>
            </w:r>
            <w:r w:rsidRPr="001D2B23">
              <w:rPr>
                <w:rStyle w:val="afc"/>
                <w:sz w:val="16"/>
                <w:szCs w:val="16"/>
              </w:rPr>
              <w:t>дино</w:t>
            </w:r>
            <w:proofErr w:type="spellEnd"/>
            <w:r w:rsidRPr="001D2B23">
              <w:rPr>
                <w:rStyle w:val="afc"/>
                <w:sz w:val="16"/>
                <w:szCs w:val="16"/>
              </w:rPr>
              <w:t xml:space="preserve">), 4 </w:t>
            </w:r>
            <w:proofErr w:type="spellStart"/>
            <w:r w:rsidRPr="001D2B23">
              <w:rPr>
                <w:rStyle w:val="afc"/>
                <w:sz w:val="16"/>
                <w:szCs w:val="16"/>
              </w:rPr>
              <w:t>подзона</w:t>
            </w:r>
            <w:proofErr w:type="spellEnd"/>
            <w:r w:rsidRPr="001D2B23">
              <w:rPr>
                <w:rStyle w:val="afc"/>
                <w:sz w:val="16"/>
                <w:szCs w:val="16"/>
              </w:rPr>
              <w:t>,</w:t>
            </w:r>
          </w:p>
          <w:p w:rsidR="00294290" w:rsidRPr="001D2B23" w:rsidRDefault="00294290" w:rsidP="00805F65">
            <w:pPr>
              <w:pStyle w:val="52"/>
              <w:shd w:val="clear" w:color="auto" w:fill="auto"/>
              <w:spacing w:before="0" w:after="0" w:line="240" w:lineRule="auto"/>
              <w:jc w:val="center"/>
              <w:rPr>
                <w:sz w:val="16"/>
                <w:szCs w:val="16"/>
              </w:rPr>
            </w:pPr>
            <w:r w:rsidRPr="001D2B23">
              <w:rPr>
                <w:rStyle w:val="afc"/>
                <w:sz w:val="16"/>
                <w:szCs w:val="16"/>
              </w:rPr>
              <w:t>реестровый</w:t>
            </w:r>
            <w:r>
              <w:rPr>
                <w:sz w:val="16"/>
                <w:szCs w:val="16"/>
              </w:rPr>
              <w:t xml:space="preserve"> </w:t>
            </w:r>
            <w:r w:rsidRPr="001D2B23">
              <w:rPr>
                <w:rStyle w:val="afc"/>
                <w:sz w:val="16"/>
                <w:szCs w:val="16"/>
              </w:rPr>
              <w:t>номер 74:00-6.759.</w:t>
            </w: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sz w:val="16"/>
                <w:szCs w:val="16"/>
              </w:rPr>
            </w:pPr>
            <w:r w:rsidRPr="001D2B23">
              <w:rPr>
                <w:rStyle w:val="afc"/>
                <w:sz w:val="16"/>
                <w:szCs w:val="16"/>
              </w:rPr>
              <w:t>1</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607559.88</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2334116.30</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pacing w:line="240" w:lineRule="auto"/>
              <w:ind w:left="140"/>
              <w:jc w:val="center"/>
              <w:rPr>
                <w:sz w:val="16"/>
                <w:szCs w:val="16"/>
              </w:rPr>
            </w:pP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sz w:val="16"/>
                <w:szCs w:val="16"/>
              </w:rPr>
            </w:pPr>
            <w:r w:rsidRPr="001D2B23">
              <w:rPr>
                <w:rStyle w:val="afc"/>
                <w:sz w:val="16"/>
                <w:szCs w:val="16"/>
              </w:rPr>
              <w:t>2</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607573.26</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2334148.51</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hd w:val="clear" w:color="auto" w:fill="auto"/>
              <w:spacing w:before="0" w:after="0" w:line="240" w:lineRule="auto"/>
              <w:ind w:left="140"/>
              <w:jc w:val="center"/>
              <w:rPr>
                <w:sz w:val="16"/>
                <w:szCs w:val="16"/>
              </w:rPr>
            </w:pPr>
          </w:p>
        </w:tc>
        <w:tc>
          <w:tcPr>
            <w:tcW w:w="2019" w:type="dxa"/>
            <w:shd w:val="clear" w:color="auto" w:fill="FFFFFF"/>
            <w:vAlign w:val="center"/>
          </w:tcPr>
          <w:p w:rsidR="00294290" w:rsidRPr="001D2B23" w:rsidRDefault="00294290" w:rsidP="00805F6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3</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607567.86</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2334150.09</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sz w:val="16"/>
                <w:szCs w:val="16"/>
              </w:rPr>
            </w:pPr>
            <w:r w:rsidRPr="001D2B23">
              <w:rPr>
                <w:rStyle w:val="afc"/>
                <w:sz w:val="16"/>
                <w:szCs w:val="16"/>
              </w:rPr>
              <w:t>4</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607551.94</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2334154.16</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sz w:val="16"/>
                <w:szCs w:val="16"/>
              </w:rPr>
            </w:pPr>
            <w:r w:rsidRPr="001D2B23">
              <w:rPr>
                <w:rStyle w:val="afc"/>
                <w:sz w:val="16"/>
                <w:szCs w:val="16"/>
              </w:rPr>
              <w:t>5</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607541.58</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2334156.42</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rStyle w:val="afc"/>
                <w:sz w:val="16"/>
                <w:szCs w:val="16"/>
              </w:rPr>
            </w:pPr>
            <w:r>
              <w:rPr>
                <w:rStyle w:val="afc"/>
                <w:sz w:val="16"/>
                <w:szCs w:val="16"/>
              </w:rPr>
              <w:t>6</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607540.83</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2334120.27</w:t>
            </w:r>
          </w:p>
        </w:tc>
      </w:tr>
      <w:tr w:rsidR="00294290" w:rsidRPr="001D2B23" w:rsidTr="007210EB">
        <w:trPr>
          <w:trHeight w:hRule="exact" w:val="384"/>
          <w:jc w:val="center"/>
        </w:trPr>
        <w:tc>
          <w:tcPr>
            <w:tcW w:w="3495" w:type="dxa"/>
            <w:vMerge/>
            <w:shd w:val="clear" w:color="auto" w:fill="FFFFFF"/>
            <w:vAlign w:val="center"/>
          </w:tcPr>
          <w:p w:rsidR="00294290" w:rsidRPr="001D2B23" w:rsidRDefault="00294290" w:rsidP="00805F65">
            <w:pPr>
              <w:pStyle w:val="52"/>
              <w:shd w:val="clear" w:color="auto" w:fill="auto"/>
              <w:spacing w:before="0" w:after="0" w:line="240" w:lineRule="auto"/>
              <w:ind w:left="140"/>
              <w:jc w:val="center"/>
              <w:rPr>
                <w:rStyle w:val="afc"/>
                <w:sz w:val="16"/>
                <w:szCs w:val="16"/>
              </w:rPr>
            </w:pPr>
          </w:p>
        </w:tc>
        <w:tc>
          <w:tcPr>
            <w:tcW w:w="2019" w:type="dxa"/>
            <w:shd w:val="clear" w:color="auto" w:fill="FFFFFF"/>
            <w:vAlign w:val="center"/>
          </w:tcPr>
          <w:p w:rsidR="00294290" w:rsidRPr="001D2B23" w:rsidRDefault="00294290" w:rsidP="00805F65">
            <w:pPr>
              <w:pStyle w:val="52"/>
              <w:shd w:val="clear" w:color="auto" w:fill="auto"/>
              <w:spacing w:before="0" w:after="0" w:line="240" w:lineRule="auto"/>
              <w:jc w:val="center"/>
              <w:rPr>
                <w:rStyle w:val="afc"/>
                <w:sz w:val="16"/>
                <w:szCs w:val="16"/>
              </w:rPr>
            </w:pPr>
            <w:r>
              <w:rPr>
                <w:rStyle w:val="afc"/>
                <w:sz w:val="16"/>
                <w:szCs w:val="16"/>
              </w:rPr>
              <w:t>7</w:t>
            </w:r>
          </w:p>
        </w:tc>
        <w:tc>
          <w:tcPr>
            <w:tcW w:w="2038"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607553.28</w:t>
            </w:r>
          </w:p>
        </w:tc>
        <w:tc>
          <w:tcPr>
            <w:tcW w:w="2654" w:type="dxa"/>
            <w:shd w:val="clear" w:color="auto" w:fill="FFFFFF"/>
          </w:tcPr>
          <w:p w:rsidR="00294290" w:rsidRPr="00805F65" w:rsidRDefault="00294290" w:rsidP="00805F65">
            <w:pPr>
              <w:pStyle w:val="4"/>
              <w:shd w:val="clear" w:color="auto" w:fill="auto"/>
              <w:spacing w:before="0" w:line="240" w:lineRule="exact"/>
              <w:jc w:val="center"/>
              <w:rPr>
                <w:sz w:val="16"/>
                <w:szCs w:val="16"/>
              </w:rPr>
            </w:pPr>
            <w:r w:rsidRPr="00805F65">
              <w:rPr>
                <w:bCs/>
                <w:sz w:val="16"/>
                <w:szCs w:val="16"/>
              </w:rPr>
              <w:t>2334120.19</w:t>
            </w:r>
          </w:p>
        </w:tc>
      </w:tr>
    </w:tbl>
    <w:p w:rsidR="005B5CFD" w:rsidRDefault="005B5CFD" w:rsidP="005B5CF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B5CFD" w:rsidRPr="00F47245" w:rsidRDefault="005B5CFD" w:rsidP="005B5CF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5CFD" w:rsidRPr="00F47245" w:rsidTr="00DF1C50">
        <w:trPr>
          <w:trHeight w:hRule="exact" w:val="477"/>
        </w:trPr>
        <w:tc>
          <w:tcPr>
            <w:tcW w:w="1667" w:type="pct"/>
            <w:vMerge w:val="restart"/>
            <w:shd w:val="clear" w:color="auto" w:fill="auto"/>
          </w:tcPr>
          <w:p w:rsidR="005B5CFD" w:rsidRPr="00F47245" w:rsidRDefault="005B5CFD" w:rsidP="00DF1C5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B5CFD" w:rsidRPr="00F47245" w:rsidRDefault="005B5CFD" w:rsidP="00DF1C5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5CFD" w:rsidRPr="00F47245" w:rsidTr="00DF1C50">
        <w:tc>
          <w:tcPr>
            <w:tcW w:w="1667" w:type="pct"/>
            <w:vMerge/>
            <w:shd w:val="clear" w:color="auto" w:fill="auto"/>
          </w:tcPr>
          <w:p w:rsidR="005B5CFD" w:rsidRPr="00F47245" w:rsidRDefault="005B5CFD" w:rsidP="00DF1C50">
            <w:pPr>
              <w:snapToGrid w:val="0"/>
              <w:contextualSpacing/>
              <w:jc w:val="center"/>
              <w:rPr>
                <w:sz w:val="16"/>
                <w:szCs w:val="16"/>
              </w:rPr>
            </w:pPr>
          </w:p>
        </w:tc>
        <w:tc>
          <w:tcPr>
            <w:tcW w:w="1668" w:type="pct"/>
            <w:shd w:val="clear" w:color="auto" w:fill="auto"/>
          </w:tcPr>
          <w:p w:rsidR="005B5CFD" w:rsidRPr="00F47245" w:rsidRDefault="005B5CFD" w:rsidP="00DF1C5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B5CFD" w:rsidRPr="00F47245" w:rsidRDefault="005B5CFD" w:rsidP="00DF1C50">
            <w:pPr>
              <w:pStyle w:val="af1"/>
              <w:snapToGrid w:val="0"/>
              <w:contextualSpacing/>
              <w:jc w:val="center"/>
              <w:rPr>
                <w:sz w:val="16"/>
                <w:szCs w:val="16"/>
              </w:rPr>
            </w:pPr>
            <w:r w:rsidRPr="00F47245">
              <w:rPr>
                <w:sz w:val="16"/>
                <w:szCs w:val="16"/>
                <w:lang w:val="en-US"/>
              </w:rPr>
              <w:t>Y</w:t>
            </w:r>
          </w:p>
        </w:tc>
      </w:tr>
      <w:tr w:rsidR="005B5CFD" w:rsidRPr="00E32D8C" w:rsidTr="00DF1C50">
        <w:tc>
          <w:tcPr>
            <w:tcW w:w="1667" w:type="pct"/>
            <w:shd w:val="clear" w:color="auto" w:fill="auto"/>
          </w:tcPr>
          <w:p w:rsidR="005B5CFD" w:rsidRPr="00F47245" w:rsidRDefault="005B5CFD" w:rsidP="00DF1C50">
            <w:pPr>
              <w:pStyle w:val="af1"/>
              <w:snapToGrid w:val="0"/>
              <w:contextualSpacing/>
              <w:jc w:val="center"/>
              <w:rPr>
                <w:sz w:val="16"/>
                <w:szCs w:val="16"/>
              </w:rPr>
            </w:pPr>
            <w:r w:rsidRPr="00F47245">
              <w:rPr>
                <w:sz w:val="16"/>
                <w:szCs w:val="16"/>
              </w:rPr>
              <w:t>-</w:t>
            </w:r>
          </w:p>
        </w:tc>
        <w:tc>
          <w:tcPr>
            <w:tcW w:w="1668" w:type="pct"/>
            <w:shd w:val="clear" w:color="auto" w:fill="auto"/>
          </w:tcPr>
          <w:p w:rsidR="005B5CFD" w:rsidRPr="00F47245" w:rsidRDefault="005B5CFD" w:rsidP="00DF1C50">
            <w:pPr>
              <w:pStyle w:val="af1"/>
              <w:snapToGrid w:val="0"/>
              <w:contextualSpacing/>
              <w:jc w:val="center"/>
              <w:rPr>
                <w:sz w:val="16"/>
                <w:szCs w:val="16"/>
              </w:rPr>
            </w:pPr>
            <w:r w:rsidRPr="00F47245">
              <w:rPr>
                <w:sz w:val="16"/>
                <w:szCs w:val="16"/>
              </w:rPr>
              <w:t>-</w:t>
            </w:r>
          </w:p>
        </w:tc>
        <w:tc>
          <w:tcPr>
            <w:tcW w:w="1665" w:type="pct"/>
            <w:shd w:val="clear" w:color="auto" w:fill="auto"/>
          </w:tcPr>
          <w:p w:rsidR="005B5CFD" w:rsidRPr="00F47245" w:rsidRDefault="005B5CFD" w:rsidP="00DF1C50">
            <w:pPr>
              <w:pStyle w:val="af1"/>
              <w:snapToGrid w:val="0"/>
              <w:contextualSpacing/>
              <w:jc w:val="center"/>
              <w:rPr>
                <w:sz w:val="16"/>
                <w:szCs w:val="16"/>
              </w:rPr>
            </w:pPr>
            <w:r w:rsidRPr="00F47245">
              <w:rPr>
                <w:sz w:val="16"/>
                <w:szCs w:val="16"/>
              </w:rPr>
              <w:t>-</w:t>
            </w:r>
          </w:p>
        </w:tc>
      </w:tr>
    </w:tbl>
    <w:p w:rsidR="005B5CFD" w:rsidRDefault="005B5CFD" w:rsidP="005B5CFD">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5B5CFD" w:rsidRPr="0085798E" w:rsidRDefault="005B5CFD" w:rsidP="005B5CFD">
      <w:pPr>
        <w:pStyle w:val="31"/>
        <w:shd w:val="clear" w:color="auto" w:fill="auto"/>
        <w:spacing w:before="0" w:line="240" w:lineRule="auto"/>
        <w:ind w:left="60" w:firstLine="649"/>
        <w:rPr>
          <w:sz w:val="24"/>
          <w:szCs w:val="24"/>
        </w:rPr>
      </w:pPr>
      <w:proofErr w:type="gramStart"/>
      <w:r w:rsidRPr="00D86521">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5B5CFD" w:rsidRPr="00F062D8" w:rsidTr="00DF1C50">
        <w:trPr>
          <w:trHeight w:val="20"/>
        </w:trPr>
        <w:tc>
          <w:tcPr>
            <w:tcW w:w="0" w:type="auto"/>
            <w:shd w:val="clear" w:color="auto" w:fill="auto"/>
          </w:tcPr>
          <w:p w:rsidR="005B5CFD" w:rsidRPr="00F062D8" w:rsidRDefault="005B5CFD" w:rsidP="00DF1C50">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5B5CFD" w:rsidRPr="00F062D8" w:rsidRDefault="005B5CFD" w:rsidP="00DF1C50">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5B5CFD" w:rsidRPr="00F062D8" w:rsidRDefault="005B5CFD" w:rsidP="00DF1C50">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5B5CFD" w:rsidRPr="00F062D8" w:rsidTr="00DF1C50">
        <w:trPr>
          <w:trHeight w:val="20"/>
        </w:trPr>
        <w:tc>
          <w:tcPr>
            <w:tcW w:w="0" w:type="auto"/>
            <w:shd w:val="clear" w:color="auto" w:fill="auto"/>
          </w:tcPr>
          <w:p w:rsidR="005B5CFD" w:rsidRPr="000830A8" w:rsidRDefault="005B5CFD" w:rsidP="00DF1C50">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5B5CFD" w:rsidRPr="000830A8" w:rsidRDefault="005B5CFD" w:rsidP="00DF1C50">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5B5CFD" w:rsidRPr="000830A8" w:rsidRDefault="005B5CFD" w:rsidP="00DF1C50">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5B5CFD" w:rsidRPr="000830A8" w:rsidRDefault="005B5CFD" w:rsidP="00DF1C50">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5B5CFD" w:rsidRPr="00F062D8" w:rsidTr="00DF1C50">
        <w:trPr>
          <w:trHeight w:val="20"/>
        </w:trPr>
        <w:tc>
          <w:tcPr>
            <w:tcW w:w="0" w:type="auto"/>
            <w:shd w:val="clear" w:color="auto" w:fill="auto"/>
          </w:tcPr>
          <w:p w:rsidR="005B5CFD" w:rsidRPr="00F062D8" w:rsidRDefault="005B5CFD" w:rsidP="00DF1C50">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proofErr w:type="spellStart"/>
            <w:r>
              <w:rPr>
                <w:color w:val="000000"/>
                <w:sz w:val="16"/>
                <w:szCs w:val="16"/>
              </w:rPr>
              <w:t>Челябинскгоргаз</w:t>
            </w:r>
            <w:proofErr w:type="spellEnd"/>
            <w:r>
              <w:rPr>
                <w:color w:val="000000"/>
                <w:sz w:val="16"/>
                <w:szCs w:val="16"/>
              </w:rPr>
              <w:t xml:space="preserve">»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5B5CFD" w:rsidRDefault="005B5CFD" w:rsidP="00DF1C50">
            <w:pPr>
              <w:contextualSpacing/>
              <w:jc w:val="center"/>
              <w:rPr>
                <w:sz w:val="16"/>
                <w:szCs w:val="16"/>
              </w:rPr>
            </w:pPr>
            <w:r w:rsidRPr="00F062D8">
              <w:rPr>
                <w:sz w:val="16"/>
                <w:szCs w:val="16"/>
              </w:rPr>
              <w:t>Максималь</w:t>
            </w:r>
            <w:r>
              <w:rPr>
                <w:sz w:val="16"/>
                <w:szCs w:val="16"/>
              </w:rPr>
              <w:t>ный расход газа 5 м3/час</w:t>
            </w:r>
          </w:p>
          <w:p w:rsidR="005B5CFD" w:rsidRPr="00F062D8" w:rsidRDefault="005B5CFD" w:rsidP="00DF1C50">
            <w:pPr>
              <w:contextualSpacing/>
              <w:jc w:val="center"/>
              <w:rPr>
                <w:sz w:val="16"/>
                <w:szCs w:val="16"/>
              </w:rPr>
            </w:pPr>
          </w:p>
        </w:tc>
        <w:tc>
          <w:tcPr>
            <w:tcW w:w="4022" w:type="dxa"/>
            <w:shd w:val="clear" w:color="auto" w:fill="auto"/>
          </w:tcPr>
          <w:p w:rsidR="005B5CFD" w:rsidRPr="00F062D8" w:rsidRDefault="005B5CFD" w:rsidP="00DF1C50">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5B5CFD" w:rsidRPr="00E32D8C" w:rsidTr="00DF1C50">
        <w:trPr>
          <w:trHeight w:val="20"/>
        </w:trPr>
        <w:tc>
          <w:tcPr>
            <w:tcW w:w="0" w:type="auto"/>
            <w:shd w:val="clear" w:color="auto" w:fill="auto"/>
          </w:tcPr>
          <w:p w:rsidR="005B5CFD" w:rsidRPr="00666EE3" w:rsidRDefault="005B5CFD" w:rsidP="00DF1C50">
            <w:pPr>
              <w:contextualSpacing/>
              <w:jc w:val="center"/>
              <w:rPr>
                <w:sz w:val="16"/>
                <w:szCs w:val="16"/>
              </w:rPr>
            </w:pPr>
            <w:r w:rsidRPr="00666EE3">
              <w:rPr>
                <w:sz w:val="16"/>
                <w:szCs w:val="16"/>
              </w:rPr>
              <w:t>3. Теплоснабжение</w:t>
            </w:r>
          </w:p>
          <w:p w:rsidR="005B5CFD" w:rsidRPr="005A62FC" w:rsidRDefault="005B5CFD" w:rsidP="00DF1C50">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5B5CFD" w:rsidRPr="00666EE3" w:rsidRDefault="005B5CFD" w:rsidP="00DF1C50">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5B5CFD" w:rsidRPr="005A62FC" w:rsidRDefault="005B5CFD" w:rsidP="00DF1C50">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5B5CFD" w:rsidRPr="00666EE3" w:rsidRDefault="005B5CFD" w:rsidP="00DF1C50">
            <w:pPr>
              <w:contextualSpacing/>
              <w:rPr>
                <w:sz w:val="16"/>
                <w:szCs w:val="16"/>
              </w:rPr>
            </w:pPr>
          </w:p>
          <w:p w:rsidR="005B5CFD" w:rsidRPr="00666EE3" w:rsidRDefault="005B5CFD" w:rsidP="00DF1C50">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5B5CFD" w:rsidRPr="00E32D8C" w:rsidTr="00DF1C50">
        <w:trPr>
          <w:trHeight w:val="20"/>
        </w:trPr>
        <w:tc>
          <w:tcPr>
            <w:tcW w:w="0" w:type="auto"/>
            <w:shd w:val="clear" w:color="auto" w:fill="auto"/>
          </w:tcPr>
          <w:p w:rsidR="005B5CFD" w:rsidRDefault="005B5CFD" w:rsidP="00DF1C50">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5B5CFD" w:rsidRPr="00F47245" w:rsidRDefault="005B5CFD" w:rsidP="00DF1C50">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5B5CFD" w:rsidRDefault="005B5CFD" w:rsidP="00DF1C50">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5B5CFD" w:rsidRDefault="005B5CFD" w:rsidP="00DF1C50">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w:t>
            </w:r>
            <w:r>
              <w:rPr>
                <w:color w:val="000000"/>
                <w:sz w:val="16"/>
                <w:szCs w:val="16"/>
              </w:rPr>
              <w:lastRenderedPageBreak/>
              <w:t>оптического шкафа на опоре вблизи ул. Зимняя, 10.</w:t>
            </w:r>
          </w:p>
          <w:p w:rsidR="005B5CFD" w:rsidRPr="00F47245" w:rsidRDefault="005B5CFD" w:rsidP="00DF1C50">
            <w:pPr>
              <w:rPr>
                <w:sz w:val="16"/>
                <w:szCs w:val="16"/>
              </w:rPr>
            </w:pPr>
          </w:p>
        </w:tc>
      </w:tr>
    </w:tbl>
    <w:p w:rsidR="005B5CFD" w:rsidRPr="00F47245" w:rsidRDefault="005B5CFD" w:rsidP="005B5CF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B5CFD" w:rsidRDefault="005B5CFD" w:rsidP="005B5CF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30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42"/>
        <w:gridCol w:w="3242"/>
        <w:gridCol w:w="3825"/>
      </w:tblGrid>
      <w:tr w:rsidR="005B5CFD" w:rsidRPr="00492E04" w:rsidTr="00594B03">
        <w:trPr>
          <w:trHeight w:hRule="exact" w:val="572"/>
        </w:trPr>
        <w:tc>
          <w:tcPr>
            <w:tcW w:w="3242" w:type="dxa"/>
            <w:vMerge w:val="restart"/>
            <w:tcMar>
              <w:top w:w="55" w:type="dxa"/>
              <w:left w:w="55" w:type="dxa"/>
              <w:bottom w:w="55" w:type="dxa"/>
              <w:right w:w="55" w:type="dxa"/>
            </w:tcMar>
            <w:vAlign w:val="center"/>
          </w:tcPr>
          <w:p w:rsidR="005B5CFD" w:rsidRPr="00492E04" w:rsidRDefault="005B5CFD" w:rsidP="00DF1C50">
            <w:pPr>
              <w:pStyle w:val="TableContents"/>
              <w:snapToGrid w:val="0"/>
              <w:jc w:val="center"/>
              <w:rPr>
                <w:sz w:val="16"/>
                <w:szCs w:val="16"/>
              </w:rPr>
            </w:pPr>
            <w:r w:rsidRPr="00492E04">
              <w:rPr>
                <w:sz w:val="16"/>
                <w:szCs w:val="16"/>
              </w:rPr>
              <w:t>Обозначение (номер) характерной точки</w:t>
            </w:r>
          </w:p>
        </w:tc>
        <w:tc>
          <w:tcPr>
            <w:tcW w:w="7066" w:type="dxa"/>
            <w:gridSpan w:val="2"/>
            <w:tcMar>
              <w:top w:w="55" w:type="dxa"/>
              <w:left w:w="55" w:type="dxa"/>
              <w:bottom w:w="55" w:type="dxa"/>
              <w:right w:w="55" w:type="dxa"/>
            </w:tcMar>
            <w:vAlign w:val="center"/>
          </w:tcPr>
          <w:p w:rsidR="005B5CFD" w:rsidRPr="00492E04" w:rsidRDefault="005B5CFD" w:rsidP="00DF1C5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5CFD" w:rsidRPr="00492E04" w:rsidTr="00594B03">
        <w:trPr>
          <w:trHeight w:val="103"/>
        </w:trPr>
        <w:tc>
          <w:tcPr>
            <w:tcW w:w="3242" w:type="dxa"/>
            <w:vMerge/>
            <w:tcMar>
              <w:top w:w="55" w:type="dxa"/>
              <w:left w:w="55" w:type="dxa"/>
              <w:bottom w:w="55" w:type="dxa"/>
              <w:right w:w="55" w:type="dxa"/>
            </w:tcMar>
            <w:vAlign w:val="center"/>
          </w:tcPr>
          <w:p w:rsidR="005B5CFD" w:rsidRPr="00492E04" w:rsidRDefault="005B5CFD" w:rsidP="00DF1C50">
            <w:pPr>
              <w:rPr>
                <w:sz w:val="16"/>
                <w:szCs w:val="16"/>
              </w:rPr>
            </w:pPr>
          </w:p>
        </w:tc>
        <w:tc>
          <w:tcPr>
            <w:tcW w:w="3242" w:type="dxa"/>
            <w:tcMar>
              <w:top w:w="55" w:type="dxa"/>
              <w:left w:w="55" w:type="dxa"/>
              <w:bottom w:w="55" w:type="dxa"/>
              <w:right w:w="55" w:type="dxa"/>
            </w:tcMar>
            <w:vAlign w:val="center"/>
          </w:tcPr>
          <w:p w:rsidR="005B5CFD" w:rsidRPr="00492E04" w:rsidRDefault="005B5CFD" w:rsidP="00DF1C50">
            <w:pPr>
              <w:pStyle w:val="TableContents"/>
              <w:snapToGrid w:val="0"/>
              <w:jc w:val="center"/>
              <w:rPr>
                <w:sz w:val="16"/>
                <w:szCs w:val="16"/>
              </w:rPr>
            </w:pPr>
            <w:r w:rsidRPr="00492E04">
              <w:rPr>
                <w:sz w:val="16"/>
                <w:szCs w:val="16"/>
              </w:rPr>
              <w:t>X</w:t>
            </w:r>
          </w:p>
        </w:tc>
        <w:tc>
          <w:tcPr>
            <w:tcW w:w="3825" w:type="dxa"/>
            <w:tcMar>
              <w:top w:w="55" w:type="dxa"/>
              <w:left w:w="55" w:type="dxa"/>
              <w:bottom w:w="55" w:type="dxa"/>
              <w:right w:w="55" w:type="dxa"/>
            </w:tcMar>
            <w:vAlign w:val="center"/>
          </w:tcPr>
          <w:p w:rsidR="005B5CFD" w:rsidRPr="00492E04" w:rsidRDefault="005B5CFD" w:rsidP="00DF1C50">
            <w:pPr>
              <w:pStyle w:val="TableContents"/>
              <w:snapToGrid w:val="0"/>
              <w:jc w:val="center"/>
              <w:rPr>
                <w:sz w:val="16"/>
                <w:szCs w:val="16"/>
              </w:rPr>
            </w:pPr>
            <w:r w:rsidRPr="00492E04">
              <w:rPr>
                <w:sz w:val="16"/>
                <w:szCs w:val="16"/>
              </w:rPr>
              <w:t>Y</w:t>
            </w:r>
          </w:p>
        </w:tc>
      </w:tr>
      <w:tr w:rsidR="0077530E" w:rsidRPr="00492E04" w:rsidTr="00594B03">
        <w:trPr>
          <w:trHeight w:val="347"/>
        </w:trPr>
        <w:tc>
          <w:tcPr>
            <w:tcW w:w="3242" w:type="dxa"/>
            <w:tcMar>
              <w:top w:w="55" w:type="dxa"/>
              <w:left w:w="55" w:type="dxa"/>
              <w:bottom w:w="55" w:type="dxa"/>
              <w:right w:w="55" w:type="dxa"/>
            </w:tcMar>
          </w:tcPr>
          <w:p w:rsidR="0077530E" w:rsidRPr="006B66DF" w:rsidRDefault="0077530E" w:rsidP="0077530E">
            <w:pPr>
              <w:pStyle w:val="15"/>
              <w:shd w:val="clear" w:color="auto" w:fill="auto"/>
              <w:spacing w:before="0" w:after="0" w:line="240" w:lineRule="auto"/>
              <w:jc w:val="center"/>
              <w:rPr>
                <w:b w:val="0"/>
                <w:sz w:val="16"/>
                <w:szCs w:val="16"/>
              </w:rPr>
            </w:pPr>
            <w:r w:rsidRPr="006B66DF">
              <w:rPr>
                <w:b w:val="0"/>
                <w:sz w:val="16"/>
                <w:szCs w:val="16"/>
              </w:rPr>
              <w:t>1</w:t>
            </w:r>
          </w:p>
        </w:tc>
        <w:tc>
          <w:tcPr>
            <w:tcW w:w="3242" w:type="dxa"/>
            <w:tcMar>
              <w:top w:w="55" w:type="dxa"/>
              <w:left w:w="55" w:type="dxa"/>
              <w:bottom w:w="55" w:type="dxa"/>
              <w:right w:w="55" w:type="dxa"/>
            </w:tcMar>
          </w:tcPr>
          <w:p w:rsidR="0077530E" w:rsidRPr="0077530E" w:rsidRDefault="0077530E" w:rsidP="0077530E">
            <w:pPr>
              <w:pStyle w:val="4"/>
              <w:shd w:val="clear" w:color="auto" w:fill="auto"/>
              <w:spacing w:before="0" w:line="240" w:lineRule="exact"/>
              <w:jc w:val="center"/>
              <w:rPr>
                <w:b/>
                <w:sz w:val="16"/>
                <w:szCs w:val="16"/>
              </w:rPr>
            </w:pPr>
            <w:r w:rsidRPr="0077530E">
              <w:rPr>
                <w:rStyle w:val="afc"/>
                <w:b w:val="0"/>
                <w:sz w:val="16"/>
                <w:szCs w:val="16"/>
              </w:rPr>
              <w:t>607625.80</w:t>
            </w:r>
          </w:p>
        </w:tc>
        <w:tc>
          <w:tcPr>
            <w:tcW w:w="3825" w:type="dxa"/>
            <w:tcMar>
              <w:top w:w="55" w:type="dxa"/>
              <w:left w:w="55" w:type="dxa"/>
              <w:bottom w:w="55" w:type="dxa"/>
              <w:right w:w="55" w:type="dxa"/>
            </w:tcMar>
          </w:tcPr>
          <w:p w:rsidR="0077530E" w:rsidRPr="0077530E" w:rsidRDefault="0077530E" w:rsidP="0077530E">
            <w:pPr>
              <w:pStyle w:val="4"/>
              <w:shd w:val="clear" w:color="auto" w:fill="auto"/>
              <w:spacing w:before="0" w:line="240" w:lineRule="exact"/>
              <w:jc w:val="center"/>
              <w:rPr>
                <w:b/>
                <w:sz w:val="16"/>
                <w:szCs w:val="16"/>
              </w:rPr>
            </w:pPr>
            <w:r w:rsidRPr="0077530E">
              <w:rPr>
                <w:rStyle w:val="afc"/>
                <w:b w:val="0"/>
                <w:sz w:val="16"/>
                <w:szCs w:val="16"/>
              </w:rPr>
              <w:t>2334163.06</w:t>
            </w:r>
          </w:p>
        </w:tc>
      </w:tr>
      <w:tr w:rsidR="0077530E" w:rsidRPr="00492E04" w:rsidTr="00594B03">
        <w:trPr>
          <w:trHeight w:val="347"/>
        </w:trPr>
        <w:tc>
          <w:tcPr>
            <w:tcW w:w="3242" w:type="dxa"/>
            <w:tcMar>
              <w:top w:w="55" w:type="dxa"/>
              <w:left w:w="55" w:type="dxa"/>
              <w:bottom w:w="55" w:type="dxa"/>
              <w:right w:w="55" w:type="dxa"/>
            </w:tcMar>
          </w:tcPr>
          <w:p w:rsidR="0077530E" w:rsidRPr="006B66DF" w:rsidRDefault="0077530E" w:rsidP="0077530E">
            <w:pPr>
              <w:pStyle w:val="15"/>
              <w:shd w:val="clear" w:color="auto" w:fill="auto"/>
              <w:spacing w:before="0" w:after="0" w:line="240" w:lineRule="auto"/>
              <w:jc w:val="center"/>
              <w:rPr>
                <w:b w:val="0"/>
                <w:sz w:val="16"/>
                <w:szCs w:val="16"/>
              </w:rPr>
            </w:pPr>
            <w:r w:rsidRPr="006B66DF">
              <w:rPr>
                <w:b w:val="0"/>
                <w:sz w:val="16"/>
                <w:szCs w:val="16"/>
              </w:rPr>
              <w:t>2</w:t>
            </w:r>
          </w:p>
        </w:tc>
        <w:tc>
          <w:tcPr>
            <w:tcW w:w="3242" w:type="dxa"/>
            <w:tcMar>
              <w:top w:w="55" w:type="dxa"/>
              <w:left w:w="55" w:type="dxa"/>
              <w:bottom w:w="55" w:type="dxa"/>
              <w:right w:w="55" w:type="dxa"/>
            </w:tcMar>
          </w:tcPr>
          <w:p w:rsidR="0077530E" w:rsidRPr="0077530E" w:rsidRDefault="0077530E" w:rsidP="0077530E">
            <w:pPr>
              <w:pStyle w:val="4"/>
              <w:shd w:val="clear" w:color="auto" w:fill="auto"/>
              <w:spacing w:before="0" w:line="240" w:lineRule="exact"/>
              <w:jc w:val="center"/>
              <w:rPr>
                <w:b/>
                <w:sz w:val="16"/>
                <w:szCs w:val="16"/>
              </w:rPr>
            </w:pPr>
            <w:r w:rsidRPr="0077530E">
              <w:rPr>
                <w:rStyle w:val="afc"/>
                <w:b w:val="0"/>
                <w:sz w:val="16"/>
                <w:szCs w:val="16"/>
              </w:rPr>
              <w:t>607454.36</w:t>
            </w:r>
          </w:p>
        </w:tc>
        <w:tc>
          <w:tcPr>
            <w:tcW w:w="3825" w:type="dxa"/>
            <w:tcMar>
              <w:top w:w="55" w:type="dxa"/>
              <w:left w:w="55" w:type="dxa"/>
              <w:bottom w:w="55" w:type="dxa"/>
              <w:right w:w="55" w:type="dxa"/>
            </w:tcMar>
          </w:tcPr>
          <w:p w:rsidR="0077530E" w:rsidRPr="0077530E" w:rsidRDefault="0077530E" w:rsidP="0077530E">
            <w:pPr>
              <w:pStyle w:val="4"/>
              <w:shd w:val="clear" w:color="auto" w:fill="auto"/>
              <w:spacing w:before="0" w:line="240" w:lineRule="exact"/>
              <w:jc w:val="center"/>
              <w:rPr>
                <w:b/>
                <w:sz w:val="16"/>
                <w:szCs w:val="16"/>
              </w:rPr>
            </w:pPr>
            <w:r w:rsidRPr="0077530E">
              <w:rPr>
                <w:rStyle w:val="afc"/>
                <w:b w:val="0"/>
                <w:sz w:val="16"/>
                <w:szCs w:val="16"/>
              </w:rPr>
              <w:t>2334166.56</w:t>
            </w:r>
          </w:p>
        </w:tc>
      </w:tr>
    </w:tbl>
    <w:p w:rsidR="005B5CFD" w:rsidRDefault="005B5CFD" w:rsidP="005B5CFD">
      <w:pPr>
        <w:pStyle w:val="af"/>
        <w:spacing w:after="0"/>
        <w:ind w:left="40" w:right="80"/>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B5CFD" w:rsidRPr="00ED473C" w:rsidRDefault="005B5CFD" w:rsidP="005B5CFD">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B5CFD" w:rsidRDefault="005B5CFD" w:rsidP="005B5CFD">
      <w:pPr>
        <w:rPr>
          <w:sz w:val="2"/>
          <w:szCs w:val="2"/>
        </w:rPr>
      </w:pPr>
    </w:p>
    <w:p w:rsidR="005B5CFD" w:rsidRDefault="005B5CFD" w:rsidP="005B5CFD">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B5CFD" w:rsidRPr="00D84E39" w:rsidTr="00DF1C50">
        <w:trPr>
          <w:trHeight w:hRule="exact" w:val="566"/>
        </w:trPr>
        <w:tc>
          <w:tcPr>
            <w:tcW w:w="387" w:type="pct"/>
            <w:shd w:val="clear" w:color="auto" w:fill="FFFFFF"/>
            <w:vAlign w:val="center"/>
          </w:tcPr>
          <w:p w:rsidR="005B5CFD" w:rsidRPr="00D84E39" w:rsidRDefault="005B5CFD" w:rsidP="00DF1C5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5CFD" w:rsidRPr="00D84E39" w:rsidRDefault="005B5CFD" w:rsidP="00DF1C5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B5CFD" w:rsidRPr="00D84E39" w:rsidRDefault="005B5CFD" w:rsidP="00DF1C50">
            <w:pPr>
              <w:pStyle w:val="af"/>
              <w:spacing w:after="0"/>
              <w:jc w:val="center"/>
              <w:rPr>
                <w:sz w:val="16"/>
                <w:szCs w:val="16"/>
              </w:rPr>
            </w:pPr>
            <w:r w:rsidRPr="00D84E39">
              <w:rPr>
                <w:rStyle w:val="afc"/>
                <w:rFonts w:eastAsia="Lucida Sans Unicode"/>
                <w:b w:val="0"/>
                <w:bCs w:val="0"/>
                <w:sz w:val="16"/>
                <w:szCs w:val="16"/>
              </w:rPr>
              <w:t>Показатель</w:t>
            </w:r>
          </w:p>
        </w:tc>
      </w:tr>
      <w:tr w:rsidR="005B5CFD" w:rsidRPr="00D84E39" w:rsidTr="00DF1C50">
        <w:trPr>
          <w:trHeight w:hRule="exact" w:val="283"/>
        </w:trPr>
        <w:tc>
          <w:tcPr>
            <w:tcW w:w="387" w:type="pct"/>
            <w:shd w:val="clear" w:color="auto" w:fill="FFFFFF"/>
            <w:vAlign w:val="center"/>
          </w:tcPr>
          <w:p w:rsidR="005B5CFD" w:rsidRPr="00D84E39" w:rsidRDefault="005B5CFD" w:rsidP="00DF1C5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B5CFD" w:rsidRPr="00D84E39" w:rsidRDefault="005B5CFD" w:rsidP="00DF1C5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B5CFD" w:rsidRPr="00D84E39" w:rsidRDefault="005B5CFD" w:rsidP="00DF1C50">
            <w:pPr>
              <w:pStyle w:val="af"/>
              <w:spacing w:after="0" w:line="250" w:lineRule="exact"/>
              <w:jc w:val="center"/>
              <w:rPr>
                <w:sz w:val="16"/>
                <w:szCs w:val="16"/>
              </w:rPr>
            </w:pPr>
            <w:r w:rsidRPr="00D84E39">
              <w:rPr>
                <w:rStyle w:val="afc"/>
                <w:rFonts w:eastAsia="Lucida Sans Unicode"/>
                <w:b w:val="0"/>
                <w:bCs w:val="0"/>
                <w:sz w:val="16"/>
                <w:szCs w:val="16"/>
              </w:rPr>
              <w:t>3</w:t>
            </w:r>
          </w:p>
        </w:tc>
      </w:tr>
      <w:tr w:rsidR="005B5CFD" w:rsidRPr="00D84E39" w:rsidTr="00DF1C50">
        <w:trPr>
          <w:trHeight w:hRule="exact" w:val="298"/>
        </w:trPr>
        <w:tc>
          <w:tcPr>
            <w:tcW w:w="387" w:type="pct"/>
            <w:shd w:val="clear" w:color="auto" w:fill="FFFFFF"/>
            <w:vAlign w:val="center"/>
          </w:tcPr>
          <w:p w:rsidR="005B5CFD" w:rsidRPr="00D84E39" w:rsidRDefault="005B5CFD"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5CFD" w:rsidRPr="00D84E39" w:rsidRDefault="005B5CFD"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B5CFD" w:rsidRPr="00D84E39" w:rsidRDefault="005B5CFD" w:rsidP="00DF1C50">
            <w:pPr>
              <w:pStyle w:val="af"/>
              <w:spacing w:after="0" w:line="80" w:lineRule="exact"/>
              <w:jc w:val="center"/>
              <w:rPr>
                <w:sz w:val="16"/>
                <w:szCs w:val="16"/>
              </w:rPr>
            </w:pPr>
            <w:r w:rsidRPr="00D84E39">
              <w:rPr>
                <w:rStyle w:val="4pt"/>
                <w:b/>
                <w:bCs/>
                <w:color w:val="000000"/>
                <w:sz w:val="16"/>
                <w:szCs w:val="16"/>
              </w:rPr>
              <w:t>-</w:t>
            </w:r>
          </w:p>
        </w:tc>
      </w:tr>
    </w:tbl>
    <w:p w:rsidR="005B5CFD" w:rsidRPr="006E757D" w:rsidRDefault="005B5CFD" w:rsidP="005B5CFD">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5CFD" w:rsidRPr="006E757D" w:rsidRDefault="005B5CFD" w:rsidP="005B5CFD">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5B5CFD" w:rsidRPr="006E757D" w:rsidRDefault="005B5CFD" w:rsidP="005B5CFD">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B5CFD" w:rsidRPr="006E757D" w:rsidRDefault="005B5CFD" w:rsidP="005B5CFD">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B5CFD" w:rsidRPr="006B269A" w:rsidRDefault="005B5CFD" w:rsidP="005B5CFD">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5B5CFD" w:rsidRPr="00DF3C37" w:rsidRDefault="005B5CFD" w:rsidP="0057575A">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5F3B65">
        <w:rPr>
          <w:sz w:val="24"/>
          <w:szCs w:val="24"/>
        </w:rPr>
        <w:t>892</w:t>
      </w:r>
      <w:r w:rsidRPr="0042431B">
        <w:rPr>
          <w:sz w:val="24"/>
          <w:szCs w:val="24"/>
        </w:rPr>
        <w:t xml:space="preserve"> кв. м</w:t>
      </w:r>
      <w:r w:rsidRPr="005E068B">
        <w:rPr>
          <w:sz w:val="24"/>
          <w:szCs w:val="24"/>
        </w:rPr>
        <w:t xml:space="preserve"> с кадастровым номером </w:t>
      </w:r>
      <w:r>
        <w:rPr>
          <w:sz w:val="24"/>
          <w:szCs w:val="24"/>
        </w:rPr>
        <w:t>74:36:0209006:32</w:t>
      </w:r>
      <w:r w:rsidR="005F3B65">
        <w:rPr>
          <w:sz w:val="24"/>
          <w:szCs w:val="24"/>
        </w:rPr>
        <w:t>7</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sidR="005F3B65">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sidR="00FE57CB">
        <w:rPr>
          <w:sz w:val="24"/>
          <w:szCs w:val="24"/>
        </w:rPr>
        <w:br/>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009029C2">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5F3B65">
        <w:rPr>
          <w:sz w:val="24"/>
          <w:szCs w:val="24"/>
        </w:rPr>
        <w:t>0</w:t>
      </w:r>
      <w:r w:rsidRPr="003F5B3B">
        <w:rPr>
          <w:sz w:val="24"/>
          <w:szCs w:val="24"/>
        </w:rPr>
        <w:t>)</w:t>
      </w:r>
      <w:r>
        <w:rPr>
          <w:rFonts w:eastAsia="Calibri"/>
          <w:sz w:val="24"/>
          <w:szCs w:val="24"/>
        </w:rPr>
        <w:t>,</w:t>
      </w:r>
      <w:r w:rsidRPr="006B269A">
        <w:rPr>
          <w:rFonts w:eastAsia="Calibri"/>
          <w:sz w:val="24"/>
          <w:szCs w:val="24"/>
        </w:rPr>
        <w:t xml:space="preserve"> </w:t>
      </w:r>
      <w:r w:rsidR="0057575A" w:rsidRPr="006B269A">
        <w:rPr>
          <w:rFonts w:eastAsia="Calibri"/>
          <w:sz w:val="24"/>
          <w:szCs w:val="24"/>
        </w:rPr>
        <w:t>из земель населенных пунктов, находящихся в ведении муниципального образования, с вид</w:t>
      </w:r>
      <w:r w:rsidR="0057575A">
        <w:rPr>
          <w:rFonts w:eastAsia="Calibri"/>
          <w:sz w:val="24"/>
          <w:szCs w:val="24"/>
        </w:rPr>
        <w:t xml:space="preserve">ом разрешенного использования: </w:t>
      </w:r>
      <w:r w:rsidR="0057575A" w:rsidRPr="00DF3C37">
        <w:rPr>
          <w:sz w:val="24"/>
          <w:szCs w:val="24"/>
        </w:rPr>
        <w:t>для строительства индивид</w:t>
      </w:r>
      <w:r w:rsidR="0057575A">
        <w:rPr>
          <w:sz w:val="24"/>
          <w:szCs w:val="24"/>
        </w:rPr>
        <w:t>уального жилого дома,</w:t>
      </w:r>
      <w:r w:rsidR="0057575A" w:rsidRPr="006B269A">
        <w:rPr>
          <w:rFonts w:eastAsia="Calibri"/>
          <w:sz w:val="24"/>
          <w:szCs w:val="24"/>
        </w:rPr>
        <w:t xml:space="preserve"> в целях строительства</w:t>
      </w:r>
      <w:r w:rsidR="0057575A" w:rsidRPr="00F46707">
        <w:rPr>
          <w:sz w:val="24"/>
          <w:szCs w:val="24"/>
        </w:rPr>
        <w:t xml:space="preserve"> </w:t>
      </w:r>
      <w:r w:rsidR="0057575A" w:rsidRPr="009247C4">
        <w:rPr>
          <w:sz w:val="24"/>
          <w:szCs w:val="24"/>
        </w:rPr>
        <w:t>индивидуального жилого дома</w:t>
      </w:r>
      <w:r w:rsidR="0057575A" w:rsidRPr="006B269A">
        <w:rPr>
          <w:rFonts w:eastAsia="Calibri"/>
          <w:sz w:val="24"/>
          <w:szCs w:val="24"/>
        </w:rPr>
        <w:t xml:space="preserve"> в соответствии</w:t>
      </w:r>
      <w:r w:rsidR="0057575A">
        <w:rPr>
          <w:rFonts w:eastAsia="Calibri"/>
          <w:sz w:val="24"/>
          <w:szCs w:val="24"/>
        </w:rPr>
        <w:t xml:space="preserve"> с Документацией по планировке территории.</w:t>
      </w:r>
      <w:r>
        <w:rPr>
          <w:rFonts w:eastAsia="Calibri"/>
          <w:sz w:val="24"/>
          <w:szCs w:val="24"/>
        </w:rPr>
        <w:t xml:space="preserve"> </w:t>
      </w:r>
    </w:p>
    <w:p w:rsidR="005B5CFD" w:rsidRDefault="005B5CFD" w:rsidP="005B5CFD">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5B5CFD" w:rsidRPr="00A46B14" w:rsidRDefault="005B5CFD" w:rsidP="005B5CFD">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5B5CFD" w:rsidRPr="00BF693D" w:rsidRDefault="005B5CFD" w:rsidP="005B5CFD">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5B5CFD" w:rsidRDefault="005B5CFD" w:rsidP="005B5CFD">
      <w:pPr>
        <w:autoSpaceDE w:val="0"/>
        <w:autoSpaceDN w:val="0"/>
        <w:adjustRightInd w:val="0"/>
        <w:ind w:firstLine="709"/>
        <w:jc w:val="both"/>
        <w:rPr>
          <w:rFonts w:eastAsia="Calibri"/>
          <w:sz w:val="24"/>
          <w:szCs w:val="24"/>
        </w:rPr>
      </w:pPr>
      <w:r w:rsidRPr="000D5525">
        <w:rPr>
          <w:rFonts w:eastAsia="Calibri"/>
          <w:sz w:val="24"/>
          <w:szCs w:val="24"/>
        </w:rPr>
        <w:lastRenderedPageBreak/>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5CFD" w:rsidRDefault="005B5CFD" w:rsidP="000B7BCE">
      <w:pPr>
        <w:autoSpaceDE w:val="0"/>
        <w:autoSpaceDN w:val="0"/>
        <w:adjustRightInd w:val="0"/>
        <w:ind w:firstLine="709"/>
        <w:jc w:val="both"/>
        <w:rPr>
          <w:rFonts w:eastAsia="Calibri"/>
          <w:sz w:val="24"/>
          <w:szCs w:val="24"/>
        </w:rPr>
      </w:pPr>
    </w:p>
    <w:p w:rsidR="0074527D" w:rsidRPr="005E068B" w:rsidRDefault="0074527D" w:rsidP="0074527D">
      <w:pPr>
        <w:ind w:firstLine="709"/>
        <w:contextualSpacing/>
        <w:jc w:val="both"/>
        <w:rPr>
          <w:b/>
          <w:bCs/>
          <w:sz w:val="24"/>
          <w:szCs w:val="24"/>
          <w:u w:val="single"/>
        </w:rPr>
      </w:pPr>
      <w:r>
        <w:rPr>
          <w:b/>
          <w:bCs/>
          <w:sz w:val="24"/>
          <w:szCs w:val="24"/>
          <w:u w:val="single"/>
        </w:rPr>
        <w:t xml:space="preserve">Лот </w:t>
      </w:r>
      <w:r w:rsidR="003D42EB">
        <w:rPr>
          <w:b/>
          <w:bCs/>
          <w:sz w:val="24"/>
          <w:szCs w:val="24"/>
          <w:u w:val="single"/>
        </w:rPr>
        <w:t>4</w:t>
      </w:r>
    </w:p>
    <w:p w:rsidR="0074527D" w:rsidRPr="005E068B" w:rsidRDefault="0074527D" w:rsidP="0074527D">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sidR="004D018E">
        <w:rPr>
          <w:bCs/>
          <w:sz w:val="24"/>
          <w:szCs w:val="24"/>
        </w:rPr>
        <w:t>02</w:t>
      </w:r>
      <w:r>
        <w:rPr>
          <w:bCs/>
          <w:sz w:val="24"/>
          <w:szCs w:val="24"/>
        </w:rPr>
        <w:t>.0</w:t>
      </w:r>
      <w:r w:rsidR="004D018E">
        <w:rPr>
          <w:bCs/>
          <w:sz w:val="24"/>
          <w:szCs w:val="24"/>
        </w:rPr>
        <w:t>8</w:t>
      </w:r>
      <w:r>
        <w:rPr>
          <w:bCs/>
          <w:sz w:val="24"/>
          <w:szCs w:val="24"/>
        </w:rPr>
        <w:t xml:space="preserve">.2024 № </w:t>
      </w:r>
      <w:r w:rsidR="004D018E">
        <w:rPr>
          <w:bCs/>
          <w:sz w:val="24"/>
          <w:szCs w:val="24"/>
        </w:rPr>
        <w:t>9509</w:t>
      </w:r>
      <w:r w:rsidRPr="005E068B">
        <w:rPr>
          <w:bCs/>
          <w:sz w:val="24"/>
          <w:szCs w:val="24"/>
        </w:rPr>
        <w:t>-р.</w:t>
      </w:r>
    </w:p>
    <w:p w:rsidR="0074527D" w:rsidRPr="005E068B" w:rsidRDefault="0074527D" w:rsidP="0074527D">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48114B">
        <w:rPr>
          <w:sz w:val="24"/>
          <w:szCs w:val="24"/>
        </w:rPr>
        <w:t>872</w:t>
      </w:r>
      <w:r w:rsidRPr="0042431B">
        <w:rPr>
          <w:sz w:val="24"/>
          <w:szCs w:val="24"/>
        </w:rPr>
        <w:t xml:space="preserve"> кв. м</w:t>
      </w:r>
      <w:r w:rsidRPr="005E068B">
        <w:rPr>
          <w:sz w:val="24"/>
          <w:szCs w:val="24"/>
        </w:rPr>
        <w:t xml:space="preserve"> с кадастровым номером </w:t>
      </w:r>
      <w:r>
        <w:rPr>
          <w:sz w:val="24"/>
          <w:szCs w:val="24"/>
        </w:rPr>
        <w:t>74:36:0209006:</w:t>
      </w:r>
      <w:r w:rsidR="0048114B">
        <w:rPr>
          <w:sz w:val="24"/>
          <w:szCs w:val="24"/>
        </w:rPr>
        <w:t>331</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00C35636">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DE1AE3">
        <w:rPr>
          <w:sz w:val="24"/>
          <w:szCs w:val="24"/>
        </w:rPr>
        <w:t>3</w:t>
      </w:r>
      <w:r w:rsidRPr="003F5B3B">
        <w:rPr>
          <w:sz w:val="24"/>
          <w:szCs w:val="24"/>
        </w:rPr>
        <w:t>)</w:t>
      </w:r>
      <w:r w:rsidRPr="005E068B">
        <w:rPr>
          <w:sz w:val="24"/>
          <w:szCs w:val="24"/>
        </w:rPr>
        <w:t>.</w:t>
      </w:r>
    </w:p>
    <w:p w:rsidR="0074527D" w:rsidRPr="005E068B" w:rsidRDefault="0074527D" w:rsidP="0074527D">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74527D" w:rsidRPr="005E068B" w:rsidRDefault="0074527D" w:rsidP="0074527D">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4F133D" w:rsidRPr="00C35636" w:rsidRDefault="0074527D" w:rsidP="004F133D">
      <w:pPr>
        <w:widowControl w:val="0"/>
        <w:ind w:firstLine="709"/>
        <w:contextualSpacing/>
        <w:jc w:val="both"/>
        <w:rPr>
          <w:sz w:val="24"/>
          <w:szCs w:val="24"/>
        </w:rPr>
      </w:pPr>
      <w:r w:rsidRPr="00C35636">
        <w:rPr>
          <w:b/>
          <w:bCs/>
          <w:color w:val="000000"/>
          <w:sz w:val="24"/>
          <w:szCs w:val="24"/>
        </w:rPr>
        <w:t xml:space="preserve">Начальная цена лота (размер ежегодной арендной платы) </w:t>
      </w:r>
      <w:r w:rsidRPr="00C35636">
        <w:rPr>
          <w:bCs/>
          <w:color w:val="000000"/>
          <w:sz w:val="24"/>
          <w:szCs w:val="24"/>
        </w:rPr>
        <w:t xml:space="preserve">установлена в соответствии </w:t>
      </w:r>
      <w:r w:rsidRPr="00C35636">
        <w:rPr>
          <w:bCs/>
          <w:color w:val="000000"/>
          <w:sz w:val="24"/>
          <w:szCs w:val="24"/>
        </w:rPr>
        <w:br/>
        <w:t xml:space="preserve">с отчетом об оценке рыночной ежегодной  арендной платы земельного участка и составляет </w:t>
      </w:r>
      <w:r w:rsidRPr="00C35636">
        <w:rPr>
          <w:bCs/>
          <w:color w:val="000000"/>
          <w:sz w:val="24"/>
          <w:szCs w:val="24"/>
        </w:rPr>
        <w:br/>
      </w:r>
      <w:r w:rsidR="004F133D" w:rsidRPr="00C35636">
        <w:rPr>
          <w:sz w:val="24"/>
          <w:szCs w:val="24"/>
        </w:rPr>
        <w:t>216 876,00 (двести шестнадцать тысяч восемьсот семьдесят шесть) рублей 00 копеек.</w:t>
      </w:r>
    </w:p>
    <w:p w:rsidR="0074527D" w:rsidRPr="00C35636" w:rsidRDefault="0074527D" w:rsidP="004F133D">
      <w:pPr>
        <w:widowControl w:val="0"/>
        <w:ind w:firstLine="709"/>
        <w:contextualSpacing/>
        <w:jc w:val="both"/>
        <w:rPr>
          <w:sz w:val="24"/>
          <w:szCs w:val="24"/>
        </w:rPr>
      </w:pPr>
      <w:r w:rsidRPr="00C35636">
        <w:rPr>
          <w:b/>
          <w:sz w:val="24"/>
          <w:szCs w:val="24"/>
        </w:rPr>
        <w:t>Шаг аукциона</w:t>
      </w:r>
      <w:r w:rsidRPr="00C35636">
        <w:rPr>
          <w:sz w:val="24"/>
          <w:szCs w:val="24"/>
        </w:rPr>
        <w:t xml:space="preserve"> установлен в пределах от начальной цены лота 3 % и составляет </w:t>
      </w:r>
      <w:r w:rsidR="00FC7BC9" w:rsidRPr="00C35636">
        <w:rPr>
          <w:sz w:val="24"/>
          <w:szCs w:val="24"/>
        </w:rPr>
        <w:t>6 506,00</w:t>
      </w:r>
      <w:r w:rsidRPr="00C35636">
        <w:rPr>
          <w:sz w:val="24"/>
          <w:szCs w:val="24"/>
        </w:rPr>
        <w:t xml:space="preserve"> </w:t>
      </w:r>
      <w:r w:rsidR="00FC7BC9" w:rsidRPr="00C35636">
        <w:rPr>
          <w:sz w:val="24"/>
          <w:szCs w:val="24"/>
        </w:rPr>
        <w:t>(шесть тысяч пятьсот шесть) рублей 00 копеек</w:t>
      </w:r>
      <w:r w:rsidRPr="00C35636">
        <w:rPr>
          <w:sz w:val="24"/>
          <w:szCs w:val="24"/>
        </w:rPr>
        <w:t>.</w:t>
      </w:r>
    </w:p>
    <w:p w:rsidR="0074527D" w:rsidRPr="00FC7BC9" w:rsidRDefault="0074527D" w:rsidP="0074527D">
      <w:pPr>
        <w:pStyle w:val="a3"/>
        <w:ind w:left="0" w:firstLine="709"/>
        <w:contextualSpacing/>
        <w:rPr>
          <w:szCs w:val="24"/>
          <w:lang w:val="ru-RU"/>
        </w:rPr>
      </w:pPr>
      <w:r w:rsidRPr="00C35636">
        <w:rPr>
          <w:bCs/>
          <w:szCs w:val="24"/>
          <w:lang w:val="ru-RU"/>
        </w:rPr>
        <w:t>З</w:t>
      </w:r>
      <w:r w:rsidRPr="00C35636">
        <w:rPr>
          <w:b/>
          <w:bCs/>
          <w:szCs w:val="24"/>
          <w:lang w:val="ru-RU"/>
        </w:rPr>
        <w:t>адаток для участия в аукционе:</w:t>
      </w:r>
      <w:r w:rsidRPr="00C35636">
        <w:rPr>
          <w:bCs/>
          <w:szCs w:val="24"/>
          <w:lang w:val="ru-RU"/>
        </w:rPr>
        <w:t xml:space="preserve"> </w:t>
      </w:r>
      <w:r w:rsidR="00B741C0" w:rsidRPr="00C35636">
        <w:rPr>
          <w:szCs w:val="24"/>
          <w:lang w:val="ru-RU"/>
        </w:rPr>
        <w:t>108 438,00</w:t>
      </w:r>
      <w:r w:rsidRPr="00C35636">
        <w:rPr>
          <w:szCs w:val="24"/>
          <w:lang w:val="ru-RU"/>
        </w:rPr>
        <w:t xml:space="preserve"> </w:t>
      </w:r>
      <w:r w:rsidR="00E822C4" w:rsidRPr="00C35636">
        <w:rPr>
          <w:szCs w:val="24"/>
          <w:lang w:val="ru-RU"/>
        </w:rPr>
        <w:t>(сто восемь тысяч четыреста тридцать восемь) рублей 00 копеек</w:t>
      </w:r>
      <w:r w:rsidRPr="00C35636">
        <w:rPr>
          <w:szCs w:val="24"/>
          <w:lang w:val="ru-RU"/>
        </w:rPr>
        <w:t>.</w:t>
      </w:r>
    </w:p>
    <w:p w:rsidR="0074527D" w:rsidRPr="005E068B" w:rsidRDefault="0074527D" w:rsidP="0074527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0" w:history="1">
        <w:r w:rsidRPr="005E068B">
          <w:rPr>
            <w:rStyle w:val="ab"/>
            <w:sz w:val="24"/>
            <w:szCs w:val="24"/>
            <w:u w:val="none"/>
          </w:rPr>
          <w:t>https://pkk.rosreestr.ru/</w:t>
        </w:r>
      </w:hyperlink>
      <w:r w:rsidRPr="005E068B">
        <w:rPr>
          <w:rStyle w:val="HTML"/>
          <w:i w:val="0"/>
          <w:sz w:val="24"/>
          <w:szCs w:val="24"/>
        </w:rPr>
        <w:t>.</w:t>
      </w:r>
    </w:p>
    <w:p w:rsidR="0074527D" w:rsidRPr="005E068B" w:rsidRDefault="0074527D" w:rsidP="0074527D">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1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0"/>
        <w:gridCol w:w="3717"/>
        <w:gridCol w:w="4430"/>
      </w:tblGrid>
      <w:tr w:rsidR="0074527D" w:rsidRPr="00151FC3" w:rsidTr="00555BEB">
        <w:trPr>
          <w:trHeight w:val="6"/>
        </w:trPr>
        <w:tc>
          <w:tcPr>
            <w:tcW w:w="2050" w:type="dxa"/>
            <w:vMerge w:val="restart"/>
            <w:shd w:val="clear" w:color="auto" w:fill="auto"/>
            <w:vAlign w:val="center"/>
          </w:tcPr>
          <w:p w:rsidR="0074527D" w:rsidRPr="00151FC3" w:rsidRDefault="0074527D" w:rsidP="00DF1C50">
            <w:pPr>
              <w:pStyle w:val="af1"/>
              <w:snapToGrid w:val="0"/>
              <w:contextualSpacing/>
              <w:jc w:val="center"/>
              <w:rPr>
                <w:sz w:val="16"/>
                <w:szCs w:val="16"/>
              </w:rPr>
            </w:pPr>
            <w:r w:rsidRPr="00151FC3">
              <w:rPr>
                <w:sz w:val="16"/>
                <w:szCs w:val="16"/>
              </w:rPr>
              <w:t>Обозначение (номер) характерной точки</w:t>
            </w:r>
          </w:p>
        </w:tc>
        <w:tc>
          <w:tcPr>
            <w:tcW w:w="8147" w:type="dxa"/>
            <w:gridSpan w:val="2"/>
            <w:shd w:val="clear" w:color="auto" w:fill="auto"/>
            <w:vAlign w:val="center"/>
          </w:tcPr>
          <w:p w:rsidR="0074527D" w:rsidRPr="00151FC3" w:rsidRDefault="0074527D" w:rsidP="00DF1C5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74527D" w:rsidRPr="00151FC3" w:rsidRDefault="0074527D" w:rsidP="00DF1C5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74527D" w:rsidRPr="00151FC3" w:rsidTr="00555BEB">
        <w:trPr>
          <w:trHeight w:val="6"/>
        </w:trPr>
        <w:tc>
          <w:tcPr>
            <w:tcW w:w="2050" w:type="dxa"/>
            <w:vMerge/>
            <w:shd w:val="clear" w:color="auto" w:fill="auto"/>
            <w:vAlign w:val="center"/>
          </w:tcPr>
          <w:p w:rsidR="0074527D" w:rsidRPr="00151FC3" w:rsidRDefault="0074527D" w:rsidP="00DF1C50">
            <w:pPr>
              <w:pStyle w:val="af1"/>
              <w:snapToGrid w:val="0"/>
              <w:contextualSpacing/>
              <w:jc w:val="center"/>
              <w:rPr>
                <w:sz w:val="16"/>
                <w:szCs w:val="16"/>
              </w:rPr>
            </w:pPr>
          </w:p>
        </w:tc>
        <w:tc>
          <w:tcPr>
            <w:tcW w:w="3717" w:type="dxa"/>
            <w:shd w:val="clear" w:color="auto" w:fill="auto"/>
            <w:vAlign w:val="center"/>
          </w:tcPr>
          <w:p w:rsidR="0074527D" w:rsidRPr="00151FC3" w:rsidRDefault="0074527D" w:rsidP="00DF1C50">
            <w:pPr>
              <w:pStyle w:val="af1"/>
              <w:snapToGrid w:val="0"/>
              <w:contextualSpacing/>
              <w:jc w:val="center"/>
              <w:rPr>
                <w:sz w:val="16"/>
                <w:szCs w:val="16"/>
              </w:rPr>
            </w:pPr>
            <w:r w:rsidRPr="00151FC3">
              <w:rPr>
                <w:sz w:val="16"/>
                <w:szCs w:val="16"/>
              </w:rPr>
              <w:t>X</w:t>
            </w:r>
          </w:p>
        </w:tc>
        <w:tc>
          <w:tcPr>
            <w:tcW w:w="4430" w:type="dxa"/>
            <w:shd w:val="clear" w:color="auto" w:fill="auto"/>
            <w:vAlign w:val="center"/>
          </w:tcPr>
          <w:p w:rsidR="0074527D" w:rsidRPr="00151FC3" w:rsidRDefault="0074527D" w:rsidP="00DF1C50">
            <w:pPr>
              <w:pStyle w:val="af1"/>
              <w:snapToGrid w:val="0"/>
              <w:contextualSpacing/>
              <w:jc w:val="center"/>
              <w:rPr>
                <w:sz w:val="16"/>
                <w:szCs w:val="16"/>
              </w:rPr>
            </w:pPr>
            <w:r w:rsidRPr="00151FC3">
              <w:rPr>
                <w:sz w:val="16"/>
                <w:szCs w:val="16"/>
              </w:rPr>
              <w:t>Y</w:t>
            </w:r>
          </w:p>
        </w:tc>
      </w:tr>
      <w:tr w:rsidR="00555BEB" w:rsidRPr="00151FC3" w:rsidTr="00555BEB">
        <w:trPr>
          <w:trHeight w:val="272"/>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1</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607500.84</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2334120.54</w:t>
            </w:r>
          </w:p>
        </w:tc>
      </w:tr>
      <w:tr w:rsidR="00555BEB" w:rsidRPr="00151FC3" w:rsidTr="00555BEB">
        <w:trPr>
          <w:trHeight w:val="320"/>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2</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607501.70</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2334163.14</w:t>
            </w:r>
          </w:p>
        </w:tc>
      </w:tr>
      <w:tr w:rsidR="00555BEB" w:rsidRPr="00151FC3" w:rsidTr="00555BEB">
        <w:trPr>
          <w:trHeight w:val="151"/>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3</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607487.13</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2334164.73</w:t>
            </w:r>
          </w:p>
        </w:tc>
      </w:tr>
      <w:tr w:rsidR="00555BEB" w:rsidRPr="00151FC3" w:rsidTr="00555BEB">
        <w:trPr>
          <w:trHeight w:val="6"/>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4</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607481.75</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2334165.13</w:t>
            </w:r>
          </w:p>
        </w:tc>
      </w:tr>
      <w:tr w:rsidR="00555BEB" w:rsidRPr="00151FC3" w:rsidTr="00555BEB">
        <w:trPr>
          <w:trHeight w:val="10"/>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5</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607480.83</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2334120.74</w:t>
            </w:r>
          </w:p>
        </w:tc>
      </w:tr>
      <w:tr w:rsidR="00555BEB" w:rsidRPr="00151FC3" w:rsidTr="00555BEB">
        <w:trPr>
          <w:trHeight w:val="10"/>
        </w:trPr>
        <w:tc>
          <w:tcPr>
            <w:tcW w:w="2050" w:type="dxa"/>
            <w:shd w:val="clear" w:color="auto" w:fill="auto"/>
            <w:vAlign w:val="center"/>
          </w:tcPr>
          <w:p w:rsidR="00555BEB" w:rsidRPr="00555BEB" w:rsidRDefault="00555BEB" w:rsidP="00555BEB">
            <w:pPr>
              <w:pStyle w:val="af1"/>
              <w:snapToGrid w:val="0"/>
              <w:contextualSpacing/>
              <w:jc w:val="center"/>
              <w:rPr>
                <w:sz w:val="16"/>
                <w:szCs w:val="16"/>
              </w:rPr>
            </w:pPr>
            <w:r w:rsidRPr="00555BEB">
              <w:rPr>
                <w:sz w:val="16"/>
                <w:szCs w:val="16"/>
              </w:rPr>
              <w:t>6</w:t>
            </w:r>
          </w:p>
        </w:tc>
        <w:tc>
          <w:tcPr>
            <w:tcW w:w="3717"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607488.83</w:t>
            </w:r>
          </w:p>
        </w:tc>
        <w:tc>
          <w:tcPr>
            <w:tcW w:w="4430" w:type="dxa"/>
            <w:shd w:val="clear" w:color="auto" w:fill="auto"/>
          </w:tcPr>
          <w:p w:rsidR="00555BEB" w:rsidRPr="00555BEB" w:rsidRDefault="00555BEB" w:rsidP="00555BEB">
            <w:pPr>
              <w:pStyle w:val="af1"/>
              <w:snapToGrid w:val="0"/>
              <w:contextualSpacing/>
              <w:jc w:val="center"/>
              <w:rPr>
                <w:sz w:val="16"/>
                <w:szCs w:val="16"/>
              </w:rPr>
            </w:pPr>
            <w:r w:rsidRPr="00555BEB">
              <w:rPr>
                <w:bCs/>
                <w:sz w:val="16"/>
                <w:szCs w:val="16"/>
              </w:rPr>
              <w:t>2334120.62</w:t>
            </w:r>
          </w:p>
        </w:tc>
      </w:tr>
    </w:tbl>
    <w:p w:rsidR="0074527D" w:rsidRPr="00336F1F" w:rsidRDefault="0074527D" w:rsidP="0074527D">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4527D" w:rsidRPr="00CE4F0E" w:rsidRDefault="0074527D" w:rsidP="0074527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74527D" w:rsidRPr="00CE4F0E" w:rsidRDefault="0074527D" w:rsidP="0074527D">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67B90" w:rsidRPr="00916F4B" w:rsidRDefault="00067B90" w:rsidP="00067B90">
      <w:pPr>
        <w:ind w:firstLine="709"/>
        <w:contextualSpacing/>
        <w:jc w:val="both"/>
        <w:rPr>
          <w:color w:val="FF0000"/>
          <w:sz w:val="24"/>
          <w:szCs w:val="24"/>
        </w:rPr>
      </w:pPr>
      <w:r w:rsidRPr="00B153DE">
        <w:rPr>
          <w:sz w:val="24"/>
          <w:szCs w:val="24"/>
        </w:rPr>
        <w:t>В результате обследования установлено, что земельный участок свободен от застройки</w:t>
      </w:r>
      <w:r>
        <w:rPr>
          <w:sz w:val="24"/>
          <w:szCs w:val="24"/>
        </w:rPr>
        <w:t>. Доступ на участок имеется.</w:t>
      </w:r>
    </w:p>
    <w:p w:rsidR="0074527D" w:rsidRPr="00BB32D6" w:rsidRDefault="0074527D" w:rsidP="0074527D">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5"/>
        <w:gridCol w:w="3916"/>
        <w:gridCol w:w="3914"/>
      </w:tblGrid>
      <w:tr w:rsidR="0074527D" w:rsidRPr="00336F1F" w:rsidTr="00AF4CBA">
        <w:trPr>
          <w:trHeight w:val="15"/>
        </w:trPr>
        <w:tc>
          <w:tcPr>
            <w:tcW w:w="1201" w:type="pct"/>
            <w:vMerge w:val="restart"/>
            <w:shd w:val="clear" w:color="auto" w:fill="auto"/>
            <w:vAlign w:val="center"/>
          </w:tcPr>
          <w:p w:rsidR="0074527D" w:rsidRPr="00336F1F" w:rsidRDefault="0074527D" w:rsidP="00DF1C5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74527D" w:rsidRPr="00336F1F" w:rsidRDefault="0074527D" w:rsidP="00DF1C5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4527D" w:rsidRPr="00336F1F" w:rsidTr="00AF4CBA">
        <w:trPr>
          <w:trHeight w:val="15"/>
        </w:trPr>
        <w:tc>
          <w:tcPr>
            <w:tcW w:w="1201" w:type="pct"/>
            <w:vMerge/>
            <w:shd w:val="clear" w:color="auto" w:fill="auto"/>
            <w:vAlign w:val="center"/>
          </w:tcPr>
          <w:p w:rsidR="0074527D" w:rsidRPr="00336F1F" w:rsidRDefault="0074527D" w:rsidP="00DF1C50">
            <w:pPr>
              <w:snapToGrid w:val="0"/>
              <w:rPr>
                <w:rFonts w:eastAsia="Lucida Sans Unicode"/>
                <w:kern w:val="1"/>
                <w:sz w:val="16"/>
                <w:szCs w:val="16"/>
              </w:rPr>
            </w:pPr>
          </w:p>
        </w:tc>
        <w:tc>
          <w:tcPr>
            <w:tcW w:w="1900" w:type="pct"/>
            <w:shd w:val="clear" w:color="auto" w:fill="auto"/>
            <w:vAlign w:val="center"/>
          </w:tcPr>
          <w:p w:rsidR="0074527D" w:rsidRPr="00336F1F" w:rsidRDefault="0074527D" w:rsidP="00DF1C5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74527D" w:rsidRPr="00336F1F" w:rsidRDefault="0074527D" w:rsidP="00DF1C50">
            <w:pPr>
              <w:pStyle w:val="af1"/>
              <w:snapToGrid w:val="0"/>
              <w:jc w:val="center"/>
              <w:rPr>
                <w:sz w:val="16"/>
                <w:szCs w:val="16"/>
              </w:rPr>
            </w:pPr>
            <w:r w:rsidRPr="00336F1F">
              <w:rPr>
                <w:sz w:val="16"/>
                <w:szCs w:val="16"/>
                <w:lang w:val="en-US"/>
              </w:rPr>
              <w:t>Y</w:t>
            </w:r>
          </w:p>
        </w:tc>
      </w:tr>
      <w:tr w:rsidR="00AF4CBA" w:rsidRPr="00336F1F" w:rsidTr="00AF4CBA">
        <w:trPr>
          <w:trHeight w:val="15"/>
        </w:trPr>
        <w:tc>
          <w:tcPr>
            <w:tcW w:w="1201" w:type="pct"/>
            <w:shd w:val="clear" w:color="auto" w:fill="auto"/>
            <w:vAlign w:val="center"/>
          </w:tcPr>
          <w:p w:rsidR="00AF4CBA" w:rsidRPr="00AF4CBA" w:rsidRDefault="00AF4CBA" w:rsidP="00AF4CBA">
            <w:pPr>
              <w:pStyle w:val="af1"/>
              <w:snapToGrid w:val="0"/>
              <w:jc w:val="center"/>
              <w:rPr>
                <w:sz w:val="16"/>
                <w:szCs w:val="16"/>
              </w:rPr>
            </w:pPr>
            <w:r w:rsidRPr="00AF4CBA">
              <w:rPr>
                <w:sz w:val="16"/>
                <w:szCs w:val="16"/>
              </w:rPr>
              <w:lastRenderedPageBreak/>
              <w:t>1</w:t>
            </w:r>
          </w:p>
        </w:tc>
        <w:tc>
          <w:tcPr>
            <w:tcW w:w="1900" w:type="pct"/>
            <w:shd w:val="clear" w:color="auto" w:fill="auto"/>
          </w:tcPr>
          <w:p w:rsidR="00AF4CBA" w:rsidRPr="00AF4CBA" w:rsidRDefault="00AF4CBA" w:rsidP="00AF4CBA">
            <w:pPr>
              <w:pStyle w:val="af1"/>
              <w:snapToGrid w:val="0"/>
              <w:jc w:val="center"/>
              <w:rPr>
                <w:sz w:val="16"/>
                <w:szCs w:val="16"/>
              </w:rPr>
            </w:pPr>
            <w:r w:rsidRPr="00AF4CBA">
              <w:rPr>
                <w:sz w:val="16"/>
                <w:szCs w:val="16"/>
              </w:rPr>
              <w:t>607497.90</w:t>
            </w:r>
          </w:p>
        </w:tc>
        <w:tc>
          <w:tcPr>
            <w:tcW w:w="1899" w:type="pct"/>
            <w:shd w:val="clear" w:color="auto" w:fill="auto"/>
          </w:tcPr>
          <w:p w:rsidR="00AF4CBA" w:rsidRPr="00AF4CBA" w:rsidRDefault="00AF4CBA" w:rsidP="00AF4CBA">
            <w:pPr>
              <w:pStyle w:val="af1"/>
              <w:snapToGrid w:val="0"/>
              <w:jc w:val="center"/>
              <w:rPr>
                <w:sz w:val="16"/>
                <w:szCs w:val="16"/>
              </w:rPr>
            </w:pPr>
            <w:r w:rsidRPr="00AF4CBA">
              <w:rPr>
                <w:sz w:val="16"/>
                <w:szCs w:val="16"/>
              </w:rPr>
              <w:t>2334123.56</w:t>
            </w:r>
          </w:p>
        </w:tc>
      </w:tr>
      <w:tr w:rsidR="00AF4CBA" w:rsidRPr="00336F1F" w:rsidTr="00AF4CBA">
        <w:trPr>
          <w:trHeight w:val="15"/>
        </w:trPr>
        <w:tc>
          <w:tcPr>
            <w:tcW w:w="1201" w:type="pct"/>
            <w:shd w:val="clear" w:color="auto" w:fill="auto"/>
            <w:vAlign w:val="center"/>
          </w:tcPr>
          <w:p w:rsidR="00AF4CBA" w:rsidRPr="00AF4CBA" w:rsidRDefault="00AF4CBA" w:rsidP="00AF4CBA">
            <w:pPr>
              <w:pStyle w:val="af1"/>
              <w:snapToGrid w:val="0"/>
              <w:jc w:val="center"/>
              <w:rPr>
                <w:sz w:val="16"/>
                <w:szCs w:val="16"/>
              </w:rPr>
            </w:pPr>
            <w:r w:rsidRPr="00AF4CBA">
              <w:rPr>
                <w:sz w:val="16"/>
                <w:szCs w:val="16"/>
              </w:rPr>
              <w:t>2</w:t>
            </w:r>
          </w:p>
        </w:tc>
        <w:tc>
          <w:tcPr>
            <w:tcW w:w="1900" w:type="pct"/>
            <w:shd w:val="clear" w:color="auto" w:fill="auto"/>
          </w:tcPr>
          <w:p w:rsidR="00AF4CBA" w:rsidRPr="00AF4CBA" w:rsidRDefault="00AF4CBA" w:rsidP="00AF4CBA">
            <w:pPr>
              <w:pStyle w:val="af1"/>
              <w:snapToGrid w:val="0"/>
              <w:jc w:val="center"/>
              <w:rPr>
                <w:sz w:val="16"/>
                <w:szCs w:val="16"/>
              </w:rPr>
            </w:pPr>
            <w:r w:rsidRPr="00AF4CBA">
              <w:rPr>
                <w:sz w:val="16"/>
                <w:szCs w:val="16"/>
              </w:rPr>
              <w:t>607498.65</w:t>
            </w:r>
          </w:p>
        </w:tc>
        <w:tc>
          <w:tcPr>
            <w:tcW w:w="1899" w:type="pct"/>
            <w:shd w:val="clear" w:color="auto" w:fill="auto"/>
          </w:tcPr>
          <w:p w:rsidR="00AF4CBA" w:rsidRPr="00AF4CBA" w:rsidRDefault="00AF4CBA" w:rsidP="00AF4CBA">
            <w:pPr>
              <w:pStyle w:val="af1"/>
              <w:snapToGrid w:val="0"/>
              <w:jc w:val="center"/>
              <w:rPr>
                <w:sz w:val="16"/>
                <w:szCs w:val="16"/>
              </w:rPr>
            </w:pPr>
            <w:r w:rsidRPr="00AF4CBA">
              <w:rPr>
                <w:sz w:val="16"/>
                <w:szCs w:val="16"/>
              </w:rPr>
              <w:t>2334160.55</w:t>
            </w:r>
          </w:p>
        </w:tc>
      </w:tr>
      <w:tr w:rsidR="00AF4CBA" w:rsidRPr="00336F1F" w:rsidTr="00AF4CBA">
        <w:trPr>
          <w:trHeight w:val="15"/>
        </w:trPr>
        <w:tc>
          <w:tcPr>
            <w:tcW w:w="1201" w:type="pct"/>
            <w:shd w:val="clear" w:color="auto" w:fill="auto"/>
            <w:vAlign w:val="center"/>
          </w:tcPr>
          <w:p w:rsidR="00AF4CBA" w:rsidRPr="00AF4CBA" w:rsidRDefault="00AF4CBA" w:rsidP="00AF4CBA">
            <w:pPr>
              <w:pStyle w:val="af1"/>
              <w:snapToGrid w:val="0"/>
              <w:jc w:val="center"/>
              <w:rPr>
                <w:sz w:val="16"/>
                <w:szCs w:val="16"/>
              </w:rPr>
            </w:pPr>
            <w:r w:rsidRPr="00AF4CBA">
              <w:rPr>
                <w:sz w:val="16"/>
                <w:szCs w:val="16"/>
              </w:rPr>
              <w:t>3</w:t>
            </w:r>
          </w:p>
        </w:tc>
        <w:tc>
          <w:tcPr>
            <w:tcW w:w="1900" w:type="pct"/>
            <w:shd w:val="clear" w:color="auto" w:fill="auto"/>
          </w:tcPr>
          <w:p w:rsidR="00AF4CBA" w:rsidRPr="00AF4CBA" w:rsidRDefault="00AF4CBA" w:rsidP="00AF4CBA">
            <w:pPr>
              <w:pStyle w:val="af1"/>
              <w:snapToGrid w:val="0"/>
              <w:jc w:val="center"/>
              <w:rPr>
                <w:sz w:val="16"/>
                <w:szCs w:val="16"/>
              </w:rPr>
            </w:pPr>
            <w:r w:rsidRPr="00AF4CBA">
              <w:rPr>
                <w:sz w:val="16"/>
                <w:szCs w:val="16"/>
              </w:rPr>
              <w:t>607484.68</w:t>
            </w:r>
          </w:p>
        </w:tc>
        <w:tc>
          <w:tcPr>
            <w:tcW w:w="1899" w:type="pct"/>
            <w:shd w:val="clear" w:color="auto" w:fill="auto"/>
          </w:tcPr>
          <w:p w:rsidR="00AF4CBA" w:rsidRPr="00AF4CBA" w:rsidRDefault="00AF4CBA" w:rsidP="00AF4CBA">
            <w:pPr>
              <w:pStyle w:val="af1"/>
              <w:snapToGrid w:val="0"/>
              <w:jc w:val="center"/>
              <w:rPr>
                <w:sz w:val="16"/>
                <w:szCs w:val="16"/>
              </w:rPr>
            </w:pPr>
            <w:r w:rsidRPr="00AF4CBA">
              <w:rPr>
                <w:sz w:val="16"/>
                <w:szCs w:val="16"/>
              </w:rPr>
              <w:t>2334161.96</w:t>
            </w:r>
          </w:p>
        </w:tc>
      </w:tr>
      <w:tr w:rsidR="00AF4CBA" w:rsidRPr="00336F1F" w:rsidTr="00AF4CBA">
        <w:trPr>
          <w:trHeight w:val="15"/>
        </w:trPr>
        <w:tc>
          <w:tcPr>
            <w:tcW w:w="1201" w:type="pct"/>
            <w:shd w:val="clear" w:color="auto" w:fill="auto"/>
            <w:vAlign w:val="center"/>
          </w:tcPr>
          <w:p w:rsidR="00AF4CBA" w:rsidRPr="00AF4CBA" w:rsidRDefault="00AF4CBA" w:rsidP="00AF4CBA">
            <w:pPr>
              <w:pStyle w:val="af1"/>
              <w:snapToGrid w:val="0"/>
              <w:jc w:val="center"/>
              <w:rPr>
                <w:sz w:val="16"/>
                <w:szCs w:val="16"/>
              </w:rPr>
            </w:pPr>
            <w:r w:rsidRPr="00AF4CBA">
              <w:rPr>
                <w:sz w:val="16"/>
                <w:szCs w:val="16"/>
              </w:rPr>
              <w:t>4</w:t>
            </w:r>
          </w:p>
        </w:tc>
        <w:tc>
          <w:tcPr>
            <w:tcW w:w="1900" w:type="pct"/>
            <w:shd w:val="clear" w:color="auto" w:fill="auto"/>
          </w:tcPr>
          <w:p w:rsidR="00AF4CBA" w:rsidRPr="00AF4CBA" w:rsidRDefault="00AF4CBA" w:rsidP="00AF4CBA">
            <w:pPr>
              <w:pStyle w:val="af1"/>
              <w:snapToGrid w:val="0"/>
              <w:jc w:val="center"/>
              <w:rPr>
                <w:sz w:val="16"/>
                <w:szCs w:val="16"/>
              </w:rPr>
            </w:pPr>
            <w:r w:rsidRPr="00AF4CBA">
              <w:rPr>
                <w:sz w:val="16"/>
                <w:szCs w:val="16"/>
              </w:rPr>
              <w:t>607483.89</w:t>
            </w:r>
          </w:p>
        </w:tc>
        <w:tc>
          <w:tcPr>
            <w:tcW w:w="1899" w:type="pct"/>
            <w:shd w:val="clear" w:color="auto" w:fill="auto"/>
          </w:tcPr>
          <w:p w:rsidR="00AF4CBA" w:rsidRPr="00AF4CBA" w:rsidRDefault="00AF4CBA" w:rsidP="00AF4CBA">
            <w:pPr>
              <w:pStyle w:val="af1"/>
              <w:snapToGrid w:val="0"/>
              <w:jc w:val="center"/>
              <w:rPr>
                <w:sz w:val="16"/>
                <w:szCs w:val="16"/>
              </w:rPr>
            </w:pPr>
            <w:r w:rsidRPr="00AF4CBA">
              <w:rPr>
                <w:sz w:val="16"/>
                <w:szCs w:val="16"/>
              </w:rPr>
              <w:t>2334123.69</w:t>
            </w:r>
          </w:p>
        </w:tc>
      </w:tr>
    </w:tbl>
    <w:p w:rsidR="0074527D" w:rsidRDefault="0074527D" w:rsidP="0074527D">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4527D" w:rsidRDefault="0074527D" w:rsidP="0074527D">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74527D" w:rsidRDefault="0074527D" w:rsidP="0074527D">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74527D" w:rsidRDefault="0074527D" w:rsidP="0074527D">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74527D" w:rsidRDefault="0074527D" w:rsidP="0074527D">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74527D" w:rsidRDefault="0074527D" w:rsidP="0074527D">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74527D" w:rsidRPr="00CE4F0E" w:rsidRDefault="0074527D" w:rsidP="0074527D">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74527D" w:rsidRPr="008B1B06" w:rsidRDefault="0074527D" w:rsidP="0074527D">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74527D" w:rsidRPr="008B1B06" w:rsidRDefault="0074527D" w:rsidP="0074527D">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74527D" w:rsidRPr="008B1B06" w:rsidRDefault="0074527D" w:rsidP="0074527D">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74527D" w:rsidRDefault="0074527D" w:rsidP="0074527D">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74527D" w:rsidRPr="003275CC" w:rsidRDefault="0074527D" w:rsidP="0074527D">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6F558E" w:rsidRPr="00E91428" w:rsidTr="00DF1C50">
        <w:trPr>
          <w:trHeight w:val="16"/>
        </w:trPr>
        <w:tc>
          <w:tcPr>
            <w:tcW w:w="0" w:type="auto"/>
            <w:gridSpan w:val="3"/>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74527D" w:rsidRPr="00E91428" w:rsidRDefault="0074527D" w:rsidP="00DF1C50">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Иные показатели</w:t>
            </w:r>
          </w:p>
        </w:tc>
      </w:tr>
      <w:tr w:rsidR="0074527D" w:rsidRPr="00E91428" w:rsidTr="00DF1C50">
        <w:trPr>
          <w:trHeight w:val="16"/>
        </w:trPr>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8</w:t>
            </w:r>
          </w:p>
        </w:tc>
      </w:tr>
      <w:tr w:rsidR="0074527D" w:rsidRPr="00E91428" w:rsidTr="00DF1C50">
        <w:trPr>
          <w:trHeight w:val="16"/>
        </w:trPr>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Длина,</w:t>
            </w:r>
          </w:p>
          <w:p w:rsidR="0074527D" w:rsidRPr="00E91428" w:rsidRDefault="0074527D" w:rsidP="00DF1C5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74527D" w:rsidRPr="00E91428" w:rsidRDefault="0074527D" w:rsidP="00DF1C5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74527D" w:rsidRPr="00E91428" w:rsidRDefault="0074527D" w:rsidP="00DF1C50">
            <w:pPr>
              <w:snapToGrid w:val="0"/>
              <w:contextualSpacing/>
              <w:jc w:val="center"/>
              <w:rPr>
                <w:sz w:val="16"/>
                <w:szCs w:val="16"/>
              </w:rPr>
            </w:pPr>
          </w:p>
        </w:tc>
        <w:tc>
          <w:tcPr>
            <w:tcW w:w="0" w:type="auto"/>
            <w:vMerge/>
            <w:shd w:val="clear" w:color="auto" w:fill="auto"/>
            <w:vAlign w:val="center"/>
          </w:tcPr>
          <w:p w:rsidR="0074527D" w:rsidRPr="00E91428" w:rsidRDefault="0074527D" w:rsidP="00DF1C50">
            <w:pPr>
              <w:snapToGrid w:val="0"/>
              <w:contextualSpacing/>
              <w:jc w:val="center"/>
              <w:rPr>
                <w:sz w:val="16"/>
                <w:szCs w:val="16"/>
              </w:rPr>
            </w:pPr>
          </w:p>
        </w:tc>
        <w:tc>
          <w:tcPr>
            <w:tcW w:w="0" w:type="auto"/>
            <w:vMerge/>
            <w:shd w:val="clear" w:color="auto" w:fill="auto"/>
            <w:vAlign w:val="center"/>
          </w:tcPr>
          <w:p w:rsidR="0074527D" w:rsidRPr="00E91428" w:rsidRDefault="0074527D" w:rsidP="00DF1C50">
            <w:pPr>
              <w:snapToGrid w:val="0"/>
              <w:contextualSpacing/>
              <w:jc w:val="center"/>
              <w:rPr>
                <w:sz w:val="16"/>
                <w:szCs w:val="16"/>
              </w:rPr>
            </w:pPr>
          </w:p>
        </w:tc>
        <w:tc>
          <w:tcPr>
            <w:tcW w:w="0" w:type="auto"/>
            <w:vMerge/>
            <w:shd w:val="clear" w:color="auto" w:fill="auto"/>
            <w:vAlign w:val="center"/>
          </w:tcPr>
          <w:p w:rsidR="0074527D" w:rsidRPr="00E91428" w:rsidRDefault="0074527D" w:rsidP="00DF1C50">
            <w:pPr>
              <w:snapToGrid w:val="0"/>
              <w:contextualSpacing/>
              <w:jc w:val="center"/>
              <w:rPr>
                <w:sz w:val="16"/>
                <w:szCs w:val="16"/>
              </w:rPr>
            </w:pPr>
          </w:p>
        </w:tc>
        <w:tc>
          <w:tcPr>
            <w:tcW w:w="0" w:type="auto"/>
            <w:vMerge/>
            <w:shd w:val="clear" w:color="auto" w:fill="auto"/>
            <w:vAlign w:val="center"/>
          </w:tcPr>
          <w:p w:rsidR="0074527D" w:rsidRPr="00E91428" w:rsidRDefault="0074527D" w:rsidP="00DF1C50">
            <w:pPr>
              <w:snapToGrid w:val="0"/>
              <w:contextualSpacing/>
              <w:jc w:val="center"/>
              <w:rPr>
                <w:sz w:val="16"/>
                <w:szCs w:val="16"/>
              </w:rPr>
            </w:pPr>
          </w:p>
        </w:tc>
      </w:tr>
      <w:tr w:rsidR="0074527D" w:rsidRPr="00E91428" w:rsidTr="00DF1C50">
        <w:trPr>
          <w:trHeight w:val="5371"/>
        </w:trPr>
        <w:tc>
          <w:tcPr>
            <w:tcW w:w="0" w:type="auto"/>
            <w:shd w:val="clear" w:color="auto" w:fill="auto"/>
            <w:vAlign w:val="center"/>
          </w:tcPr>
          <w:p w:rsidR="0074527D" w:rsidRPr="00E91428" w:rsidRDefault="0074527D" w:rsidP="00DF1C50">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74527D" w:rsidRPr="00E91428" w:rsidRDefault="0074527D" w:rsidP="00DF1C50">
            <w:pPr>
              <w:pStyle w:val="af"/>
              <w:spacing w:after="0"/>
              <w:ind w:left="80"/>
              <w:jc w:val="center"/>
              <w:rPr>
                <w:sz w:val="16"/>
                <w:szCs w:val="16"/>
              </w:rPr>
            </w:pPr>
            <w:r w:rsidRPr="00E91428">
              <w:rPr>
                <w:rStyle w:val="81"/>
                <w:b w:val="0"/>
                <w:bCs w:val="0"/>
                <w:color w:val="000000"/>
                <w:sz w:val="16"/>
                <w:szCs w:val="16"/>
              </w:rPr>
              <w:t>Без</w:t>
            </w:r>
          </w:p>
          <w:p w:rsidR="0074527D" w:rsidRPr="00E91428" w:rsidRDefault="0074527D"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74527D" w:rsidRPr="00E91428" w:rsidRDefault="0074527D" w:rsidP="00DF1C5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74527D" w:rsidRPr="00E91428" w:rsidRDefault="0074527D" w:rsidP="00DF1C5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74527D" w:rsidRDefault="0074527D" w:rsidP="00DF1C50">
            <w:pPr>
              <w:pStyle w:val="52"/>
              <w:shd w:val="clear" w:color="auto" w:fill="auto"/>
              <w:spacing w:before="0" w:after="0" w:line="216" w:lineRule="exact"/>
              <w:jc w:val="center"/>
              <w:rPr>
                <w:rStyle w:val="9pt"/>
                <w:bCs/>
                <w:sz w:val="16"/>
                <w:szCs w:val="16"/>
              </w:rPr>
            </w:pPr>
            <w:r w:rsidRPr="00E405A4">
              <w:rPr>
                <w:rStyle w:val="9pt"/>
                <w:bCs/>
                <w:sz w:val="16"/>
                <w:szCs w:val="16"/>
              </w:rPr>
              <w:t xml:space="preserve">В соответствии </w:t>
            </w:r>
            <w:r w:rsidRPr="00E405A4">
              <w:rPr>
                <w:rStyle w:val="9pt"/>
                <w:bCs/>
                <w:sz w:val="16"/>
                <w:szCs w:val="16"/>
              </w:rPr>
              <w:br/>
              <w:t>с ДПТ линия регу</w:t>
            </w:r>
            <w:r w:rsidRPr="00E405A4">
              <w:rPr>
                <w:rStyle w:val="9pt"/>
                <w:bCs/>
                <w:sz w:val="16"/>
                <w:szCs w:val="16"/>
              </w:rPr>
              <w:softHyphen/>
              <w:t>лирования застройки - 3 м.</w:t>
            </w:r>
          </w:p>
          <w:p w:rsidR="0074527D" w:rsidRPr="00E405A4" w:rsidRDefault="0074527D" w:rsidP="00DF1C50">
            <w:pPr>
              <w:pStyle w:val="52"/>
              <w:shd w:val="clear" w:color="auto" w:fill="auto"/>
              <w:spacing w:before="0" w:after="0" w:line="216" w:lineRule="exact"/>
              <w:jc w:val="center"/>
              <w:rPr>
                <w:sz w:val="16"/>
                <w:szCs w:val="16"/>
              </w:rPr>
            </w:pPr>
          </w:p>
          <w:p w:rsidR="0074527D" w:rsidRDefault="0074527D" w:rsidP="00DF1C50">
            <w:pPr>
              <w:pStyle w:val="52"/>
              <w:shd w:val="clear" w:color="auto" w:fill="auto"/>
              <w:spacing w:before="0" w:after="0" w:line="170" w:lineRule="exact"/>
              <w:jc w:val="center"/>
            </w:pPr>
            <w:r w:rsidRPr="00E405A4">
              <w:rPr>
                <w:rStyle w:val="9pt"/>
                <w:bCs/>
                <w:sz w:val="16"/>
                <w:szCs w:val="16"/>
              </w:rPr>
              <w:t>Минимальное расстояние от объектов капитального</w:t>
            </w:r>
            <w:r w:rsidRPr="00E405A4">
              <w:rPr>
                <w:sz w:val="16"/>
                <w:szCs w:val="16"/>
              </w:rPr>
              <w:t xml:space="preserve"> </w:t>
            </w:r>
            <w:r w:rsidRPr="00E405A4">
              <w:rPr>
                <w:rStyle w:val="9pt"/>
                <w:bCs/>
                <w:sz w:val="16"/>
                <w:szCs w:val="16"/>
              </w:rPr>
              <w:t>строительства до границы смежных земельных участков составляет 3 м</w:t>
            </w:r>
            <w:r w:rsidRPr="00E405A4">
              <w:rPr>
                <w:rStyle w:val="9pt"/>
                <w:bCs/>
              </w:rPr>
              <w:t>.</w:t>
            </w:r>
          </w:p>
        </w:tc>
        <w:tc>
          <w:tcPr>
            <w:tcW w:w="0" w:type="auto"/>
            <w:shd w:val="clear" w:color="auto" w:fill="auto"/>
            <w:vAlign w:val="center"/>
          </w:tcPr>
          <w:p w:rsidR="0074527D" w:rsidRPr="00E91428" w:rsidRDefault="0074527D" w:rsidP="00DF1C50">
            <w:pPr>
              <w:pStyle w:val="af"/>
              <w:spacing w:after="0"/>
              <w:jc w:val="center"/>
              <w:rPr>
                <w:sz w:val="16"/>
                <w:szCs w:val="16"/>
              </w:rPr>
            </w:pPr>
            <w:r>
              <w:rPr>
                <w:rStyle w:val="81"/>
                <w:b w:val="0"/>
                <w:bCs w:val="0"/>
                <w:color w:val="000000"/>
                <w:sz w:val="16"/>
                <w:szCs w:val="16"/>
              </w:rPr>
              <w:t>Предельная этажность - 3/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74527D" w:rsidRPr="00E91428" w:rsidRDefault="0074527D" w:rsidP="00DF1C5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74527D" w:rsidRPr="00E91428" w:rsidRDefault="0074527D" w:rsidP="00DF1C5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74527D" w:rsidRPr="00E91428" w:rsidRDefault="0074527D" w:rsidP="00DF1C5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74527D" w:rsidRDefault="0074527D" w:rsidP="00DF1C5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6F558E">
              <w:rPr>
                <w:rStyle w:val="81"/>
                <w:b w:val="0"/>
                <w:bCs w:val="0"/>
                <w:color w:val="000000"/>
                <w:sz w:val="16"/>
                <w:szCs w:val="16"/>
              </w:rPr>
              <w:t>174</w:t>
            </w:r>
            <w:r>
              <w:rPr>
                <w:rStyle w:val="81"/>
                <w:b w:val="0"/>
                <w:bCs w:val="0"/>
                <w:color w:val="000000"/>
                <w:sz w:val="16"/>
                <w:szCs w:val="16"/>
              </w:rPr>
              <w:t>,00 кв. м. площадь общая 3</w:t>
            </w:r>
            <w:r w:rsidR="00C4427C">
              <w:rPr>
                <w:rStyle w:val="81"/>
                <w:b w:val="0"/>
                <w:bCs w:val="0"/>
                <w:color w:val="000000"/>
                <w:sz w:val="16"/>
                <w:szCs w:val="16"/>
              </w:rPr>
              <w:t>48</w:t>
            </w:r>
            <w:r>
              <w:rPr>
                <w:rStyle w:val="81"/>
                <w:b w:val="0"/>
                <w:bCs w:val="0"/>
                <w:color w:val="000000"/>
                <w:sz w:val="16"/>
                <w:szCs w:val="16"/>
              </w:rPr>
              <w:t>,</w:t>
            </w:r>
            <w:r w:rsidRPr="00E405A4">
              <w:rPr>
                <w:rStyle w:val="81"/>
                <w:b w:val="0"/>
                <w:bCs w:val="0"/>
                <w:color w:val="000000"/>
                <w:sz w:val="16"/>
                <w:szCs w:val="16"/>
              </w:rPr>
              <w:t>00 кв. м.</w:t>
            </w:r>
          </w:p>
          <w:p w:rsidR="0074527D" w:rsidRPr="00E91428" w:rsidRDefault="0074527D" w:rsidP="00DF1C5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74527D" w:rsidRPr="00E91428" w:rsidRDefault="0074527D" w:rsidP="00DF1C5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74527D" w:rsidRPr="00E91428" w:rsidRDefault="0074527D" w:rsidP="00DF1C5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74527D" w:rsidRDefault="0074527D" w:rsidP="0074527D">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74527D" w:rsidRPr="003275CC" w:rsidRDefault="0074527D" w:rsidP="0074527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74527D" w:rsidRPr="00A36262" w:rsidTr="00DF1C50">
        <w:trPr>
          <w:trHeight w:hRule="exact" w:val="593"/>
        </w:trPr>
        <w:tc>
          <w:tcPr>
            <w:tcW w:w="1221" w:type="dxa"/>
            <w:vMerge w:val="restart"/>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74527D" w:rsidRPr="00A36262" w:rsidRDefault="0074527D" w:rsidP="00DF1C5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74527D" w:rsidRPr="00A36262" w:rsidTr="00DF1C50">
        <w:trPr>
          <w:trHeight w:val="124"/>
        </w:trPr>
        <w:tc>
          <w:tcPr>
            <w:tcW w:w="1221" w:type="dxa"/>
            <w:vMerge/>
            <w:shd w:val="clear" w:color="auto" w:fill="auto"/>
          </w:tcPr>
          <w:p w:rsidR="0074527D" w:rsidRPr="00A36262" w:rsidRDefault="0074527D" w:rsidP="00DF1C50">
            <w:pPr>
              <w:snapToGrid w:val="0"/>
              <w:contextualSpacing/>
              <w:jc w:val="center"/>
              <w:rPr>
                <w:sz w:val="15"/>
                <w:szCs w:val="15"/>
              </w:rPr>
            </w:pPr>
          </w:p>
        </w:tc>
        <w:tc>
          <w:tcPr>
            <w:tcW w:w="1221" w:type="dxa"/>
            <w:vMerge/>
            <w:shd w:val="clear" w:color="auto" w:fill="auto"/>
          </w:tcPr>
          <w:p w:rsidR="0074527D" w:rsidRPr="00A36262" w:rsidRDefault="0074527D" w:rsidP="00DF1C50">
            <w:pPr>
              <w:snapToGrid w:val="0"/>
              <w:contextualSpacing/>
              <w:jc w:val="center"/>
              <w:rPr>
                <w:sz w:val="15"/>
                <w:szCs w:val="15"/>
              </w:rPr>
            </w:pPr>
          </w:p>
        </w:tc>
        <w:tc>
          <w:tcPr>
            <w:tcW w:w="1221" w:type="dxa"/>
            <w:vMerge/>
            <w:shd w:val="clear" w:color="auto" w:fill="auto"/>
          </w:tcPr>
          <w:p w:rsidR="0074527D" w:rsidRPr="00A36262" w:rsidRDefault="0074527D" w:rsidP="00DF1C50">
            <w:pPr>
              <w:snapToGrid w:val="0"/>
              <w:contextualSpacing/>
              <w:jc w:val="center"/>
              <w:rPr>
                <w:sz w:val="15"/>
                <w:szCs w:val="15"/>
              </w:rPr>
            </w:pP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74527D" w:rsidRPr="00A36262" w:rsidTr="00DF1C50">
        <w:trPr>
          <w:trHeight w:val="323"/>
        </w:trPr>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1</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2</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3</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4</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5</w:t>
            </w:r>
          </w:p>
        </w:tc>
        <w:tc>
          <w:tcPr>
            <w:tcW w:w="1222"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6</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7</w:t>
            </w:r>
          </w:p>
        </w:tc>
        <w:tc>
          <w:tcPr>
            <w:tcW w:w="1658"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8</w:t>
            </w:r>
          </w:p>
        </w:tc>
      </w:tr>
      <w:tr w:rsidR="0074527D" w:rsidRPr="00A36262" w:rsidTr="00DF1C50">
        <w:trPr>
          <w:trHeight w:val="191"/>
        </w:trPr>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2"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221"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c>
          <w:tcPr>
            <w:tcW w:w="1658" w:type="dxa"/>
            <w:shd w:val="clear" w:color="auto" w:fill="auto"/>
          </w:tcPr>
          <w:p w:rsidR="0074527D" w:rsidRPr="00A36262" w:rsidRDefault="0074527D" w:rsidP="00DF1C50">
            <w:pPr>
              <w:pStyle w:val="af1"/>
              <w:snapToGrid w:val="0"/>
              <w:contextualSpacing/>
              <w:jc w:val="center"/>
              <w:rPr>
                <w:sz w:val="15"/>
                <w:szCs w:val="15"/>
              </w:rPr>
            </w:pPr>
            <w:r w:rsidRPr="00A36262">
              <w:rPr>
                <w:sz w:val="15"/>
                <w:szCs w:val="15"/>
              </w:rPr>
              <w:t>-</w:t>
            </w:r>
          </w:p>
        </w:tc>
      </w:tr>
    </w:tbl>
    <w:p w:rsidR="0074527D" w:rsidRDefault="0074527D" w:rsidP="0074527D">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74527D" w:rsidRPr="007C0666" w:rsidRDefault="0074527D" w:rsidP="0074527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74527D" w:rsidRPr="003275CC" w:rsidTr="00DF1C50">
        <w:trPr>
          <w:trHeight w:hRule="exact" w:val="567"/>
        </w:trPr>
        <w:tc>
          <w:tcPr>
            <w:tcW w:w="1024" w:type="dxa"/>
            <w:vMerge w:val="restart"/>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74527D" w:rsidRPr="003275CC" w:rsidTr="00DF1C50">
        <w:trPr>
          <w:trHeight w:hRule="exact" w:val="1021"/>
        </w:trPr>
        <w:tc>
          <w:tcPr>
            <w:tcW w:w="1024" w:type="dxa"/>
            <w:vMerge/>
            <w:shd w:val="clear" w:color="auto" w:fill="auto"/>
          </w:tcPr>
          <w:p w:rsidR="0074527D" w:rsidRPr="003275CC" w:rsidRDefault="0074527D" w:rsidP="00DF1C50">
            <w:pPr>
              <w:snapToGrid w:val="0"/>
              <w:contextualSpacing/>
              <w:jc w:val="center"/>
              <w:rPr>
                <w:sz w:val="16"/>
                <w:szCs w:val="16"/>
              </w:rPr>
            </w:pPr>
          </w:p>
        </w:tc>
        <w:tc>
          <w:tcPr>
            <w:tcW w:w="903" w:type="dxa"/>
            <w:vMerge/>
            <w:shd w:val="clear" w:color="auto" w:fill="auto"/>
          </w:tcPr>
          <w:p w:rsidR="0074527D" w:rsidRPr="003275CC" w:rsidRDefault="0074527D" w:rsidP="00DF1C50">
            <w:pPr>
              <w:snapToGrid w:val="0"/>
              <w:contextualSpacing/>
              <w:jc w:val="center"/>
              <w:rPr>
                <w:sz w:val="16"/>
                <w:szCs w:val="16"/>
              </w:rPr>
            </w:pPr>
          </w:p>
        </w:tc>
        <w:tc>
          <w:tcPr>
            <w:tcW w:w="874" w:type="dxa"/>
            <w:vMerge/>
            <w:shd w:val="clear" w:color="auto" w:fill="auto"/>
          </w:tcPr>
          <w:p w:rsidR="0074527D" w:rsidRPr="003275CC" w:rsidRDefault="0074527D" w:rsidP="00DF1C50">
            <w:pPr>
              <w:snapToGrid w:val="0"/>
              <w:contextualSpacing/>
              <w:jc w:val="center"/>
              <w:rPr>
                <w:sz w:val="16"/>
                <w:szCs w:val="16"/>
              </w:rPr>
            </w:pPr>
          </w:p>
        </w:tc>
        <w:tc>
          <w:tcPr>
            <w:tcW w:w="743" w:type="dxa"/>
            <w:vMerge w:val="restart"/>
            <w:shd w:val="clear" w:color="auto" w:fill="auto"/>
          </w:tcPr>
          <w:p w:rsidR="0074527D" w:rsidRPr="003275CC" w:rsidRDefault="0074527D" w:rsidP="00DF1C5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74527D" w:rsidRPr="003275CC" w:rsidRDefault="0074527D" w:rsidP="00DF1C5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74527D" w:rsidRPr="003275CC" w:rsidRDefault="0074527D" w:rsidP="00DF1C5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74527D" w:rsidRPr="003275CC" w:rsidTr="00DF1C50">
        <w:trPr>
          <w:trHeight w:val="137"/>
        </w:trPr>
        <w:tc>
          <w:tcPr>
            <w:tcW w:w="1024" w:type="dxa"/>
            <w:vMerge/>
            <w:shd w:val="clear" w:color="auto" w:fill="auto"/>
          </w:tcPr>
          <w:p w:rsidR="0074527D" w:rsidRPr="003275CC" w:rsidRDefault="0074527D" w:rsidP="00DF1C50">
            <w:pPr>
              <w:snapToGrid w:val="0"/>
              <w:contextualSpacing/>
              <w:jc w:val="center"/>
              <w:rPr>
                <w:sz w:val="16"/>
                <w:szCs w:val="16"/>
              </w:rPr>
            </w:pPr>
          </w:p>
        </w:tc>
        <w:tc>
          <w:tcPr>
            <w:tcW w:w="903" w:type="dxa"/>
            <w:vMerge/>
            <w:shd w:val="clear" w:color="auto" w:fill="auto"/>
          </w:tcPr>
          <w:p w:rsidR="0074527D" w:rsidRPr="003275CC" w:rsidRDefault="0074527D" w:rsidP="00DF1C50">
            <w:pPr>
              <w:snapToGrid w:val="0"/>
              <w:contextualSpacing/>
              <w:jc w:val="center"/>
              <w:rPr>
                <w:sz w:val="16"/>
                <w:szCs w:val="16"/>
              </w:rPr>
            </w:pPr>
          </w:p>
        </w:tc>
        <w:tc>
          <w:tcPr>
            <w:tcW w:w="874" w:type="dxa"/>
            <w:vMerge/>
            <w:shd w:val="clear" w:color="auto" w:fill="auto"/>
          </w:tcPr>
          <w:p w:rsidR="0074527D" w:rsidRPr="003275CC" w:rsidRDefault="0074527D" w:rsidP="00DF1C50">
            <w:pPr>
              <w:snapToGrid w:val="0"/>
              <w:contextualSpacing/>
              <w:jc w:val="center"/>
              <w:rPr>
                <w:sz w:val="16"/>
                <w:szCs w:val="16"/>
              </w:rPr>
            </w:pPr>
          </w:p>
        </w:tc>
        <w:tc>
          <w:tcPr>
            <w:tcW w:w="743" w:type="dxa"/>
            <w:vMerge/>
            <w:shd w:val="clear" w:color="auto" w:fill="auto"/>
          </w:tcPr>
          <w:p w:rsidR="0074527D" w:rsidRPr="003275CC" w:rsidRDefault="0074527D" w:rsidP="00DF1C50">
            <w:pPr>
              <w:snapToGrid w:val="0"/>
              <w:contextualSpacing/>
              <w:jc w:val="center"/>
              <w:rPr>
                <w:sz w:val="16"/>
                <w:szCs w:val="16"/>
              </w:rPr>
            </w:pPr>
          </w:p>
        </w:tc>
        <w:tc>
          <w:tcPr>
            <w:tcW w:w="743" w:type="dxa"/>
            <w:shd w:val="clear" w:color="auto" w:fill="auto"/>
          </w:tcPr>
          <w:p w:rsidR="0074527D" w:rsidRPr="003275CC" w:rsidRDefault="0074527D" w:rsidP="00DF1C5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74527D" w:rsidRPr="003275CC" w:rsidRDefault="0074527D" w:rsidP="00DF1C5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74527D" w:rsidRPr="003275CC" w:rsidRDefault="0074527D" w:rsidP="00DF1C5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74527D" w:rsidRPr="003275CC" w:rsidRDefault="0074527D" w:rsidP="00DF1C5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74527D" w:rsidRPr="003275CC" w:rsidTr="00DF1C50">
        <w:trPr>
          <w:trHeight w:val="181"/>
        </w:trPr>
        <w:tc>
          <w:tcPr>
            <w:tcW w:w="102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1</w:t>
            </w:r>
          </w:p>
        </w:tc>
        <w:tc>
          <w:tcPr>
            <w:tcW w:w="90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2</w:t>
            </w:r>
          </w:p>
        </w:tc>
        <w:tc>
          <w:tcPr>
            <w:tcW w:w="87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3</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4</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5</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6</w:t>
            </w:r>
          </w:p>
        </w:tc>
        <w:tc>
          <w:tcPr>
            <w:tcW w:w="93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7</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8</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9</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10</w:t>
            </w:r>
          </w:p>
        </w:tc>
        <w:tc>
          <w:tcPr>
            <w:tcW w:w="1437"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11</w:t>
            </w:r>
          </w:p>
        </w:tc>
      </w:tr>
      <w:tr w:rsidR="0074527D" w:rsidRPr="00E32D8C" w:rsidTr="00DF1C50">
        <w:trPr>
          <w:trHeight w:val="181"/>
        </w:trPr>
        <w:tc>
          <w:tcPr>
            <w:tcW w:w="102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90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87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743"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934"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935"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c>
          <w:tcPr>
            <w:tcW w:w="1437" w:type="dxa"/>
            <w:shd w:val="clear" w:color="auto" w:fill="auto"/>
          </w:tcPr>
          <w:p w:rsidR="0074527D" w:rsidRPr="003275CC" w:rsidRDefault="0074527D" w:rsidP="00DF1C50">
            <w:pPr>
              <w:pStyle w:val="af1"/>
              <w:snapToGrid w:val="0"/>
              <w:contextualSpacing/>
              <w:jc w:val="center"/>
              <w:rPr>
                <w:sz w:val="16"/>
                <w:szCs w:val="16"/>
              </w:rPr>
            </w:pPr>
            <w:r w:rsidRPr="003275CC">
              <w:rPr>
                <w:sz w:val="16"/>
                <w:szCs w:val="16"/>
              </w:rPr>
              <w:t>-</w:t>
            </w:r>
          </w:p>
        </w:tc>
      </w:tr>
    </w:tbl>
    <w:p w:rsidR="0074527D" w:rsidRPr="003275CC" w:rsidRDefault="0074527D" w:rsidP="0074527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4527D" w:rsidRPr="00C13309" w:rsidRDefault="0074527D" w:rsidP="0074527D">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74527D" w:rsidRPr="00980D00" w:rsidRDefault="0074527D" w:rsidP="007452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74527D" w:rsidRPr="00980D00" w:rsidRDefault="0074527D" w:rsidP="0074527D">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74527D" w:rsidRPr="00980D00" w:rsidRDefault="0074527D" w:rsidP="0074527D">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74527D" w:rsidRDefault="0074527D" w:rsidP="0074527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74527D" w:rsidRDefault="0074527D" w:rsidP="0074527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74527D" w:rsidRPr="00B300F2" w:rsidRDefault="0074527D" w:rsidP="007452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74527D" w:rsidRPr="00B300F2" w:rsidRDefault="0074527D" w:rsidP="007452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74527D" w:rsidRPr="00B300F2" w:rsidRDefault="0074527D" w:rsidP="0074527D">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74527D" w:rsidRDefault="0074527D" w:rsidP="0074527D">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74527D" w:rsidRPr="00B300F2" w:rsidRDefault="0074527D" w:rsidP="0074527D">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74527D" w:rsidRDefault="0074527D" w:rsidP="0074527D">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74527D" w:rsidRDefault="0074527D" w:rsidP="0074527D">
      <w:pPr>
        <w:pStyle w:val="210"/>
        <w:shd w:val="clear" w:color="auto" w:fill="auto"/>
        <w:spacing w:before="0" w:after="0" w:line="240" w:lineRule="auto"/>
        <w:rPr>
          <w:rStyle w:val="25"/>
          <w:color w:val="000000"/>
          <w:sz w:val="18"/>
          <w:szCs w:val="18"/>
        </w:rPr>
      </w:pPr>
    </w:p>
    <w:p w:rsidR="0074527D" w:rsidRDefault="0074527D" w:rsidP="0074527D">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74527D" w:rsidRPr="00E21277" w:rsidRDefault="0074527D" w:rsidP="0074527D">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74527D" w:rsidRPr="00302C85" w:rsidRDefault="0074527D" w:rsidP="0074527D">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74527D" w:rsidRDefault="0074527D" w:rsidP="0074527D">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74527D" w:rsidRDefault="0074527D" w:rsidP="0074527D">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74527D" w:rsidRPr="00C76227" w:rsidTr="00DF1C50">
        <w:trPr>
          <w:trHeight w:val="1"/>
        </w:trPr>
        <w:tc>
          <w:tcPr>
            <w:tcW w:w="5000" w:type="pct"/>
            <w:gridSpan w:val="9"/>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74527D" w:rsidRPr="00C76227" w:rsidTr="00DF1C50">
        <w:trPr>
          <w:trHeight w:val="1"/>
        </w:trPr>
        <w:tc>
          <w:tcPr>
            <w:tcW w:w="1639" w:type="pct"/>
            <w:gridSpan w:val="3"/>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74527D" w:rsidRPr="00C76227" w:rsidTr="00DF1C50">
        <w:trPr>
          <w:trHeight w:val="232"/>
        </w:trPr>
        <w:tc>
          <w:tcPr>
            <w:tcW w:w="5000" w:type="pct"/>
            <w:gridSpan w:val="9"/>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4527D" w:rsidRPr="00C76227" w:rsidTr="00DF1C50">
        <w:trPr>
          <w:trHeight w:val="1"/>
        </w:trPr>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74527D" w:rsidRPr="00C76227" w:rsidRDefault="0074527D" w:rsidP="00DF1C5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74527D" w:rsidRDefault="0074527D" w:rsidP="007452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74527D" w:rsidRPr="00A650AF" w:rsidRDefault="0074527D" w:rsidP="0074527D">
      <w:pPr>
        <w:ind w:left="40" w:right="20" w:firstLine="700"/>
        <w:jc w:val="both"/>
        <w:rPr>
          <w:bCs/>
          <w:color w:val="000000"/>
          <w:kern w:val="1"/>
          <w:sz w:val="24"/>
          <w:szCs w:val="24"/>
        </w:rPr>
      </w:pPr>
      <w:proofErr w:type="spellStart"/>
      <w:r w:rsidRPr="00A650AF">
        <w:rPr>
          <w:bCs/>
          <w:color w:val="000000"/>
          <w:kern w:val="1"/>
          <w:sz w:val="24"/>
          <w:szCs w:val="24"/>
        </w:rPr>
        <w:t>Приаэродромная</w:t>
      </w:r>
      <w:proofErr w:type="spellEnd"/>
      <w:r w:rsidRPr="00A650AF">
        <w:rPr>
          <w:bCs/>
          <w:color w:val="000000"/>
          <w:kern w:val="1"/>
          <w:sz w:val="24"/>
          <w:szCs w:val="24"/>
        </w:rPr>
        <w:t xml:space="preserve"> территория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4 </w:t>
      </w:r>
      <w:proofErr w:type="spellStart"/>
      <w:r w:rsidRPr="00A650AF">
        <w:rPr>
          <w:bCs/>
          <w:color w:val="000000"/>
          <w:kern w:val="1"/>
          <w:sz w:val="24"/>
          <w:szCs w:val="24"/>
        </w:rPr>
        <w:t>подзона</w:t>
      </w:r>
      <w:proofErr w:type="spellEnd"/>
      <w:r w:rsidRPr="00A650AF">
        <w:rPr>
          <w:bCs/>
          <w:color w:val="000000"/>
          <w:kern w:val="1"/>
          <w:sz w:val="24"/>
          <w:szCs w:val="24"/>
        </w:rPr>
        <w:t>, реестровый номер 74:00-6.759.</w:t>
      </w:r>
    </w:p>
    <w:p w:rsidR="0074527D" w:rsidRPr="00A650AF" w:rsidRDefault="0074527D" w:rsidP="0074527D">
      <w:pPr>
        <w:ind w:left="40" w:right="20" w:firstLine="700"/>
        <w:jc w:val="both"/>
        <w:rPr>
          <w:bCs/>
          <w:color w:val="000000"/>
          <w:kern w:val="1"/>
          <w:sz w:val="24"/>
          <w:szCs w:val="24"/>
        </w:rPr>
      </w:pPr>
      <w:proofErr w:type="gramStart"/>
      <w:r w:rsidRPr="00A650AF">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аэродрома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 xml:space="preserve">)», Воздушный кодекс Российской Федерации от 19.03.1997 </w:t>
      </w:r>
      <w:r>
        <w:rPr>
          <w:bCs/>
          <w:color w:val="000000"/>
          <w:kern w:val="1"/>
          <w:sz w:val="24"/>
          <w:szCs w:val="24"/>
        </w:rPr>
        <w:br/>
      </w:r>
      <w:r w:rsidRPr="00A650AF">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Правил выделения на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 </w:t>
      </w:r>
      <w:proofErr w:type="spellStart"/>
      <w:r w:rsidRPr="00A650AF">
        <w:rPr>
          <w:bCs/>
          <w:color w:val="000000"/>
          <w:kern w:val="1"/>
          <w:sz w:val="24"/>
          <w:szCs w:val="24"/>
        </w:rPr>
        <w:t>подзон</w:t>
      </w:r>
      <w:proofErr w:type="spellEnd"/>
      <w:r w:rsidRPr="00A650AF">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50AF">
        <w:rPr>
          <w:bCs/>
          <w:color w:val="000000"/>
          <w:kern w:val="1"/>
          <w:sz w:val="24"/>
          <w:szCs w:val="24"/>
        </w:rPr>
        <w:t xml:space="preserve"> Правительством Российской Федерации федеральными органами исполнительной власти </w:t>
      </w:r>
      <w:r>
        <w:rPr>
          <w:bCs/>
          <w:color w:val="000000"/>
          <w:kern w:val="1"/>
          <w:sz w:val="24"/>
          <w:szCs w:val="24"/>
        </w:rPr>
        <w:br/>
      </w:r>
      <w:r w:rsidRPr="00A650AF">
        <w:rPr>
          <w:bCs/>
          <w:color w:val="000000"/>
          <w:kern w:val="1"/>
          <w:sz w:val="24"/>
          <w:szCs w:val="24"/>
        </w:rPr>
        <w:t xml:space="preserve">при согласовании проекта решения об установлении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территории».</w:t>
      </w:r>
    </w:p>
    <w:p w:rsidR="0074527D" w:rsidRPr="00A650AF" w:rsidRDefault="0074527D" w:rsidP="0074527D">
      <w:pPr>
        <w:ind w:left="40" w:right="20" w:firstLine="700"/>
        <w:jc w:val="both"/>
        <w:rPr>
          <w:bCs/>
          <w:color w:val="000000"/>
          <w:kern w:val="1"/>
          <w:sz w:val="24"/>
          <w:szCs w:val="24"/>
        </w:rPr>
      </w:pPr>
      <w:r w:rsidRPr="00A650AF">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4A73F2">
        <w:rPr>
          <w:bCs/>
          <w:color w:val="000000"/>
          <w:kern w:val="1"/>
          <w:sz w:val="24"/>
          <w:szCs w:val="24"/>
        </w:rPr>
        <w:t>872</w:t>
      </w:r>
      <w:r w:rsidRPr="00A650AF">
        <w:rPr>
          <w:bCs/>
          <w:color w:val="000000"/>
          <w:kern w:val="1"/>
          <w:sz w:val="24"/>
          <w:szCs w:val="24"/>
        </w:rPr>
        <w:t xml:space="preserve"> кв. м.</w:t>
      </w:r>
    </w:p>
    <w:p w:rsidR="0074527D" w:rsidRPr="00A650AF" w:rsidRDefault="0074527D" w:rsidP="0074527D">
      <w:pPr>
        <w:ind w:left="40" w:right="20" w:firstLine="700"/>
        <w:jc w:val="both"/>
        <w:rPr>
          <w:bCs/>
          <w:color w:val="000000"/>
          <w:kern w:val="1"/>
          <w:sz w:val="24"/>
          <w:szCs w:val="24"/>
        </w:rPr>
      </w:pPr>
      <w:r w:rsidRPr="00A650AF">
        <w:rPr>
          <w:bCs/>
          <w:color w:val="000000"/>
          <w:kern w:val="1"/>
          <w:sz w:val="24"/>
          <w:szCs w:val="24"/>
        </w:rPr>
        <w:t xml:space="preserve">Использование земельного участка вести в соответствии со </w:t>
      </w:r>
      <w:proofErr w:type="spellStart"/>
      <w:r w:rsidRPr="00A650AF">
        <w:rPr>
          <w:bCs/>
          <w:color w:val="000000"/>
          <w:kern w:val="1"/>
          <w:sz w:val="24"/>
          <w:szCs w:val="24"/>
        </w:rPr>
        <w:t>СанПиН</w:t>
      </w:r>
      <w:proofErr w:type="spellEnd"/>
      <w:r w:rsidRPr="00A650AF">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A650AF">
        <w:rPr>
          <w:bCs/>
          <w:color w:val="000000"/>
          <w:kern w:val="1"/>
          <w:sz w:val="24"/>
          <w:szCs w:val="24"/>
        </w:rPr>
        <w:t>подзоны</w:t>
      </w:r>
      <w:proofErr w:type="spellEnd"/>
      <w:r w:rsidRPr="00A650AF">
        <w:rPr>
          <w:bCs/>
          <w:color w:val="000000"/>
          <w:kern w:val="1"/>
          <w:sz w:val="24"/>
          <w:szCs w:val="24"/>
        </w:rPr>
        <w:t xml:space="preserve"> </w:t>
      </w:r>
      <w:proofErr w:type="spellStart"/>
      <w:r w:rsidRPr="00A650AF">
        <w:rPr>
          <w:bCs/>
          <w:color w:val="000000"/>
          <w:kern w:val="1"/>
          <w:sz w:val="24"/>
          <w:szCs w:val="24"/>
        </w:rPr>
        <w:t>приаэродромной</w:t>
      </w:r>
      <w:proofErr w:type="spellEnd"/>
      <w:r w:rsidRPr="00A650AF">
        <w:rPr>
          <w:bCs/>
          <w:color w:val="000000"/>
          <w:kern w:val="1"/>
          <w:sz w:val="24"/>
          <w:szCs w:val="24"/>
        </w:rPr>
        <w:t xml:space="preserve"> территор</w:t>
      </w:r>
      <w:proofErr w:type="gramStart"/>
      <w:r w:rsidRPr="00A650AF">
        <w:rPr>
          <w:bCs/>
          <w:color w:val="000000"/>
          <w:kern w:val="1"/>
          <w:sz w:val="24"/>
          <w:szCs w:val="24"/>
        </w:rPr>
        <w:t>ии аэ</w:t>
      </w:r>
      <w:proofErr w:type="gramEnd"/>
      <w:r w:rsidRPr="00A650AF">
        <w:rPr>
          <w:bCs/>
          <w:color w:val="000000"/>
          <w:kern w:val="1"/>
          <w:sz w:val="24"/>
          <w:szCs w:val="24"/>
        </w:rPr>
        <w:t>родрома Челябинск (</w:t>
      </w:r>
      <w:proofErr w:type="spellStart"/>
      <w:r w:rsidRPr="00A650AF">
        <w:rPr>
          <w:bCs/>
          <w:color w:val="000000"/>
          <w:kern w:val="1"/>
          <w:sz w:val="24"/>
          <w:szCs w:val="24"/>
        </w:rPr>
        <w:t>Баландино</w:t>
      </w:r>
      <w:proofErr w:type="spellEnd"/>
      <w:r w:rsidRPr="00A650AF">
        <w:rPr>
          <w:bCs/>
          <w:color w:val="000000"/>
          <w:kern w:val="1"/>
          <w:sz w:val="24"/>
          <w:szCs w:val="24"/>
        </w:rPr>
        <w:t>).</w:t>
      </w:r>
    </w:p>
    <w:p w:rsidR="0074527D" w:rsidRPr="00FF64AA" w:rsidRDefault="0074527D" w:rsidP="0074527D">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74527D" w:rsidRPr="00FF64AA" w:rsidRDefault="0074527D" w:rsidP="0074527D">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4527D" w:rsidRDefault="0074527D" w:rsidP="0074527D">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74527D" w:rsidRDefault="0074527D" w:rsidP="007452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49752B" w:rsidRPr="001D2B23" w:rsidTr="00DF1C50">
        <w:trPr>
          <w:trHeight w:hRule="exact" w:val="403"/>
          <w:jc w:val="center"/>
        </w:trPr>
        <w:tc>
          <w:tcPr>
            <w:tcW w:w="3495" w:type="dxa"/>
            <w:vMerge w:val="restart"/>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49752B" w:rsidRPr="001D2B23" w:rsidTr="00DF1C50">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49752B" w:rsidRPr="001D2B23" w:rsidTr="00E161E7">
        <w:trPr>
          <w:trHeight w:hRule="exact" w:val="440"/>
          <w:jc w:val="center"/>
        </w:trPr>
        <w:tc>
          <w:tcPr>
            <w:tcW w:w="3495" w:type="dxa"/>
            <w:vMerge w:val="restart"/>
            <w:shd w:val="clear" w:color="auto" w:fill="FFFFFF"/>
            <w:vAlign w:val="center"/>
          </w:tcPr>
          <w:p w:rsidR="0049752B" w:rsidRDefault="0049752B" w:rsidP="0049752B">
            <w:pPr>
              <w:pStyle w:val="52"/>
              <w:shd w:val="clear" w:color="auto" w:fill="auto"/>
              <w:spacing w:before="0" w:after="0" w:line="240" w:lineRule="auto"/>
              <w:jc w:val="center"/>
              <w:rPr>
                <w:rStyle w:val="afc"/>
                <w:sz w:val="16"/>
                <w:szCs w:val="16"/>
              </w:rPr>
            </w:pPr>
            <w:proofErr w:type="spellStart"/>
            <w:r w:rsidRPr="001D2B23">
              <w:rPr>
                <w:rStyle w:val="afc"/>
                <w:sz w:val="16"/>
                <w:szCs w:val="16"/>
              </w:rPr>
              <w:t>Приаэродромная</w:t>
            </w:r>
            <w:proofErr w:type="spellEnd"/>
            <w:r w:rsidRPr="001D2B23">
              <w:rPr>
                <w:rStyle w:val="afc"/>
                <w:sz w:val="16"/>
                <w:szCs w:val="16"/>
              </w:rPr>
              <w:t xml:space="preserve"> террит</w:t>
            </w:r>
            <w:r>
              <w:rPr>
                <w:rStyle w:val="afc"/>
                <w:sz w:val="16"/>
                <w:szCs w:val="16"/>
              </w:rPr>
              <w:t>ория аэродрома Челябинск (</w:t>
            </w:r>
            <w:proofErr w:type="spellStart"/>
            <w:r>
              <w:rPr>
                <w:rStyle w:val="afc"/>
                <w:sz w:val="16"/>
                <w:szCs w:val="16"/>
              </w:rPr>
              <w:t>Балан</w:t>
            </w:r>
            <w:r w:rsidRPr="001D2B23">
              <w:rPr>
                <w:rStyle w:val="afc"/>
                <w:sz w:val="16"/>
                <w:szCs w:val="16"/>
              </w:rPr>
              <w:t>дино</w:t>
            </w:r>
            <w:proofErr w:type="spellEnd"/>
            <w:r w:rsidRPr="001D2B23">
              <w:rPr>
                <w:rStyle w:val="afc"/>
                <w:sz w:val="16"/>
                <w:szCs w:val="16"/>
              </w:rPr>
              <w:t xml:space="preserve">), 4 </w:t>
            </w:r>
            <w:proofErr w:type="spellStart"/>
            <w:r w:rsidRPr="001D2B23">
              <w:rPr>
                <w:rStyle w:val="afc"/>
                <w:sz w:val="16"/>
                <w:szCs w:val="16"/>
              </w:rPr>
              <w:t>подзона</w:t>
            </w:r>
            <w:proofErr w:type="spellEnd"/>
            <w:r w:rsidRPr="001D2B23">
              <w:rPr>
                <w:rStyle w:val="afc"/>
                <w:sz w:val="16"/>
                <w:szCs w:val="16"/>
              </w:rPr>
              <w:t>,</w:t>
            </w:r>
          </w:p>
          <w:p w:rsidR="0049752B" w:rsidRPr="0049752B" w:rsidRDefault="0049752B" w:rsidP="0049752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olor w:val="000000"/>
                <w:kern w:val="1"/>
                <w:sz w:val="16"/>
                <w:szCs w:val="16"/>
                <w:lang w:bidi="ru-RU"/>
              </w:rPr>
            </w:pPr>
            <w:r w:rsidRPr="0049752B">
              <w:rPr>
                <w:rStyle w:val="afc"/>
                <w:b w:val="0"/>
                <w:sz w:val="16"/>
                <w:szCs w:val="16"/>
              </w:rPr>
              <w:t>реестровый</w:t>
            </w:r>
            <w:r w:rsidRPr="0049752B">
              <w:rPr>
                <w:b/>
                <w:sz w:val="16"/>
                <w:szCs w:val="16"/>
              </w:rPr>
              <w:t xml:space="preserve"> </w:t>
            </w:r>
            <w:r w:rsidRPr="0049752B">
              <w:rPr>
                <w:rStyle w:val="afc"/>
                <w:b w:val="0"/>
                <w:sz w:val="16"/>
                <w:szCs w:val="16"/>
              </w:rPr>
              <w:t>номер 74:00-6.759.</w:t>
            </w: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Pr>
                <w:bCs/>
                <w:sz w:val="16"/>
                <w:szCs w:val="16"/>
              </w:rPr>
              <w:t>607500.84</w:t>
            </w:r>
          </w:p>
        </w:tc>
        <w:tc>
          <w:tcPr>
            <w:tcW w:w="2654"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23341</w:t>
            </w:r>
            <w:r>
              <w:rPr>
                <w:bCs/>
                <w:sz w:val="16"/>
                <w:szCs w:val="16"/>
              </w:rPr>
              <w:t>20.54</w:t>
            </w:r>
          </w:p>
        </w:tc>
      </w:tr>
      <w:tr w:rsidR="0049752B" w:rsidRPr="001D2B23" w:rsidTr="00E161E7">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2</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607</w:t>
            </w:r>
            <w:r>
              <w:rPr>
                <w:bCs/>
                <w:sz w:val="16"/>
                <w:szCs w:val="16"/>
              </w:rPr>
              <w:t>501.70</w:t>
            </w:r>
          </w:p>
        </w:tc>
        <w:tc>
          <w:tcPr>
            <w:tcW w:w="2654" w:type="dxa"/>
            <w:shd w:val="clear" w:color="auto" w:fill="FFFFFF"/>
          </w:tcPr>
          <w:p w:rsidR="0049752B" w:rsidRPr="00805F65" w:rsidRDefault="0049752B" w:rsidP="0049752B">
            <w:pPr>
              <w:pStyle w:val="4"/>
              <w:shd w:val="clear" w:color="auto" w:fill="auto"/>
              <w:spacing w:before="0" w:line="240" w:lineRule="exact"/>
              <w:jc w:val="center"/>
              <w:rPr>
                <w:sz w:val="16"/>
                <w:szCs w:val="16"/>
              </w:rPr>
            </w:pPr>
            <w:r w:rsidRPr="00805F65">
              <w:rPr>
                <w:bCs/>
                <w:sz w:val="16"/>
                <w:szCs w:val="16"/>
              </w:rPr>
              <w:t>23341</w:t>
            </w:r>
            <w:r>
              <w:rPr>
                <w:bCs/>
                <w:sz w:val="16"/>
                <w:szCs w:val="16"/>
              </w:rPr>
              <w:t>63.14</w:t>
            </w:r>
          </w:p>
        </w:tc>
      </w:tr>
      <w:tr w:rsidR="0049752B" w:rsidRPr="001D2B23" w:rsidTr="00E161E7">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3</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607</w:t>
            </w:r>
            <w:r>
              <w:rPr>
                <w:bCs/>
                <w:sz w:val="16"/>
                <w:szCs w:val="16"/>
              </w:rPr>
              <w:t>487.13</w:t>
            </w:r>
          </w:p>
        </w:tc>
        <w:tc>
          <w:tcPr>
            <w:tcW w:w="2654" w:type="dxa"/>
            <w:shd w:val="clear" w:color="auto" w:fill="FFFFFF"/>
          </w:tcPr>
          <w:p w:rsidR="0049752B" w:rsidRPr="00805F65" w:rsidRDefault="0049752B" w:rsidP="0049752B">
            <w:pPr>
              <w:pStyle w:val="4"/>
              <w:shd w:val="clear" w:color="auto" w:fill="auto"/>
              <w:spacing w:before="0" w:line="240" w:lineRule="exact"/>
              <w:jc w:val="center"/>
              <w:rPr>
                <w:sz w:val="16"/>
                <w:szCs w:val="16"/>
              </w:rPr>
            </w:pPr>
            <w:r w:rsidRPr="00805F65">
              <w:rPr>
                <w:bCs/>
                <w:sz w:val="16"/>
                <w:szCs w:val="16"/>
              </w:rPr>
              <w:t>23341</w:t>
            </w:r>
            <w:r>
              <w:rPr>
                <w:bCs/>
                <w:sz w:val="16"/>
                <w:szCs w:val="16"/>
              </w:rPr>
              <w:t>64.73</w:t>
            </w:r>
          </w:p>
        </w:tc>
      </w:tr>
      <w:tr w:rsidR="0049752B" w:rsidRPr="001D2B23" w:rsidTr="00E161E7">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4</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607</w:t>
            </w:r>
            <w:r>
              <w:rPr>
                <w:bCs/>
                <w:sz w:val="16"/>
                <w:szCs w:val="16"/>
              </w:rPr>
              <w:t>481.75</w:t>
            </w:r>
          </w:p>
        </w:tc>
        <w:tc>
          <w:tcPr>
            <w:tcW w:w="2654" w:type="dxa"/>
            <w:shd w:val="clear" w:color="auto" w:fill="FFFFFF"/>
          </w:tcPr>
          <w:p w:rsidR="0049752B" w:rsidRPr="00805F65" w:rsidRDefault="0049752B" w:rsidP="0049752B">
            <w:pPr>
              <w:pStyle w:val="4"/>
              <w:shd w:val="clear" w:color="auto" w:fill="auto"/>
              <w:spacing w:before="0" w:line="240" w:lineRule="exact"/>
              <w:jc w:val="center"/>
              <w:rPr>
                <w:sz w:val="16"/>
                <w:szCs w:val="16"/>
              </w:rPr>
            </w:pPr>
            <w:r w:rsidRPr="00805F65">
              <w:rPr>
                <w:bCs/>
                <w:sz w:val="16"/>
                <w:szCs w:val="16"/>
              </w:rPr>
              <w:t>23341</w:t>
            </w:r>
            <w:r>
              <w:rPr>
                <w:bCs/>
                <w:sz w:val="16"/>
                <w:szCs w:val="16"/>
              </w:rPr>
              <w:t>65.13</w:t>
            </w:r>
          </w:p>
        </w:tc>
      </w:tr>
      <w:tr w:rsidR="0049752B" w:rsidRPr="001D2B23" w:rsidTr="00E161E7">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607</w:t>
            </w:r>
            <w:r>
              <w:rPr>
                <w:bCs/>
                <w:sz w:val="16"/>
                <w:szCs w:val="16"/>
              </w:rPr>
              <w:t>480.83</w:t>
            </w:r>
          </w:p>
        </w:tc>
        <w:tc>
          <w:tcPr>
            <w:tcW w:w="2654" w:type="dxa"/>
            <w:shd w:val="clear" w:color="auto" w:fill="FFFFFF"/>
          </w:tcPr>
          <w:p w:rsidR="0049752B" w:rsidRPr="00805F65" w:rsidRDefault="0049752B" w:rsidP="0049752B">
            <w:pPr>
              <w:pStyle w:val="4"/>
              <w:shd w:val="clear" w:color="auto" w:fill="auto"/>
              <w:spacing w:before="0" w:line="240" w:lineRule="exact"/>
              <w:jc w:val="center"/>
              <w:rPr>
                <w:sz w:val="16"/>
                <w:szCs w:val="16"/>
              </w:rPr>
            </w:pPr>
            <w:r w:rsidRPr="00805F65">
              <w:rPr>
                <w:bCs/>
                <w:sz w:val="16"/>
                <w:szCs w:val="16"/>
              </w:rPr>
              <w:t>23341</w:t>
            </w:r>
            <w:r>
              <w:rPr>
                <w:bCs/>
                <w:sz w:val="16"/>
                <w:szCs w:val="16"/>
              </w:rPr>
              <w:t>20.74</w:t>
            </w:r>
          </w:p>
        </w:tc>
      </w:tr>
      <w:tr w:rsidR="0049752B" w:rsidRPr="001D2B23" w:rsidTr="00E161E7">
        <w:trPr>
          <w:trHeight w:hRule="exact" w:val="440"/>
          <w:jc w:val="center"/>
        </w:trPr>
        <w:tc>
          <w:tcPr>
            <w:tcW w:w="3495" w:type="dxa"/>
            <w:vMerge/>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49752B" w:rsidRPr="001D2B23" w:rsidRDefault="0049752B" w:rsidP="00DF1C5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tcPr>
          <w:p w:rsidR="0049752B" w:rsidRPr="00805F65" w:rsidRDefault="0049752B" w:rsidP="00DF1C50">
            <w:pPr>
              <w:pStyle w:val="4"/>
              <w:shd w:val="clear" w:color="auto" w:fill="auto"/>
              <w:spacing w:before="0" w:line="240" w:lineRule="exact"/>
              <w:jc w:val="center"/>
              <w:rPr>
                <w:sz w:val="16"/>
                <w:szCs w:val="16"/>
              </w:rPr>
            </w:pPr>
            <w:r w:rsidRPr="00805F65">
              <w:rPr>
                <w:bCs/>
                <w:sz w:val="16"/>
                <w:szCs w:val="16"/>
              </w:rPr>
              <w:t>607</w:t>
            </w:r>
            <w:r>
              <w:rPr>
                <w:bCs/>
                <w:sz w:val="16"/>
                <w:szCs w:val="16"/>
              </w:rPr>
              <w:t>488.83</w:t>
            </w:r>
          </w:p>
        </w:tc>
        <w:tc>
          <w:tcPr>
            <w:tcW w:w="2654" w:type="dxa"/>
            <w:shd w:val="clear" w:color="auto" w:fill="FFFFFF"/>
          </w:tcPr>
          <w:p w:rsidR="0049752B" w:rsidRPr="00805F65" w:rsidRDefault="0049752B" w:rsidP="0049752B">
            <w:pPr>
              <w:pStyle w:val="4"/>
              <w:shd w:val="clear" w:color="auto" w:fill="auto"/>
              <w:spacing w:before="0" w:line="240" w:lineRule="exact"/>
              <w:jc w:val="center"/>
              <w:rPr>
                <w:sz w:val="16"/>
                <w:szCs w:val="16"/>
              </w:rPr>
            </w:pPr>
            <w:r w:rsidRPr="00805F65">
              <w:rPr>
                <w:bCs/>
                <w:sz w:val="16"/>
                <w:szCs w:val="16"/>
              </w:rPr>
              <w:t>23341</w:t>
            </w:r>
            <w:r>
              <w:rPr>
                <w:bCs/>
                <w:sz w:val="16"/>
                <w:szCs w:val="16"/>
              </w:rPr>
              <w:t>20.62</w:t>
            </w:r>
          </w:p>
        </w:tc>
      </w:tr>
    </w:tbl>
    <w:p w:rsidR="0074527D" w:rsidRDefault="0074527D" w:rsidP="007452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74527D" w:rsidRPr="00F47245" w:rsidRDefault="0074527D" w:rsidP="007452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4527D" w:rsidRPr="00F47245" w:rsidTr="00DF1C50">
        <w:trPr>
          <w:trHeight w:hRule="exact" w:val="477"/>
        </w:trPr>
        <w:tc>
          <w:tcPr>
            <w:tcW w:w="1667" w:type="pct"/>
            <w:vMerge w:val="restart"/>
            <w:shd w:val="clear" w:color="auto" w:fill="auto"/>
          </w:tcPr>
          <w:p w:rsidR="0074527D" w:rsidRPr="00F47245" w:rsidRDefault="0074527D" w:rsidP="00DF1C5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74527D" w:rsidRPr="00F47245" w:rsidRDefault="0074527D" w:rsidP="00DF1C5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4527D" w:rsidRPr="00F47245" w:rsidTr="00DF1C50">
        <w:tc>
          <w:tcPr>
            <w:tcW w:w="1667" w:type="pct"/>
            <w:vMerge/>
            <w:shd w:val="clear" w:color="auto" w:fill="auto"/>
          </w:tcPr>
          <w:p w:rsidR="0074527D" w:rsidRPr="00F47245" w:rsidRDefault="0074527D" w:rsidP="00DF1C50">
            <w:pPr>
              <w:snapToGrid w:val="0"/>
              <w:contextualSpacing/>
              <w:jc w:val="center"/>
              <w:rPr>
                <w:sz w:val="16"/>
                <w:szCs w:val="16"/>
              </w:rPr>
            </w:pPr>
          </w:p>
        </w:tc>
        <w:tc>
          <w:tcPr>
            <w:tcW w:w="1668" w:type="pct"/>
            <w:shd w:val="clear" w:color="auto" w:fill="auto"/>
          </w:tcPr>
          <w:p w:rsidR="0074527D" w:rsidRPr="00F47245" w:rsidRDefault="0074527D" w:rsidP="00DF1C5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74527D" w:rsidRPr="00F47245" w:rsidRDefault="0074527D" w:rsidP="00DF1C50">
            <w:pPr>
              <w:pStyle w:val="af1"/>
              <w:snapToGrid w:val="0"/>
              <w:contextualSpacing/>
              <w:jc w:val="center"/>
              <w:rPr>
                <w:sz w:val="16"/>
                <w:szCs w:val="16"/>
              </w:rPr>
            </w:pPr>
            <w:r w:rsidRPr="00F47245">
              <w:rPr>
                <w:sz w:val="16"/>
                <w:szCs w:val="16"/>
                <w:lang w:val="en-US"/>
              </w:rPr>
              <w:t>Y</w:t>
            </w:r>
          </w:p>
        </w:tc>
      </w:tr>
      <w:tr w:rsidR="0074527D" w:rsidRPr="00E32D8C" w:rsidTr="00DF1C50">
        <w:tc>
          <w:tcPr>
            <w:tcW w:w="1667" w:type="pct"/>
            <w:shd w:val="clear" w:color="auto" w:fill="auto"/>
          </w:tcPr>
          <w:p w:rsidR="0074527D" w:rsidRPr="00F47245" w:rsidRDefault="0074527D" w:rsidP="00DF1C50">
            <w:pPr>
              <w:pStyle w:val="af1"/>
              <w:snapToGrid w:val="0"/>
              <w:contextualSpacing/>
              <w:jc w:val="center"/>
              <w:rPr>
                <w:sz w:val="16"/>
                <w:szCs w:val="16"/>
              </w:rPr>
            </w:pPr>
            <w:r w:rsidRPr="00F47245">
              <w:rPr>
                <w:sz w:val="16"/>
                <w:szCs w:val="16"/>
              </w:rPr>
              <w:lastRenderedPageBreak/>
              <w:t>-</w:t>
            </w:r>
          </w:p>
        </w:tc>
        <w:tc>
          <w:tcPr>
            <w:tcW w:w="1668" w:type="pct"/>
            <w:shd w:val="clear" w:color="auto" w:fill="auto"/>
          </w:tcPr>
          <w:p w:rsidR="0074527D" w:rsidRPr="00F47245" w:rsidRDefault="0074527D" w:rsidP="00DF1C50">
            <w:pPr>
              <w:pStyle w:val="af1"/>
              <w:snapToGrid w:val="0"/>
              <w:contextualSpacing/>
              <w:jc w:val="center"/>
              <w:rPr>
                <w:sz w:val="16"/>
                <w:szCs w:val="16"/>
              </w:rPr>
            </w:pPr>
            <w:r w:rsidRPr="00F47245">
              <w:rPr>
                <w:sz w:val="16"/>
                <w:szCs w:val="16"/>
              </w:rPr>
              <w:t>-</w:t>
            </w:r>
          </w:p>
        </w:tc>
        <w:tc>
          <w:tcPr>
            <w:tcW w:w="1665" w:type="pct"/>
            <w:shd w:val="clear" w:color="auto" w:fill="auto"/>
          </w:tcPr>
          <w:p w:rsidR="0074527D" w:rsidRPr="00F47245" w:rsidRDefault="0074527D" w:rsidP="00DF1C50">
            <w:pPr>
              <w:pStyle w:val="af1"/>
              <w:snapToGrid w:val="0"/>
              <w:contextualSpacing/>
              <w:jc w:val="center"/>
              <w:rPr>
                <w:sz w:val="16"/>
                <w:szCs w:val="16"/>
              </w:rPr>
            </w:pPr>
            <w:r w:rsidRPr="00F47245">
              <w:rPr>
                <w:sz w:val="16"/>
                <w:szCs w:val="16"/>
              </w:rPr>
              <w:t>-</w:t>
            </w:r>
          </w:p>
        </w:tc>
      </w:tr>
    </w:tbl>
    <w:p w:rsidR="0074527D" w:rsidRDefault="0074527D" w:rsidP="0074527D">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74527D" w:rsidRPr="0085798E" w:rsidRDefault="0074527D" w:rsidP="0074527D">
      <w:pPr>
        <w:pStyle w:val="31"/>
        <w:shd w:val="clear" w:color="auto" w:fill="auto"/>
        <w:spacing w:before="0" w:line="240" w:lineRule="auto"/>
        <w:ind w:left="60" w:firstLine="649"/>
        <w:rPr>
          <w:sz w:val="24"/>
          <w:szCs w:val="24"/>
        </w:rPr>
      </w:pPr>
      <w:proofErr w:type="gramStart"/>
      <w:r w:rsidRPr="00D166D0">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74527D" w:rsidRPr="00F062D8" w:rsidTr="00DF1C50">
        <w:trPr>
          <w:trHeight w:val="20"/>
        </w:trPr>
        <w:tc>
          <w:tcPr>
            <w:tcW w:w="0" w:type="auto"/>
            <w:shd w:val="clear" w:color="auto" w:fill="auto"/>
          </w:tcPr>
          <w:p w:rsidR="0074527D" w:rsidRPr="00F062D8" w:rsidRDefault="0074527D" w:rsidP="00DF1C50">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74527D" w:rsidRPr="00F062D8" w:rsidRDefault="0074527D" w:rsidP="00DF1C50">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74527D" w:rsidRPr="00F062D8" w:rsidRDefault="0074527D" w:rsidP="00DF1C50">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74527D" w:rsidRPr="00F062D8" w:rsidTr="00DF1C50">
        <w:trPr>
          <w:trHeight w:val="20"/>
        </w:trPr>
        <w:tc>
          <w:tcPr>
            <w:tcW w:w="0" w:type="auto"/>
            <w:shd w:val="clear" w:color="auto" w:fill="auto"/>
          </w:tcPr>
          <w:p w:rsidR="0074527D" w:rsidRPr="000830A8" w:rsidRDefault="0074527D" w:rsidP="00DF1C50">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74527D" w:rsidRPr="000830A8" w:rsidRDefault="0074527D" w:rsidP="00DF1C50">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74527D" w:rsidRPr="000830A8" w:rsidRDefault="0074527D" w:rsidP="00DF1C50">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74527D" w:rsidRPr="000830A8" w:rsidRDefault="0074527D" w:rsidP="00DF1C50">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74527D" w:rsidRPr="00F062D8" w:rsidTr="00DF1C50">
        <w:trPr>
          <w:trHeight w:val="20"/>
        </w:trPr>
        <w:tc>
          <w:tcPr>
            <w:tcW w:w="0" w:type="auto"/>
            <w:shd w:val="clear" w:color="auto" w:fill="auto"/>
          </w:tcPr>
          <w:p w:rsidR="0074527D" w:rsidRPr="00F062D8" w:rsidRDefault="0074527D" w:rsidP="00DF1C50">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proofErr w:type="spellStart"/>
            <w:r>
              <w:rPr>
                <w:color w:val="000000"/>
                <w:sz w:val="16"/>
                <w:szCs w:val="16"/>
              </w:rPr>
              <w:t>Челябинскгоргаз</w:t>
            </w:r>
            <w:proofErr w:type="spellEnd"/>
            <w:r>
              <w:rPr>
                <w:color w:val="000000"/>
                <w:sz w:val="16"/>
                <w:szCs w:val="16"/>
              </w:rPr>
              <w:t xml:space="preserve">»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74527D" w:rsidRDefault="0074527D" w:rsidP="00DF1C50">
            <w:pPr>
              <w:contextualSpacing/>
              <w:jc w:val="center"/>
              <w:rPr>
                <w:sz w:val="16"/>
                <w:szCs w:val="16"/>
              </w:rPr>
            </w:pPr>
            <w:r w:rsidRPr="00F062D8">
              <w:rPr>
                <w:sz w:val="16"/>
                <w:szCs w:val="16"/>
              </w:rPr>
              <w:t>Максималь</w:t>
            </w:r>
            <w:r>
              <w:rPr>
                <w:sz w:val="16"/>
                <w:szCs w:val="16"/>
              </w:rPr>
              <w:t>ный расход газа 5 м3/час</w:t>
            </w:r>
          </w:p>
          <w:p w:rsidR="0074527D" w:rsidRPr="00F062D8" w:rsidRDefault="0074527D" w:rsidP="00DF1C50">
            <w:pPr>
              <w:contextualSpacing/>
              <w:jc w:val="center"/>
              <w:rPr>
                <w:sz w:val="16"/>
                <w:szCs w:val="16"/>
              </w:rPr>
            </w:pPr>
          </w:p>
        </w:tc>
        <w:tc>
          <w:tcPr>
            <w:tcW w:w="4022" w:type="dxa"/>
            <w:shd w:val="clear" w:color="auto" w:fill="auto"/>
          </w:tcPr>
          <w:p w:rsidR="0074527D" w:rsidRPr="00F062D8" w:rsidRDefault="0074527D" w:rsidP="00DF1C50">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74527D" w:rsidRPr="00E32D8C" w:rsidTr="00DF1C50">
        <w:trPr>
          <w:trHeight w:val="20"/>
        </w:trPr>
        <w:tc>
          <w:tcPr>
            <w:tcW w:w="0" w:type="auto"/>
            <w:shd w:val="clear" w:color="auto" w:fill="auto"/>
          </w:tcPr>
          <w:p w:rsidR="0074527D" w:rsidRPr="00666EE3" w:rsidRDefault="0074527D" w:rsidP="00DF1C50">
            <w:pPr>
              <w:contextualSpacing/>
              <w:jc w:val="center"/>
              <w:rPr>
                <w:sz w:val="16"/>
                <w:szCs w:val="16"/>
              </w:rPr>
            </w:pPr>
            <w:r w:rsidRPr="00666EE3">
              <w:rPr>
                <w:sz w:val="16"/>
                <w:szCs w:val="16"/>
              </w:rPr>
              <w:t>3. Теплоснабжение</w:t>
            </w:r>
          </w:p>
          <w:p w:rsidR="0074527D" w:rsidRPr="005A62FC" w:rsidRDefault="0074527D" w:rsidP="00DF1C50">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74527D" w:rsidRPr="00666EE3" w:rsidRDefault="0074527D" w:rsidP="00DF1C50">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74527D" w:rsidRPr="005A62FC" w:rsidRDefault="0074527D" w:rsidP="00DF1C50">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74527D" w:rsidRPr="00666EE3" w:rsidRDefault="0074527D" w:rsidP="00DF1C50">
            <w:pPr>
              <w:contextualSpacing/>
              <w:rPr>
                <w:sz w:val="16"/>
                <w:szCs w:val="16"/>
              </w:rPr>
            </w:pPr>
          </w:p>
          <w:p w:rsidR="0074527D" w:rsidRPr="00666EE3" w:rsidRDefault="0074527D" w:rsidP="00DF1C50">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74527D" w:rsidRPr="00E32D8C" w:rsidTr="00DF1C50">
        <w:trPr>
          <w:trHeight w:val="20"/>
        </w:trPr>
        <w:tc>
          <w:tcPr>
            <w:tcW w:w="0" w:type="auto"/>
            <w:shd w:val="clear" w:color="auto" w:fill="auto"/>
          </w:tcPr>
          <w:p w:rsidR="0074527D" w:rsidRDefault="0074527D" w:rsidP="00DF1C50">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74527D" w:rsidRPr="00F47245" w:rsidRDefault="0074527D" w:rsidP="00DF1C50">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74527D" w:rsidRDefault="0074527D" w:rsidP="00DF1C50">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74527D" w:rsidRDefault="0074527D" w:rsidP="00DF1C50">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74527D" w:rsidRPr="00F47245" w:rsidRDefault="0074527D" w:rsidP="00DF1C50">
            <w:pPr>
              <w:rPr>
                <w:sz w:val="16"/>
                <w:szCs w:val="16"/>
              </w:rPr>
            </w:pPr>
          </w:p>
        </w:tc>
      </w:tr>
    </w:tbl>
    <w:p w:rsidR="0074527D" w:rsidRPr="00F47245" w:rsidRDefault="0074527D" w:rsidP="007452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74527D" w:rsidRDefault="0074527D" w:rsidP="0074527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30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42"/>
        <w:gridCol w:w="3242"/>
        <w:gridCol w:w="3825"/>
      </w:tblGrid>
      <w:tr w:rsidR="0074527D" w:rsidRPr="00492E04" w:rsidTr="00FB028F">
        <w:trPr>
          <w:trHeight w:hRule="exact" w:val="525"/>
        </w:trPr>
        <w:tc>
          <w:tcPr>
            <w:tcW w:w="3242" w:type="dxa"/>
            <w:vMerge w:val="restart"/>
            <w:tcMar>
              <w:top w:w="55" w:type="dxa"/>
              <w:left w:w="55" w:type="dxa"/>
              <w:bottom w:w="55" w:type="dxa"/>
              <w:right w:w="55" w:type="dxa"/>
            </w:tcMar>
            <w:vAlign w:val="center"/>
          </w:tcPr>
          <w:p w:rsidR="0074527D" w:rsidRPr="00492E04" w:rsidRDefault="0074527D" w:rsidP="00DF1C50">
            <w:pPr>
              <w:pStyle w:val="TableContents"/>
              <w:snapToGrid w:val="0"/>
              <w:jc w:val="center"/>
              <w:rPr>
                <w:sz w:val="16"/>
                <w:szCs w:val="16"/>
              </w:rPr>
            </w:pPr>
            <w:r w:rsidRPr="00492E04">
              <w:rPr>
                <w:sz w:val="16"/>
                <w:szCs w:val="16"/>
              </w:rPr>
              <w:t>Обозначение (номер) характерной точки</w:t>
            </w:r>
          </w:p>
        </w:tc>
        <w:tc>
          <w:tcPr>
            <w:tcW w:w="7067" w:type="dxa"/>
            <w:gridSpan w:val="2"/>
            <w:tcMar>
              <w:top w:w="55" w:type="dxa"/>
              <w:left w:w="55" w:type="dxa"/>
              <w:bottom w:w="55" w:type="dxa"/>
              <w:right w:w="55" w:type="dxa"/>
            </w:tcMar>
            <w:vAlign w:val="center"/>
          </w:tcPr>
          <w:p w:rsidR="0074527D" w:rsidRPr="00492E04" w:rsidRDefault="0074527D" w:rsidP="00DF1C5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4527D" w:rsidRPr="00492E04" w:rsidTr="00FB028F">
        <w:trPr>
          <w:trHeight w:val="95"/>
        </w:trPr>
        <w:tc>
          <w:tcPr>
            <w:tcW w:w="3242" w:type="dxa"/>
            <w:vMerge/>
            <w:tcMar>
              <w:top w:w="55" w:type="dxa"/>
              <w:left w:w="55" w:type="dxa"/>
              <w:bottom w:w="55" w:type="dxa"/>
              <w:right w:w="55" w:type="dxa"/>
            </w:tcMar>
            <w:vAlign w:val="center"/>
          </w:tcPr>
          <w:p w:rsidR="0074527D" w:rsidRPr="00492E04" w:rsidRDefault="0074527D" w:rsidP="00DF1C50">
            <w:pPr>
              <w:rPr>
                <w:sz w:val="16"/>
                <w:szCs w:val="16"/>
              </w:rPr>
            </w:pPr>
          </w:p>
        </w:tc>
        <w:tc>
          <w:tcPr>
            <w:tcW w:w="3242" w:type="dxa"/>
            <w:tcMar>
              <w:top w:w="55" w:type="dxa"/>
              <w:left w:w="55" w:type="dxa"/>
              <w:bottom w:w="55" w:type="dxa"/>
              <w:right w:w="55" w:type="dxa"/>
            </w:tcMar>
            <w:vAlign w:val="center"/>
          </w:tcPr>
          <w:p w:rsidR="0074527D" w:rsidRPr="00492E04" w:rsidRDefault="0074527D" w:rsidP="00DF1C50">
            <w:pPr>
              <w:pStyle w:val="TableContents"/>
              <w:snapToGrid w:val="0"/>
              <w:jc w:val="center"/>
              <w:rPr>
                <w:sz w:val="16"/>
                <w:szCs w:val="16"/>
              </w:rPr>
            </w:pPr>
            <w:r w:rsidRPr="00492E04">
              <w:rPr>
                <w:sz w:val="16"/>
                <w:szCs w:val="16"/>
              </w:rPr>
              <w:t>X</w:t>
            </w:r>
          </w:p>
        </w:tc>
        <w:tc>
          <w:tcPr>
            <w:tcW w:w="3825" w:type="dxa"/>
            <w:tcMar>
              <w:top w:w="55" w:type="dxa"/>
              <w:left w:w="55" w:type="dxa"/>
              <w:bottom w:w="55" w:type="dxa"/>
              <w:right w:w="55" w:type="dxa"/>
            </w:tcMar>
            <w:vAlign w:val="center"/>
          </w:tcPr>
          <w:p w:rsidR="0074527D" w:rsidRPr="00492E04" w:rsidRDefault="0074527D" w:rsidP="00DF1C50">
            <w:pPr>
              <w:pStyle w:val="TableContents"/>
              <w:snapToGrid w:val="0"/>
              <w:jc w:val="center"/>
              <w:rPr>
                <w:sz w:val="16"/>
                <w:szCs w:val="16"/>
              </w:rPr>
            </w:pPr>
            <w:r w:rsidRPr="00492E04">
              <w:rPr>
                <w:sz w:val="16"/>
                <w:szCs w:val="16"/>
              </w:rPr>
              <w:t>Y</w:t>
            </w:r>
          </w:p>
        </w:tc>
      </w:tr>
      <w:tr w:rsidR="00AE6CF2" w:rsidRPr="00492E04" w:rsidTr="00FB028F">
        <w:trPr>
          <w:trHeight w:val="319"/>
        </w:trPr>
        <w:tc>
          <w:tcPr>
            <w:tcW w:w="3242"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sz w:val="16"/>
                <w:szCs w:val="16"/>
              </w:rPr>
              <w:t>1</w:t>
            </w:r>
          </w:p>
        </w:tc>
        <w:tc>
          <w:tcPr>
            <w:tcW w:w="3242"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bCs/>
                <w:sz w:val="16"/>
                <w:szCs w:val="16"/>
              </w:rPr>
              <w:t>607625.80</w:t>
            </w:r>
          </w:p>
        </w:tc>
        <w:tc>
          <w:tcPr>
            <w:tcW w:w="3825"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bCs/>
                <w:sz w:val="16"/>
                <w:szCs w:val="16"/>
              </w:rPr>
              <w:t>2334163.06</w:t>
            </w:r>
          </w:p>
        </w:tc>
      </w:tr>
      <w:tr w:rsidR="00AE6CF2" w:rsidRPr="00492E04" w:rsidTr="00FB028F">
        <w:trPr>
          <w:trHeight w:val="319"/>
        </w:trPr>
        <w:tc>
          <w:tcPr>
            <w:tcW w:w="3242"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sz w:val="16"/>
                <w:szCs w:val="16"/>
              </w:rPr>
              <w:t>2</w:t>
            </w:r>
          </w:p>
        </w:tc>
        <w:tc>
          <w:tcPr>
            <w:tcW w:w="3242"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bCs/>
                <w:sz w:val="16"/>
                <w:szCs w:val="16"/>
              </w:rPr>
              <w:t>607454.36</w:t>
            </w:r>
          </w:p>
        </w:tc>
        <w:tc>
          <w:tcPr>
            <w:tcW w:w="3825" w:type="dxa"/>
            <w:tcMar>
              <w:top w:w="55" w:type="dxa"/>
              <w:left w:w="55" w:type="dxa"/>
              <w:bottom w:w="55" w:type="dxa"/>
              <w:right w:w="55" w:type="dxa"/>
            </w:tcMar>
          </w:tcPr>
          <w:p w:rsidR="00AE6CF2" w:rsidRPr="00AE6CF2" w:rsidRDefault="00AE6CF2" w:rsidP="00AE6CF2">
            <w:pPr>
              <w:pStyle w:val="TableContents"/>
              <w:snapToGrid w:val="0"/>
              <w:jc w:val="center"/>
              <w:rPr>
                <w:sz w:val="16"/>
                <w:szCs w:val="16"/>
              </w:rPr>
            </w:pPr>
            <w:r w:rsidRPr="00AE6CF2">
              <w:rPr>
                <w:bCs/>
                <w:sz w:val="16"/>
                <w:szCs w:val="16"/>
              </w:rPr>
              <w:t>2334166.56</w:t>
            </w:r>
          </w:p>
        </w:tc>
      </w:tr>
    </w:tbl>
    <w:p w:rsidR="0074527D" w:rsidRDefault="0074527D" w:rsidP="00572514">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74527D" w:rsidRPr="00ED473C" w:rsidRDefault="0074527D" w:rsidP="0074527D">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74527D" w:rsidRDefault="0074527D" w:rsidP="0074527D">
      <w:pPr>
        <w:rPr>
          <w:sz w:val="2"/>
          <w:szCs w:val="2"/>
        </w:rPr>
      </w:pPr>
    </w:p>
    <w:p w:rsidR="0074527D" w:rsidRDefault="0074527D" w:rsidP="0074527D">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74527D" w:rsidRPr="00D84E39" w:rsidTr="00DF1C50">
        <w:trPr>
          <w:trHeight w:hRule="exact" w:val="566"/>
        </w:trPr>
        <w:tc>
          <w:tcPr>
            <w:tcW w:w="387" w:type="pct"/>
            <w:shd w:val="clear" w:color="auto" w:fill="FFFFFF"/>
            <w:vAlign w:val="center"/>
          </w:tcPr>
          <w:p w:rsidR="0074527D" w:rsidRPr="00D84E39" w:rsidRDefault="0074527D" w:rsidP="00DF1C5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4527D" w:rsidRPr="00D84E39" w:rsidRDefault="0074527D" w:rsidP="00DF1C5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74527D" w:rsidRPr="00D84E39" w:rsidRDefault="0074527D" w:rsidP="00DF1C50">
            <w:pPr>
              <w:pStyle w:val="af"/>
              <w:spacing w:after="0"/>
              <w:jc w:val="center"/>
              <w:rPr>
                <w:sz w:val="16"/>
                <w:szCs w:val="16"/>
              </w:rPr>
            </w:pPr>
            <w:r w:rsidRPr="00D84E39">
              <w:rPr>
                <w:rStyle w:val="afc"/>
                <w:rFonts w:eastAsia="Lucida Sans Unicode"/>
                <w:b w:val="0"/>
                <w:bCs w:val="0"/>
                <w:sz w:val="16"/>
                <w:szCs w:val="16"/>
              </w:rPr>
              <w:t>Показатель</w:t>
            </w:r>
          </w:p>
        </w:tc>
      </w:tr>
      <w:tr w:rsidR="0074527D" w:rsidRPr="00D84E39" w:rsidTr="00DF1C50">
        <w:trPr>
          <w:trHeight w:hRule="exact" w:val="283"/>
        </w:trPr>
        <w:tc>
          <w:tcPr>
            <w:tcW w:w="387" w:type="pct"/>
            <w:shd w:val="clear" w:color="auto" w:fill="FFFFFF"/>
            <w:vAlign w:val="center"/>
          </w:tcPr>
          <w:p w:rsidR="0074527D" w:rsidRPr="00D84E39" w:rsidRDefault="0074527D" w:rsidP="00DF1C5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74527D" w:rsidRPr="00D84E39" w:rsidRDefault="0074527D" w:rsidP="00DF1C5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74527D" w:rsidRPr="00D84E39" w:rsidRDefault="0074527D" w:rsidP="00DF1C50">
            <w:pPr>
              <w:pStyle w:val="af"/>
              <w:spacing w:after="0" w:line="250" w:lineRule="exact"/>
              <w:jc w:val="center"/>
              <w:rPr>
                <w:sz w:val="16"/>
                <w:szCs w:val="16"/>
              </w:rPr>
            </w:pPr>
            <w:r w:rsidRPr="00D84E39">
              <w:rPr>
                <w:rStyle w:val="afc"/>
                <w:rFonts w:eastAsia="Lucida Sans Unicode"/>
                <w:b w:val="0"/>
                <w:bCs w:val="0"/>
                <w:sz w:val="16"/>
                <w:szCs w:val="16"/>
              </w:rPr>
              <w:t>3</w:t>
            </w:r>
          </w:p>
        </w:tc>
      </w:tr>
      <w:tr w:rsidR="0074527D" w:rsidRPr="00D84E39" w:rsidTr="00DF1C50">
        <w:trPr>
          <w:trHeight w:hRule="exact" w:val="298"/>
        </w:trPr>
        <w:tc>
          <w:tcPr>
            <w:tcW w:w="387" w:type="pct"/>
            <w:shd w:val="clear" w:color="auto" w:fill="FFFFFF"/>
            <w:vAlign w:val="center"/>
          </w:tcPr>
          <w:p w:rsidR="0074527D" w:rsidRPr="00D84E39" w:rsidRDefault="0074527D"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4527D" w:rsidRPr="00D84E39" w:rsidRDefault="0074527D" w:rsidP="00DF1C5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74527D" w:rsidRPr="00D84E39" w:rsidRDefault="0074527D" w:rsidP="00DF1C50">
            <w:pPr>
              <w:pStyle w:val="af"/>
              <w:spacing w:after="0" w:line="80" w:lineRule="exact"/>
              <w:jc w:val="center"/>
              <w:rPr>
                <w:sz w:val="16"/>
                <w:szCs w:val="16"/>
              </w:rPr>
            </w:pPr>
            <w:r w:rsidRPr="00D84E39">
              <w:rPr>
                <w:rStyle w:val="4pt"/>
                <w:b/>
                <w:bCs/>
                <w:color w:val="000000"/>
                <w:sz w:val="16"/>
                <w:szCs w:val="16"/>
              </w:rPr>
              <w:t>-</w:t>
            </w:r>
          </w:p>
        </w:tc>
      </w:tr>
    </w:tbl>
    <w:p w:rsidR="0074527D" w:rsidRPr="006E757D" w:rsidRDefault="0074527D" w:rsidP="0074527D">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1"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4527D" w:rsidRPr="006E757D" w:rsidRDefault="0074527D" w:rsidP="0074527D">
      <w:pPr>
        <w:autoSpaceDE w:val="0"/>
        <w:autoSpaceDN w:val="0"/>
        <w:adjustRightInd w:val="0"/>
        <w:ind w:firstLine="708"/>
        <w:contextualSpacing/>
        <w:jc w:val="both"/>
        <w:rPr>
          <w:rFonts w:eastAsia="Calibri"/>
          <w:bCs/>
          <w:sz w:val="24"/>
          <w:szCs w:val="24"/>
        </w:rPr>
      </w:pPr>
      <w:r w:rsidRPr="006E757D">
        <w:rPr>
          <w:rFonts w:eastAsia="Calibri"/>
          <w:b/>
          <w:bCs/>
          <w:sz w:val="24"/>
          <w:szCs w:val="24"/>
        </w:rPr>
        <w:lastRenderedPageBreak/>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74527D" w:rsidRPr="006E757D" w:rsidRDefault="0074527D" w:rsidP="0074527D">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74527D" w:rsidRPr="006E757D" w:rsidRDefault="0074527D" w:rsidP="0074527D">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74527D" w:rsidRPr="006B269A" w:rsidRDefault="0074527D" w:rsidP="0074527D">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74527D" w:rsidRPr="00DF3C37" w:rsidRDefault="0074527D" w:rsidP="0057575A">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Pr>
          <w:sz w:val="24"/>
          <w:szCs w:val="24"/>
        </w:rPr>
        <w:t>8</w:t>
      </w:r>
      <w:r w:rsidR="00620D8C">
        <w:rPr>
          <w:sz w:val="24"/>
          <w:szCs w:val="24"/>
        </w:rPr>
        <w:t>72</w:t>
      </w:r>
      <w:r w:rsidRPr="0042431B">
        <w:rPr>
          <w:sz w:val="24"/>
          <w:szCs w:val="24"/>
        </w:rPr>
        <w:t xml:space="preserve"> кв. м</w:t>
      </w:r>
      <w:r w:rsidRPr="005E068B">
        <w:rPr>
          <w:sz w:val="24"/>
          <w:szCs w:val="24"/>
        </w:rPr>
        <w:t xml:space="preserve"> с кадастровым номером </w:t>
      </w:r>
      <w:r w:rsidR="00620D8C">
        <w:rPr>
          <w:sz w:val="24"/>
          <w:szCs w:val="24"/>
        </w:rPr>
        <w:t>74:36:0209006:331</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р</w:t>
      </w:r>
      <w:r w:rsidRPr="003F5B3B">
        <w:rPr>
          <w:sz w:val="24"/>
          <w:szCs w:val="24"/>
        </w:rPr>
        <w:t>-</w:t>
      </w:r>
      <w:r w:rsidRPr="003F5B3B">
        <w:rPr>
          <w:rFonts w:hint="eastAsia"/>
          <w:sz w:val="24"/>
          <w:szCs w:val="24"/>
        </w:rPr>
        <w:t>н</w:t>
      </w:r>
      <w:r w:rsidRPr="003F5B3B">
        <w:rPr>
          <w:sz w:val="24"/>
          <w:szCs w:val="24"/>
        </w:rPr>
        <w:t xml:space="preserve"> </w:t>
      </w:r>
      <w:proofErr w:type="spellStart"/>
      <w:r w:rsidRPr="003F5B3B">
        <w:rPr>
          <w:rFonts w:hint="eastAsia"/>
          <w:sz w:val="24"/>
          <w:szCs w:val="24"/>
        </w:rPr>
        <w:t>Тракторозаводский</w:t>
      </w:r>
      <w:proofErr w:type="spellEnd"/>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000F586C">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620D8C">
        <w:rPr>
          <w:sz w:val="24"/>
          <w:szCs w:val="24"/>
        </w:rPr>
        <w:t>3</w:t>
      </w:r>
      <w:r w:rsidRPr="003F5B3B">
        <w:rPr>
          <w:sz w:val="24"/>
          <w:szCs w:val="24"/>
        </w:rPr>
        <w:t>)</w:t>
      </w:r>
      <w:r>
        <w:rPr>
          <w:rFonts w:eastAsia="Calibri"/>
          <w:sz w:val="24"/>
          <w:szCs w:val="24"/>
        </w:rPr>
        <w:t>,</w:t>
      </w:r>
      <w:r w:rsidRPr="006B269A">
        <w:rPr>
          <w:rFonts w:eastAsia="Calibri"/>
          <w:sz w:val="24"/>
          <w:szCs w:val="24"/>
        </w:rPr>
        <w:t xml:space="preserve"> </w:t>
      </w:r>
      <w:r w:rsidR="0057575A" w:rsidRPr="006B269A">
        <w:rPr>
          <w:rFonts w:eastAsia="Calibri"/>
          <w:sz w:val="24"/>
          <w:szCs w:val="24"/>
        </w:rPr>
        <w:t>из земель населенных пунктов, находящихся в ведении муниципального образования, с вид</w:t>
      </w:r>
      <w:r w:rsidR="0057575A">
        <w:rPr>
          <w:rFonts w:eastAsia="Calibri"/>
          <w:sz w:val="24"/>
          <w:szCs w:val="24"/>
        </w:rPr>
        <w:t xml:space="preserve">ом разрешенного использования: </w:t>
      </w:r>
      <w:r w:rsidR="0057575A" w:rsidRPr="00DF3C37">
        <w:rPr>
          <w:sz w:val="24"/>
          <w:szCs w:val="24"/>
        </w:rPr>
        <w:t>для строительства индивид</w:t>
      </w:r>
      <w:r w:rsidR="0057575A">
        <w:rPr>
          <w:sz w:val="24"/>
          <w:szCs w:val="24"/>
        </w:rPr>
        <w:t>уального жилого дома,</w:t>
      </w:r>
      <w:r w:rsidR="0057575A" w:rsidRPr="006B269A">
        <w:rPr>
          <w:rFonts w:eastAsia="Calibri"/>
          <w:sz w:val="24"/>
          <w:szCs w:val="24"/>
        </w:rPr>
        <w:t xml:space="preserve"> в целях строительства</w:t>
      </w:r>
      <w:r w:rsidR="0057575A" w:rsidRPr="00F46707">
        <w:rPr>
          <w:sz w:val="24"/>
          <w:szCs w:val="24"/>
        </w:rPr>
        <w:t xml:space="preserve"> </w:t>
      </w:r>
      <w:r w:rsidR="0057575A" w:rsidRPr="009247C4">
        <w:rPr>
          <w:sz w:val="24"/>
          <w:szCs w:val="24"/>
        </w:rPr>
        <w:t>индивидуального жилого дома</w:t>
      </w:r>
      <w:r w:rsidR="0057575A" w:rsidRPr="006B269A">
        <w:rPr>
          <w:rFonts w:eastAsia="Calibri"/>
          <w:sz w:val="24"/>
          <w:szCs w:val="24"/>
        </w:rPr>
        <w:t xml:space="preserve"> в соответствии</w:t>
      </w:r>
      <w:r w:rsidR="0057575A">
        <w:rPr>
          <w:rFonts w:eastAsia="Calibri"/>
          <w:sz w:val="24"/>
          <w:szCs w:val="24"/>
        </w:rPr>
        <w:t xml:space="preserve"> с Документацией по планировке территории. </w:t>
      </w:r>
    </w:p>
    <w:p w:rsidR="0074527D" w:rsidRDefault="0074527D" w:rsidP="0074527D">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74527D" w:rsidRPr="00A46B14" w:rsidRDefault="0074527D" w:rsidP="0074527D">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74527D" w:rsidRPr="00BF693D" w:rsidRDefault="0074527D" w:rsidP="0074527D">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74527D" w:rsidRDefault="0074527D" w:rsidP="0074527D">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2"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3"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0852A3" w:rsidRDefault="000852A3" w:rsidP="000852A3">
      <w:pPr>
        <w:ind w:firstLine="709"/>
        <w:contextualSpacing/>
        <w:jc w:val="both"/>
        <w:rPr>
          <w:b/>
          <w:bCs/>
          <w:sz w:val="24"/>
          <w:szCs w:val="24"/>
          <w:u w:val="single"/>
        </w:rPr>
      </w:pPr>
    </w:p>
    <w:p w:rsidR="000852A3" w:rsidRPr="005E068B" w:rsidRDefault="00956613" w:rsidP="000852A3">
      <w:pPr>
        <w:ind w:firstLine="709"/>
        <w:contextualSpacing/>
        <w:jc w:val="both"/>
        <w:rPr>
          <w:b/>
          <w:bCs/>
          <w:sz w:val="24"/>
          <w:szCs w:val="24"/>
          <w:u w:val="single"/>
        </w:rPr>
      </w:pPr>
      <w:r>
        <w:rPr>
          <w:b/>
          <w:bCs/>
          <w:sz w:val="24"/>
          <w:szCs w:val="24"/>
          <w:u w:val="single"/>
        </w:rPr>
        <w:t>Лот 5</w:t>
      </w:r>
    </w:p>
    <w:p w:rsidR="000852A3" w:rsidRPr="005E068B" w:rsidRDefault="000852A3" w:rsidP="000852A3">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11276</w:t>
      </w:r>
      <w:r w:rsidRPr="005E068B">
        <w:rPr>
          <w:bCs/>
          <w:sz w:val="24"/>
          <w:szCs w:val="24"/>
        </w:rPr>
        <w:t>-р.</w:t>
      </w:r>
    </w:p>
    <w:p w:rsidR="000852A3" w:rsidRPr="005E068B" w:rsidRDefault="000852A3" w:rsidP="000852A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815</w:t>
      </w:r>
      <w:r w:rsidRPr="0042431B">
        <w:rPr>
          <w:sz w:val="24"/>
          <w:szCs w:val="24"/>
        </w:rPr>
        <w:t xml:space="preserve"> кв. м</w:t>
      </w:r>
      <w:r w:rsidRPr="005E068B">
        <w:rPr>
          <w:sz w:val="24"/>
          <w:szCs w:val="24"/>
        </w:rPr>
        <w:t xml:space="preserve"> с кадастровым номером </w:t>
      </w:r>
      <w:r>
        <w:rPr>
          <w:sz w:val="24"/>
          <w:szCs w:val="24"/>
        </w:rPr>
        <w:t>74:36:0209006:888</w:t>
      </w:r>
      <w:r w:rsidRPr="005E068B">
        <w:rPr>
          <w:sz w:val="24"/>
          <w:szCs w:val="24"/>
        </w:rPr>
        <w:t xml:space="preserve">, расположенного по адресу: </w:t>
      </w:r>
      <w:r w:rsidRPr="007D63B0">
        <w:rPr>
          <w:sz w:val="24"/>
          <w:szCs w:val="24"/>
        </w:rPr>
        <w:t xml:space="preserve">Челябинская область, </w:t>
      </w:r>
      <w:proofErr w:type="gramStart"/>
      <w:r w:rsidRPr="007D63B0">
        <w:rPr>
          <w:sz w:val="24"/>
          <w:szCs w:val="24"/>
        </w:rPr>
        <w:t>г</w:t>
      </w:r>
      <w:proofErr w:type="gramEnd"/>
      <w:r w:rsidRPr="007D63B0">
        <w:rPr>
          <w:sz w:val="24"/>
          <w:szCs w:val="24"/>
        </w:rPr>
        <w:t xml:space="preserve">. Челябинск, </w:t>
      </w:r>
      <w:r>
        <w:rPr>
          <w:sz w:val="24"/>
          <w:szCs w:val="24"/>
        </w:rPr>
        <w:t>п. Развязка</w:t>
      </w:r>
      <w:r w:rsidRPr="005E068B">
        <w:rPr>
          <w:sz w:val="24"/>
          <w:szCs w:val="24"/>
        </w:rPr>
        <w:t>.</w:t>
      </w:r>
    </w:p>
    <w:p w:rsidR="000852A3" w:rsidRPr="005E068B" w:rsidRDefault="000852A3" w:rsidP="000852A3">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92B5E">
        <w:rPr>
          <w:sz w:val="24"/>
          <w:szCs w:val="24"/>
        </w:rPr>
        <w:t xml:space="preserve">индивидуальные жилые дома усадебного </w:t>
      </w:r>
      <w:r>
        <w:rPr>
          <w:sz w:val="24"/>
          <w:szCs w:val="24"/>
        </w:rPr>
        <w:br/>
      </w:r>
      <w:r w:rsidRPr="00492B5E">
        <w:rPr>
          <w:sz w:val="24"/>
          <w:szCs w:val="24"/>
        </w:rPr>
        <w:t xml:space="preserve">и </w:t>
      </w:r>
      <w:proofErr w:type="spellStart"/>
      <w:r w:rsidRPr="00492B5E">
        <w:rPr>
          <w:sz w:val="24"/>
          <w:szCs w:val="24"/>
        </w:rPr>
        <w:t>коттеджного</w:t>
      </w:r>
      <w:proofErr w:type="spellEnd"/>
      <w:r w:rsidRPr="00492B5E">
        <w:rPr>
          <w:sz w:val="24"/>
          <w:szCs w:val="24"/>
        </w:rPr>
        <w:t xml:space="preserve"> типа</w:t>
      </w:r>
      <w:r w:rsidRPr="0042431B">
        <w:rPr>
          <w:color w:val="FF0000"/>
          <w:sz w:val="24"/>
          <w:szCs w:val="24"/>
        </w:rPr>
        <w:t>.</w:t>
      </w:r>
    </w:p>
    <w:p w:rsidR="000852A3" w:rsidRPr="005E068B" w:rsidRDefault="000852A3" w:rsidP="000852A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852A3" w:rsidRPr="005751F0" w:rsidRDefault="000852A3" w:rsidP="000852A3">
      <w:pPr>
        <w:widowControl w:val="0"/>
        <w:ind w:firstLine="709"/>
        <w:contextualSpacing/>
        <w:jc w:val="both"/>
        <w:rPr>
          <w:sz w:val="24"/>
          <w:szCs w:val="24"/>
        </w:rPr>
      </w:pPr>
      <w:r w:rsidRPr="005751F0">
        <w:rPr>
          <w:b/>
          <w:bCs/>
          <w:color w:val="000000"/>
          <w:sz w:val="24"/>
          <w:szCs w:val="24"/>
        </w:rPr>
        <w:t xml:space="preserve">Начальная цена лота (размер ежегодной арендной платы) </w:t>
      </w:r>
      <w:r w:rsidRPr="005751F0">
        <w:rPr>
          <w:bCs/>
          <w:color w:val="000000"/>
          <w:sz w:val="24"/>
          <w:szCs w:val="24"/>
        </w:rPr>
        <w:t xml:space="preserve">установлена в соответствии </w:t>
      </w:r>
      <w:r w:rsidRPr="005751F0">
        <w:rPr>
          <w:bCs/>
          <w:color w:val="000000"/>
          <w:sz w:val="24"/>
          <w:szCs w:val="24"/>
        </w:rPr>
        <w:br/>
        <w:t xml:space="preserve">с отчетом об оценке рыночной ежегодной  арендной платы земельного участка и составляет </w:t>
      </w:r>
      <w:r w:rsidRPr="005751F0">
        <w:rPr>
          <w:bCs/>
          <w:color w:val="000000"/>
          <w:sz w:val="24"/>
          <w:szCs w:val="24"/>
        </w:rPr>
        <w:br/>
      </w:r>
      <w:r w:rsidRPr="005751F0">
        <w:rPr>
          <w:sz w:val="24"/>
          <w:szCs w:val="24"/>
        </w:rPr>
        <w:t>202 647,00 (двести две тысячи шестьсот сорок семь) рублей 00 копеек</w:t>
      </w:r>
      <w:r w:rsidRPr="005751F0">
        <w:rPr>
          <w:bCs/>
          <w:color w:val="000000"/>
          <w:sz w:val="24"/>
          <w:szCs w:val="24"/>
        </w:rPr>
        <w:t>.</w:t>
      </w:r>
    </w:p>
    <w:p w:rsidR="000852A3" w:rsidRPr="005751F0" w:rsidRDefault="000852A3" w:rsidP="000852A3">
      <w:pPr>
        <w:pStyle w:val="a3"/>
        <w:ind w:left="0" w:firstLine="709"/>
        <w:contextualSpacing/>
        <w:rPr>
          <w:szCs w:val="24"/>
          <w:lang w:val="ru-RU"/>
        </w:rPr>
      </w:pPr>
      <w:r w:rsidRPr="005751F0">
        <w:rPr>
          <w:b/>
          <w:szCs w:val="24"/>
          <w:lang w:val="ru-RU"/>
        </w:rPr>
        <w:t>Шаг аукциона</w:t>
      </w:r>
      <w:r w:rsidRPr="005751F0">
        <w:rPr>
          <w:szCs w:val="24"/>
          <w:lang w:val="ru-RU"/>
        </w:rPr>
        <w:t xml:space="preserve"> установлен в пределах от начальной цены лота 3 % и составляет 6 079,00 (шесть тысяч семьдесят девять) рублей 00 копеек.</w:t>
      </w:r>
    </w:p>
    <w:p w:rsidR="000852A3" w:rsidRPr="00E57827" w:rsidRDefault="000852A3" w:rsidP="000852A3">
      <w:pPr>
        <w:pStyle w:val="a3"/>
        <w:ind w:left="0" w:firstLine="709"/>
        <w:contextualSpacing/>
        <w:rPr>
          <w:szCs w:val="24"/>
          <w:lang w:val="ru-RU"/>
        </w:rPr>
      </w:pPr>
      <w:r w:rsidRPr="005751F0">
        <w:rPr>
          <w:bCs/>
          <w:szCs w:val="24"/>
          <w:lang w:val="ru-RU"/>
        </w:rPr>
        <w:lastRenderedPageBreak/>
        <w:t>З</w:t>
      </w:r>
      <w:r w:rsidRPr="005751F0">
        <w:rPr>
          <w:b/>
          <w:bCs/>
          <w:szCs w:val="24"/>
          <w:lang w:val="ru-RU"/>
        </w:rPr>
        <w:t>адаток для участия в аукционе:</w:t>
      </w:r>
      <w:r w:rsidRPr="005751F0">
        <w:rPr>
          <w:bCs/>
          <w:szCs w:val="24"/>
          <w:lang w:val="ru-RU"/>
        </w:rPr>
        <w:t xml:space="preserve"> </w:t>
      </w:r>
      <w:r w:rsidRPr="005751F0">
        <w:rPr>
          <w:szCs w:val="24"/>
          <w:lang w:val="ru-RU"/>
        </w:rPr>
        <w:t>101 323,50 (сто одна тысяча триста двадцать три) рубля 50 копеек.</w:t>
      </w:r>
    </w:p>
    <w:p w:rsidR="000852A3" w:rsidRPr="005E068B" w:rsidRDefault="000852A3" w:rsidP="000852A3">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4" w:history="1">
        <w:r w:rsidRPr="005E068B">
          <w:rPr>
            <w:rStyle w:val="ab"/>
            <w:sz w:val="24"/>
            <w:szCs w:val="24"/>
            <w:u w:val="none"/>
          </w:rPr>
          <w:t>https://pkk.rosreestr.ru/</w:t>
        </w:r>
      </w:hyperlink>
      <w:r w:rsidRPr="005E068B">
        <w:rPr>
          <w:rStyle w:val="HTML"/>
          <w:i w:val="0"/>
          <w:sz w:val="24"/>
          <w:szCs w:val="24"/>
        </w:rPr>
        <w:t>.</w:t>
      </w:r>
    </w:p>
    <w:p w:rsidR="000852A3" w:rsidRPr="005E068B" w:rsidRDefault="000852A3" w:rsidP="000852A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0852A3" w:rsidRPr="00151FC3" w:rsidTr="008E3883">
        <w:trPr>
          <w:trHeight w:val="20"/>
        </w:trPr>
        <w:tc>
          <w:tcPr>
            <w:tcW w:w="2051" w:type="dxa"/>
            <w:vMerge w:val="restart"/>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0852A3" w:rsidRPr="00151FC3" w:rsidRDefault="000852A3" w:rsidP="008E388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0852A3" w:rsidRPr="00151FC3" w:rsidTr="008E3883">
        <w:trPr>
          <w:trHeight w:val="20"/>
        </w:trPr>
        <w:tc>
          <w:tcPr>
            <w:tcW w:w="2051" w:type="dxa"/>
            <w:vMerge/>
            <w:shd w:val="clear" w:color="auto" w:fill="auto"/>
          </w:tcPr>
          <w:p w:rsidR="000852A3" w:rsidRPr="00151FC3" w:rsidRDefault="000852A3" w:rsidP="008E3883">
            <w:pPr>
              <w:pStyle w:val="af1"/>
              <w:snapToGrid w:val="0"/>
              <w:contextualSpacing/>
              <w:jc w:val="center"/>
              <w:rPr>
                <w:sz w:val="16"/>
                <w:szCs w:val="16"/>
              </w:rPr>
            </w:pPr>
          </w:p>
        </w:tc>
        <w:tc>
          <w:tcPr>
            <w:tcW w:w="3720" w:type="dxa"/>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X</w:t>
            </w:r>
          </w:p>
        </w:tc>
        <w:tc>
          <w:tcPr>
            <w:tcW w:w="4435" w:type="dxa"/>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Y</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1</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607301.61</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2334160.70</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2</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607286.79</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2334156.11</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3</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607271.98</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2334150.34</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4</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607286.87</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2334117.38</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Pr>
                <w:sz w:val="16"/>
                <w:szCs w:val="16"/>
              </w:rPr>
              <w:t>5</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607290.66</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2334119.90</w:t>
            </w:r>
          </w:p>
        </w:tc>
      </w:tr>
      <w:tr w:rsidR="000852A3" w:rsidRPr="00151FC3" w:rsidTr="008E3883">
        <w:trPr>
          <w:trHeight w:val="20"/>
        </w:trPr>
        <w:tc>
          <w:tcPr>
            <w:tcW w:w="2051" w:type="dxa"/>
            <w:shd w:val="clear" w:color="auto" w:fill="auto"/>
          </w:tcPr>
          <w:p w:rsidR="000852A3" w:rsidRDefault="000852A3" w:rsidP="008E3883">
            <w:pPr>
              <w:pStyle w:val="af1"/>
              <w:snapToGrid w:val="0"/>
              <w:contextualSpacing/>
              <w:jc w:val="center"/>
              <w:rPr>
                <w:sz w:val="16"/>
                <w:szCs w:val="16"/>
              </w:rPr>
            </w:pPr>
            <w:r>
              <w:rPr>
                <w:sz w:val="16"/>
                <w:szCs w:val="16"/>
              </w:rPr>
              <w:t>6</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607296.87</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2334124.05</w:t>
            </w:r>
          </w:p>
        </w:tc>
      </w:tr>
      <w:tr w:rsidR="000852A3" w:rsidRPr="00151FC3" w:rsidTr="008E3883">
        <w:trPr>
          <w:trHeight w:val="20"/>
        </w:trPr>
        <w:tc>
          <w:tcPr>
            <w:tcW w:w="2051" w:type="dxa"/>
            <w:shd w:val="clear" w:color="auto" w:fill="auto"/>
          </w:tcPr>
          <w:p w:rsidR="000852A3" w:rsidRDefault="000852A3" w:rsidP="008E3883">
            <w:pPr>
              <w:pStyle w:val="af1"/>
              <w:snapToGrid w:val="0"/>
              <w:contextualSpacing/>
              <w:jc w:val="center"/>
              <w:rPr>
                <w:sz w:val="16"/>
                <w:szCs w:val="16"/>
              </w:rPr>
            </w:pPr>
            <w:r>
              <w:rPr>
                <w:sz w:val="16"/>
                <w:szCs w:val="16"/>
              </w:rPr>
              <w:t>7</w:t>
            </w:r>
          </w:p>
        </w:tc>
        <w:tc>
          <w:tcPr>
            <w:tcW w:w="3720"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607300.87</w:t>
            </w:r>
          </w:p>
        </w:tc>
        <w:tc>
          <w:tcPr>
            <w:tcW w:w="4435" w:type="dxa"/>
            <w:shd w:val="clear" w:color="auto" w:fill="auto"/>
          </w:tcPr>
          <w:p w:rsidR="000852A3" w:rsidRPr="00760CFB" w:rsidRDefault="000852A3" w:rsidP="008E3883">
            <w:pPr>
              <w:spacing w:line="230" w:lineRule="exact"/>
              <w:jc w:val="center"/>
              <w:rPr>
                <w:b/>
                <w:sz w:val="16"/>
                <w:szCs w:val="16"/>
              </w:rPr>
            </w:pPr>
            <w:r w:rsidRPr="00760CFB">
              <w:rPr>
                <w:rStyle w:val="afc"/>
                <w:b w:val="0"/>
                <w:sz w:val="16"/>
                <w:szCs w:val="16"/>
              </w:rPr>
              <w:t>2334123.98</w:t>
            </w:r>
          </w:p>
        </w:tc>
      </w:tr>
    </w:tbl>
    <w:p w:rsidR="000852A3" w:rsidRPr="00336F1F" w:rsidRDefault="000852A3" w:rsidP="000852A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0852A3" w:rsidRPr="00CE4F0E" w:rsidRDefault="000852A3" w:rsidP="000852A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0852A3" w:rsidRPr="00CE4F0E" w:rsidRDefault="000852A3" w:rsidP="000852A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852A3" w:rsidRPr="00916F4B" w:rsidRDefault="000852A3" w:rsidP="000852A3">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0852A3" w:rsidRPr="00BB32D6" w:rsidRDefault="000852A3" w:rsidP="000852A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0852A3" w:rsidRPr="00336F1F" w:rsidTr="008E3883">
        <w:trPr>
          <w:trHeight w:val="20"/>
        </w:trPr>
        <w:tc>
          <w:tcPr>
            <w:tcW w:w="1201" w:type="pct"/>
            <w:vMerge w:val="restart"/>
            <w:shd w:val="clear" w:color="auto" w:fill="auto"/>
            <w:vAlign w:val="center"/>
          </w:tcPr>
          <w:p w:rsidR="000852A3" w:rsidRPr="00336F1F" w:rsidRDefault="000852A3" w:rsidP="008E388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0852A3" w:rsidRPr="00336F1F" w:rsidRDefault="000852A3" w:rsidP="008E388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336F1F" w:rsidTr="008E3883">
        <w:trPr>
          <w:trHeight w:val="20"/>
        </w:trPr>
        <w:tc>
          <w:tcPr>
            <w:tcW w:w="1201" w:type="pct"/>
            <w:vMerge/>
            <w:shd w:val="clear" w:color="auto" w:fill="auto"/>
            <w:vAlign w:val="center"/>
          </w:tcPr>
          <w:p w:rsidR="000852A3" w:rsidRPr="00336F1F" w:rsidRDefault="000852A3" w:rsidP="008E3883">
            <w:pPr>
              <w:snapToGrid w:val="0"/>
              <w:rPr>
                <w:rFonts w:eastAsia="Lucida Sans Unicode"/>
                <w:kern w:val="1"/>
                <w:sz w:val="16"/>
                <w:szCs w:val="16"/>
              </w:rPr>
            </w:pPr>
          </w:p>
        </w:tc>
        <w:tc>
          <w:tcPr>
            <w:tcW w:w="1900" w:type="pct"/>
            <w:shd w:val="clear" w:color="auto" w:fill="auto"/>
            <w:vAlign w:val="center"/>
          </w:tcPr>
          <w:p w:rsidR="000852A3" w:rsidRPr="00336F1F" w:rsidRDefault="000852A3" w:rsidP="008E388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0852A3" w:rsidRPr="00336F1F" w:rsidRDefault="000852A3" w:rsidP="008E3883">
            <w:pPr>
              <w:pStyle w:val="af1"/>
              <w:snapToGrid w:val="0"/>
              <w:jc w:val="center"/>
              <w:rPr>
                <w:sz w:val="16"/>
                <w:szCs w:val="16"/>
              </w:rPr>
            </w:pPr>
            <w:r w:rsidRPr="00336F1F">
              <w:rPr>
                <w:sz w:val="16"/>
                <w:szCs w:val="16"/>
                <w:lang w:val="en-US"/>
              </w:rPr>
              <w:t>Y</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sz w:val="16"/>
                <w:szCs w:val="16"/>
              </w:rPr>
            </w:pPr>
            <w:r w:rsidRPr="000F326C">
              <w:rPr>
                <w:sz w:val="16"/>
                <w:szCs w:val="16"/>
              </w:rPr>
              <w:t>1</w:t>
            </w:r>
          </w:p>
        </w:tc>
        <w:tc>
          <w:tcPr>
            <w:tcW w:w="1900" w:type="pct"/>
            <w:shd w:val="clear" w:color="auto" w:fill="auto"/>
          </w:tcPr>
          <w:p w:rsidR="000852A3" w:rsidRPr="00F2537E" w:rsidRDefault="000852A3" w:rsidP="008E3883">
            <w:pPr>
              <w:spacing w:line="230" w:lineRule="exact"/>
              <w:ind w:left="1400"/>
              <w:rPr>
                <w:b/>
                <w:sz w:val="16"/>
                <w:szCs w:val="16"/>
              </w:rPr>
            </w:pPr>
            <w:r w:rsidRPr="00F2537E">
              <w:rPr>
                <w:rStyle w:val="afc"/>
                <w:b w:val="0"/>
                <w:sz w:val="16"/>
                <w:szCs w:val="16"/>
              </w:rPr>
              <w:t>607288.15</w:t>
            </w:r>
          </w:p>
        </w:tc>
        <w:tc>
          <w:tcPr>
            <w:tcW w:w="1899" w:type="pct"/>
            <w:shd w:val="clear" w:color="auto" w:fill="auto"/>
          </w:tcPr>
          <w:p w:rsidR="000852A3" w:rsidRPr="00F2537E" w:rsidRDefault="000852A3" w:rsidP="008E3883">
            <w:pPr>
              <w:spacing w:line="230" w:lineRule="exact"/>
              <w:ind w:left="360"/>
              <w:rPr>
                <w:b/>
                <w:sz w:val="16"/>
                <w:szCs w:val="16"/>
              </w:rPr>
            </w:pPr>
            <w:r w:rsidRPr="00F2537E">
              <w:rPr>
                <w:rStyle w:val="afc"/>
                <w:b w:val="0"/>
                <w:sz w:val="16"/>
                <w:szCs w:val="16"/>
              </w:rPr>
              <w:t>2334121.83</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2</w:t>
            </w:r>
          </w:p>
        </w:tc>
        <w:tc>
          <w:tcPr>
            <w:tcW w:w="1900" w:type="pct"/>
            <w:shd w:val="clear" w:color="auto" w:fill="auto"/>
          </w:tcPr>
          <w:p w:rsidR="000852A3" w:rsidRPr="00F2537E" w:rsidRDefault="000852A3" w:rsidP="008E3883">
            <w:pPr>
              <w:spacing w:line="230" w:lineRule="exact"/>
              <w:ind w:left="1400"/>
              <w:rPr>
                <w:b/>
                <w:sz w:val="16"/>
                <w:szCs w:val="16"/>
              </w:rPr>
            </w:pPr>
            <w:r w:rsidRPr="00F2537E">
              <w:rPr>
                <w:rStyle w:val="afc"/>
                <w:b w:val="0"/>
                <w:sz w:val="16"/>
                <w:szCs w:val="16"/>
              </w:rPr>
              <w:t>607297.96</w:t>
            </w:r>
          </w:p>
        </w:tc>
        <w:tc>
          <w:tcPr>
            <w:tcW w:w="1899" w:type="pct"/>
            <w:shd w:val="clear" w:color="auto" w:fill="auto"/>
          </w:tcPr>
          <w:p w:rsidR="000852A3" w:rsidRPr="00F2537E" w:rsidRDefault="000852A3" w:rsidP="008E3883">
            <w:pPr>
              <w:spacing w:line="230" w:lineRule="exact"/>
              <w:ind w:left="360"/>
              <w:rPr>
                <w:b/>
                <w:sz w:val="16"/>
                <w:szCs w:val="16"/>
              </w:rPr>
            </w:pPr>
            <w:r w:rsidRPr="00F2537E">
              <w:rPr>
                <w:rStyle w:val="afc"/>
                <w:b w:val="0"/>
                <w:sz w:val="16"/>
                <w:szCs w:val="16"/>
              </w:rPr>
              <w:t>2334128.42</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3</w:t>
            </w:r>
          </w:p>
        </w:tc>
        <w:tc>
          <w:tcPr>
            <w:tcW w:w="1900" w:type="pct"/>
            <w:shd w:val="clear" w:color="auto" w:fill="auto"/>
          </w:tcPr>
          <w:p w:rsidR="000852A3" w:rsidRPr="00F2537E" w:rsidRDefault="000852A3" w:rsidP="008E3883">
            <w:pPr>
              <w:spacing w:line="230" w:lineRule="exact"/>
              <w:ind w:left="1400"/>
              <w:rPr>
                <w:b/>
                <w:sz w:val="16"/>
                <w:szCs w:val="16"/>
              </w:rPr>
            </w:pPr>
            <w:r w:rsidRPr="00F2537E">
              <w:rPr>
                <w:rStyle w:val="afc"/>
                <w:b w:val="0"/>
                <w:sz w:val="16"/>
                <w:szCs w:val="16"/>
              </w:rPr>
              <w:t>607298.49</w:t>
            </w:r>
          </w:p>
        </w:tc>
        <w:tc>
          <w:tcPr>
            <w:tcW w:w="1899" w:type="pct"/>
            <w:shd w:val="clear" w:color="auto" w:fill="auto"/>
          </w:tcPr>
          <w:p w:rsidR="000852A3" w:rsidRPr="00F2537E" w:rsidRDefault="000852A3" w:rsidP="008E3883">
            <w:pPr>
              <w:spacing w:line="230" w:lineRule="exact"/>
              <w:ind w:left="360"/>
              <w:rPr>
                <w:b/>
                <w:sz w:val="16"/>
                <w:szCs w:val="16"/>
              </w:rPr>
            </w:pPr>
            <w:r w:rsidRPr="00F2537E">
              <w:rPr>
                <w:rStyle w:val="afc"/>
                <w:b w:val="0"/>
                <w:sz w:val="16"/>
                <w:szCs w:val="16"/>
              </w:rPr>
              <w:t>2334157.20</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4</w:t>
            </w:r>
          </w:p>
        </w:tc>
        <w:tc>
          <w:tcPr>
            <w:tcW w:w="1900" w:type="pct"/>
            <w:shd w:val="clear" w:color="auto" w:fill="auto"/>
          </w:tcPr>
          <w:p w:rsidR="000852A3" w:rsidRPr="00F2537E" w:rsidRDefault="000852A3" w:rsidP="008E3883">
            <w:pPr>
              <w:spacing w:line="230" w:lineRule="exact"/>
              <w:ind w:left="1400"/>
              <w:rPr>
                <w:b/>
                <w:sz w:val="16"/>
                <w:szCs w:val="16"/>
              </w:rPr>
            </w:pPr>
            <w:r w:rsidRPr="00F2537E">
              <w:rPr>
                <w:rStyle w:val="afc"/>
                <w:b w:val="0"/>
                <w:sz w:val="16"/>
                <w:szCs w:val="16"/>
              </w:rPr>
              <w:t>607275.79</w:t>
            </w:r>
          </w:p>
        </w:tc>
        <w:tc>
          <w:tcPr>
            <w:tcW w:w="1899" w:type="pct"/>
            <w:shd w:val="clear" w:color="auto" w:fill="auto"/>
          </w:tcPr>
          <w:p w:rsidR="000852A3" w:rsidRPr="00F2537E" w:rsidRDefault="000852A3" w:rsidP="008E3883">
            <w:pPr>
              <w:spacing w:line="230" w:lineRule="exact"/>
              <w:ind w:left="360"/>
              <w:rPr>
                <w:b/>
                <w:sz w:val="16"/>
                <w:szCs w:val="16"/>
              </w:rPr>
            </w:pPr>
            <w:r w:rsidRPr="00F2537E">
              <w:rPr>
                <w:rStyle w:val="afc"/>
                <w:b w:val="0"/>
                <w:sz w:val="16"/>
                <w:szCs w:val="16"/>
              </w:rPr>
              <w:t>2334149.26</w:t>
            </w:r>
          </w:p>
        </w:tc>
      </w:tr>
    </w:tbl>
    <w:p w:rsidR="000852A3" w:rsidRDefault="000852A3" w:rsidP="000852A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852A3" w:rsidRDefault="000852A3" w:rsidP="000852A3">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0852A3" w:rsidRDefault="000852A3" w:rsidP="000852A3">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0852A3" w:rsidRDefault="000852A3" w:rsidP="000852A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0852A3" w:rsidRDefault="000852A3" w:rsidP="000852A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w:t>
      </w:r>
      <w:r w:rsidRPr="003275CC">
        <w:rPr>
          <w:b/>
          <w:bCs/>
          <w:sz w:val="24"/>
          <w:szCs w:val="24"/>
        </w:rPr>
        <w:lastRenderedPageBreak/>
        <w:t xml:space="preserve">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0852A3" w:rsidRDefault="000852A3" w:rsidP="000852A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0852A3" w:rsidRPr="00CE4F0E" w:rsidRDefault="000852A3" w:rsidP="000852A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0852A3" w:rsidRDefault="000852A3" w:rsidP="000852A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0852A3" w:rsidRPr="003275CC" w:rsidRDefault="000852A3" w:rsidP="000852A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0852A3" w:rsidRPr="00E91428" w:rsidTr="008E3883">
        <w:trPr>
          <w:trHeight w:val="16"/>
        </w:trPr>
        <w:tc>
          <w:tcPr>
            <w:tcW w:w="0" w:type="auto"/>
            <w:gridSpan w:val="3"/>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0852A3" w:rsidRPr="00E91428" w:rsidRDefault="000852A3" w:rsidP="008E388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Иные показатели</w:t>
            </w:r>
          </w:p>
        </w:tc>
      </w:tr>
      <w:tr w:rsidR="000852A3" w:rsidRPr="00E91428" w:rsidTr="008E3883">
        <w:trPr>
          <w:trHeight w:val="16"/>
        </w:trPr>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8</w:t>
            </w:r>
          </w:p>
        </w:tc>
      </w:tr>
      <w:tr w:rsidR="000852A3" w:rsidRPr="00E91428" w:rsidTr="008E3883">
        <w:trPr>
          <w:trHeight w:val="16"/>
        </w:trPr>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Длина,</w:t>
            </w:r>
          </w:p>
          <w:p w:rsidR="000852A3" w:rsidRPr="00E91428" w:rsidRDefault="000852A3" w:rsidP="008E388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r>
      <w:tr w:rsidR="000852A3" w:rsidRPr="00E91428" w:rsidTr="008E3883">
        <w:trPr>
          <w:trHeight w:val="5371"/>
        </w:trPr>
        <w:tc>
          <w:tcPr>
            <w:tcW w:w="0" w:type="auto"/>
            <w:shd w:val="clear" w:color="auto" w:fill="auto"/>
            <w:vAlign w:val="center"/>
          </w:tcPr>
          <w:p w:rsidR="000852A3" w:rsidRPr="00E91428" w:rsidRDefault="000852A3" w:rsidP="008E388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Без</w:t>
            </w:r>
          </w:p>
          <w:p w:rsidR="000852A3" w:rsidRPr="00E91428" w:rsidRDefault="000852A3" w:rsidP="008E388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0852A3" w:rsidRPr="00E91428" w:rsidRDefault="000852A3" w:rsidP="008E388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0852A3" w:rsidRPr="00E91428" w:rsidRDefault="000852A3" w:rsidP="008E388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0852A3" w:rsidRPr="00E73728" w:rsidRDefault="000852A3" w:rsidP="008E3883">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с ДПТ линия регу</w:t>
            </w:r>
            <w:r w:rsidRPr="00E73728">
              <w:rPr>
                <w:rStyle w:val="9pt"/>
                <w:sz w:val="16"/>
                <w:szCs w:val="16"/>
              </w:rPr>
              <w:softHyphen/>
              <w:t>лирования застройки - 3 м.</w:t>
            </w:r>
          </w:p>
          <w:p w:rsidR="000852A3" w:rsidRDefault="000852A3" w:rsidP="008E3883">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0852A3" w:rsidRPr="00E91428" w:rsidRDefault="000852A3" w:rsidP="008E388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0852A3" w:rsidRPr="00E91428" w:rsidRDefault="000852A3" w:rsidP="008E388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0852A3" w:rsidRPr="00E91428" w:rsidRDefault="000852A3" w:rsidP="008E388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0852A3" w:rsidRDefault="000852A3" w:rsidP="008E388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163,00 кв. м. площадь общая 326,</w:t>
            </w:r>
            <w:r w:rsidRPr="00E405A4">
              <w:rPr>
                <w:rStyle w:val="81"/>
                <w:b w:val="0"/>
                <w:bCs w:val="0"/>
                <w:color w:val="000000"/>
                <w:sz w:val="16"/>
                <w:szCs w:val="16"/>
              </w:rPr>
              <w:t>00 кв. м.</w:t>
            </w:r>
          </w:p>
          <w:p w:rsidR="000852A3" w:rsidRPr="00E91428" w:rsidRDefault="000852A3" w:rsidP="008E388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0852A3" w:rsidRPr="00E91428" w:rsidRDefault="000852A3" w:rsidP="008E388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0852A3" w:rsidRDefault="000852A3" w:rsidP="000852A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0852A3" w:rsidRPr="003275CC" w:rsidRDefault="000852A3" w:rsidP="000852A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0852A3" w:rsidRPr="00A36262" w:rsidTr="008E3883">
        <w:trPr>
          <w:trHeight w:hRule="exact" w:val="593"/>
        </w:trPr>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lastRenderedPageBreak/>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0852A3" w:rsidRPr="00A36262" w:rsidRDefault="000852A3" w:rsidP="008E388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0852A3" w:rsidRPr="00A36262" w:rsidTr="008E3883">
        <w:trPr>
          <w:trHeight w:val="124"/>
        </w:trPr>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0852A3" w:rsidRPr="00A36262" w:rsidTr="008E3883">
        <w:trPr>
          <w:trHeight w:val="323"/>
        </w:trPr>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1</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2</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3</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4</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5</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6</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7</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8</w:t>
            </w:r>
          </w:p>
        </w:tc>
      </w:tr>
      <w:tr w:rsidR="000852A3" w:rsidRPr="00A36262" w:rsidTr="008E3883">
        <w:trPr>
          <w:trHeight w:val="191"/>
        </w:trPr>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r>
    </w:tbl>
    <w:p w:rsidR="000852A3" w:rsidRDefault="000852A3" w:rsidP="000852A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0852A3" w:rsidRPr="007C0666" w:rsidRDefault="000852A3" w:rsidP="000852A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0852A3" w:rsidRPr="003275CC" w:rsidTr="008E3883">
        <w:trPr>
          <w:trHeight w:hRule="exact" w:val="567"/>
        </w:trPr>
        <w:tc>
          <w:tcPr>
            <w:tcW w:w="1024"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0852A3" w:rsidRPr="003275CC" w:rsidTr="008E3883">
        <w:trPr>
          <w:trHeight w:hRule="exact" w:val="1021"/>
        </w:trPr>
        <w:tc>
          <w:tcPr>
            <w:tcW w:w="1024" w:type="dxa"/>
            <w:vMerge/>
            <w:shd w:val="clear" w:color="auto" w:fill="auto"/>
          </w:tcPr>
          <w:p w:rsidR="000852A3" w:rsidRPr="003275CC" w:rsidRDefault="000852A3" w:rsidP="008E3883">
            <w:pPr>
              <w:snapToGrid w:val="0"/>
              <w:contextualSpacing/>
              <w:jc w:val="center"/>
              <w:rPr>
                <w:sz w:val="16"/>
                <w:szCs w:val="16"/>
              </w:rPr>
            </w:pPr>
          </w:p>
        </w:tc>
        <w:tc>
          <w:tcPr>
            <w:tcW w:w="903" w:type="dxa"/>
            <w:vMerge/>
            <w:shd w:val="clear" w:color="auto" w:fill="auto"/>
          </w:tcPr>
          <w:p w:rsidR="000852A3" w:rsidRPr="003275CC" w:rsidRDefault="000852A3" w:rsidP="008E3883">
            <w:pPr>
              <w:snapToGrid w:val="0"/>
              <w:contextualSpacing/>
              <w:jc w:val="center"/>
              <w:rPr>
                <w:sz w:val="16"/>
                <w:szCs w:val="16"/>
              </w:rPr>
            </w:pPr>
          </w:p>
        </w:tc>
        <w:tc>
          <w:tcPr>
            <w:tcW w:w="874" w:type="dxa"/>
            <w:vMerge/>
            <w:shd w:val="clear" w:color="auto" w:fill="auto"/>
          </w:tcPr>
          <w:p w:rsidR="000852A3" w:rsidRPr="003275CC" w:rsidRDefault="000852A3" w:rsidP="008E3883">
            <w:pPr>
              <w:snapToGrid w:val="0"/>
              <w:contextualSpacing/>
              <w:jc w:val="center"/>
              <w:rPr>
                <w:sz w:val="16"/>
                <w:szCs w:val="16"/>
              </w:rPr>
            </w:pPr>
          </w:p>
        </w:tc>
        <w:tc>
          <w:tcPr>
            <w:tcW w:w="743" w:type="dxa"/>
            <w:vMerge w:val="restart"/>
            <w:shd w:val="clear" w:color="auto" w:fill="auto"/>
          </w:tcPr>
          <w:p w:rsidR="000852A3" w:rsidRPr="003275CC" w:rsidRDefault="000852A3" w:rsidP="008E388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0852A3" w:rsidRPr="003275CC" w:rsidRDefault="000852A3" w:rsidP="008E388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0852A3" w:rsidRPr="003275CC" w:rsidRDefault="000852A3" w:rsidP="008E388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0852A3" w:rsidRPr="003275CC" w:rsidTr="008E3883">
        <w:trPr>
          <w:trHeight w:val="137"/>
        </w:trPr>
        <w:tc>
          <w:tcPr>
            <w:tcW w:w="1024" w:type="dxa"/>
            <w:vMerge/>
            <w:shd w:val="clear" w:color="auto" w:fill="auto"/>
          </w:tcPr>
          <w:p w:rsidR="000852A3" w:rsidRPr="003275CC" w:rsidRDefault="000852A3" w:rsidP="008E3883">
            <w:pPr>
              <w:snapToGrid w:val="0"/>
              <w:contextualSpacing/>
              <w:jc w:val="center"/>
              <w:rPr>
                <w:sz w:val="16"/>
                <w:szCs w:val="16"/>
              </w:rPr>
            </w:pPr>
          </w:p>
        </w:tc>
        <w:tc>
          <w:tcPr>
            <w:tcW w:w="903" w:type="dxa"/>
            <w:vMerge/>
            <w:shd w:val="clear" w:color="auto" w:fill="auto"/>
          </w:tcPr>
          <w:p w:rsidR="000852A3" w:rsidRPr="003275CC" w:rsidRDefault="000852A3" w:rsidP="008E3883">
            <w:pPr>
              <w:snapToGrid w:val="0"/>
              <w:contextualSpacing/>
              <w:jc w:val="center"/>
              <w:rPr>
                <w:sz w:val="16"/>
                <w:szCs w:val="16"/>
              </w:rPr>
            </w:pPr>
          </w:p>
        </w:tc>
        <w:tc>
          <w:tcPr>
            <w:tcW w:w="874" w:type="dxa"/>
            <w:vMerge/>
            <w:shd w:val="clear" w:color="auto" w:fill="auto"/>
          </w:tcPr>
          <w:p w:rsidR="000852A3" w:rsidRPr="003275CC" w:rsidRDefault="000852A3" w:rsidP="008E3883">
            <w:pPr>
              <w:snapToGrid w:val="0"/>
              <w:contextualSpacing/>
              <w:jc w:val="center"/>
              <w:rPr>
                <w:sz w:val="16"/>
                <w:szCs w:val="16"/>
              </w:rPr>
            </w:pPr>
          </w:p>
        </w:tc>
        <w:tc>
          <w:tcPr>
            <w:tcW w:w="743" w:type="dxa"/>
            <w:vMerge/>
            <w:shd w:val="clear" w:color="auto" w:fill="auto"/>
          </w:tcPr>
          <w:p w:rsidR="000852A3" w:rsidRPr="003275CC" w:rsidRDefault="000852A3" w:rsidP="008E3883">
            <w:pPr>
              <w:snapToGrid w:val="0"/>
              <w:contextualSpacing/>
              <w:jc w:val="center"/>
              <w:rPr>
                <w:sz w:val="16"/>
                <w:szCs w:val="16"/>
              </w:rPr>
            </w:pPr>
          </w:p>
        </w:tc>
        <w:tc>
          <w:tcPr>
            <w:tcW w:w="743" w:type="dxa"/>
            <w:shd w:val="clear" w:color="auto" w:fill="auto"/>
          </w:tcPr>
          <w:p w:rsidR="000852A3" w:rsidRPr="003275CC" w:rsidRDefault="000852A3" w:rsidP="008E388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0852A3" w:rsidRPr="003275CC" w:rsidRDefault="000852A3" w:rsidP="008E388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0852A3" w:rsidRPr="003275CC" w:rsidRDefault="000852A3" w:rsidP="008E388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0852A3" w:rsidRPr="003275CC" w:rsidRDefault="000852A3" w:rsidP="008E388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0852A3" w:rsidRPr="003275CC" w:rsidTr="008E3883">
        <w:trPr>
          <w:trHeight w:val="181"/>
        </w:trPr>
        <w:tc>
          <w:tcPr>
            <w:tcW w:w="102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w:t>
            </w:r>
          </w:p>
        </w:tc>
        <w:tc>
          <w:tcPr>
            <w:tcW w:w="90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2</w:t>
            </w:r>
          </w:p>
        </w:tc>
        <w:tc>
          <w:tcPr>
            <w:tcW w:w="87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3</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4</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5</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6</w:t>
            </w:r>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7</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8</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9</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10</w:t>
            </w:r>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11</w:t>
            </w:r>
          </w:p>
        </w:tc>
      </w:tr>
      <w:tr w:rsidR="000852A3" w:rsidRPr="00E32D8C" w:rsidTr="008E3883">
        <w:trPr>
          <w:trHeight w:val="181"/>
        </w:trPr>
        <w:tc>
          <w:tcPr>
            <w:tcW w:w="102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0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87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r>
    </w:tbl>
    <w:p w:rsidR="000852A3" w:rsidRPr="003275CC" w:rsidRDefault="000852A3" w:rsidP="000852A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0852A3" w:rsidRPr="00C13309" w:rsidRDefault="000852A3" w:rsidP="000852A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0852A3" w:rsidRPr="00980D00"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0852A3" w:rsidRPr="00980D00" w:rsidRDefault="000852A3" w:rsidP="000852A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0852A3" w:rsidRPr="00980D00" w:rsidRDefault="000852A3" w:rsidP="000852A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0852A3" w:rsidRDefault="000852A3" w:rsidP="000852A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lastRenderedPageBreak/>
        <w:t>инвентаризационный</w:t>
      </w:r>
      <w:r>
        <w:rPr>
          <w:rStyle w:val="25"/>
          <w:color w:val="000000"/>
          <w:sz w:val="18"/>
          <w:szCs w:val="18"/>
        </w:rPr>
        <w:t xml:space="preserve"> </w:t>
      </w:r>
    </w:p>
    <w:p w:rsidR="000852A3" w:rsidRDefault="000852A3" w:rsidP="000852A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0852A3" w:rsidRPr="00B300F2"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0852A3" w:rsidRPr="00B300F2"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0852A3" w:rsidRPr="00B300F2" w:rsidRDefault="000852A3" w:rsidP="000852A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0852A3" w:rsidRDefault="000852A3" w:rsidP="000852A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0852A3" w:rsidRPr="00B300F2" w:rsidRDefault="000852A3" w:rsidP="000852A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0852A3" w:rsidRDefault="000852A3" w:rsidP="000852A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0852A3" w:rsidRDefault="000852A3" w:rsidP="000852A3">
      <w:pPr>
        <w:pStyle w:val="210"/>
        <w:shd w:val="clear" w:color="auto" w:fill="auto"/>
        <w:spacing w:before="0" w:after="0" w:line="240" w:lineRule="auto"/>
        <w:rPr>
          <w:rStyle w:val="25"/>
          <w:color w:val="000000"/>
          <w:sz w:val="18"/>
          <w:szCs w:val="18"/>
        </w:rPr>
      </w:pPr>
    </w:p>
    <w:p w:rsidR="000852A3" w:rsidRDefault="000852A3" w:rsidP="000852A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0852A3" w:rsidRPr="00E21277" w:rsidRDefault="000852A3" w:rsidP="000852A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852A3" w:rsidRPr="00302C85" w:rsidRDefault="000852A3" w:rsidP="000852A3">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0852A3" w:rsidRDefault="000852A3" w:rsidP="000852A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0852A3" w:rsidRDefault="000852A3" w:rsidP="000852A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0852A3" w:rsidRPr="00C76227" w:rsidTr="008E3883">
        <w:trPr>
          <w:trHeight w:val="1"/>
        </w:trPr>
        <w:tc>
          <w:tcPr>
            <w:tcW w:w="5000" w:type="pct"/>
            <w:gridSpan w:val="9"/>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0852A3" w:rsidRPr="00C76227" w:rsidTr="008E3883">
        <w:trPr>
          <w:trHeight w:val="1"/>
        </w:trPr>
        <w:tc>
          <w:tcPr>
            <w:tcW w:w="1639"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0852A3" w:rsidRPr="00C76227" w:rsidTr="008E3883">
        <w:trPr>
          <w:trHeight w:val="232"/>
        </w:trPr>
        <w:tc>
          <w:tcPr>
            <w:tcW w:w="5000" w:type="pct"/>
            <w:gridSpan w:val="9"/>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0852A3" w:rsidRPr="00BB5541" w:rsidRDefault="000852A3" w:rsidP="000852A3">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815</w:t>
      </w:r>
      <w:r w:rsidRPr="00BB5541">
        <w:rPr>
          <w:bCs/>
          <w:color w:val="000000"/>
          <w:kern w:val="1"/>
          <w:sz w:val="24"/>
          <w:szCs w:val="24"/>
        </w:rPr>
        <w:t xml:space="preserve"> кв. м.</w:t>
      </w:r>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0852A3" w:rsidRPr="00FF64AA" w:rsidRDefault="000852A3" w:rsidP="000852A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0852A3" w:rsidRPr="00FF64AA" w:rsidRDefault="000852A3" w:rsidP="000852A3">
      <w:pPr>
        <w:widowControl w:val="0"/>
        <w:ind w:firstLine="709"/>
        <w:contextualSpacing/>
        <w:jc w:val="both"/>
        <w:rPr>
          <w:bCs/>
          <w:color w:val="000000"/>
          <w:sz w:val="24"/>
          <w:szCs w:val="24"/>
        </w:rPr>
      </w:pPr>
      <w:r w:rsidRPr="00FF64AA">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w:t>
      </w:r>
      <w:r w:rsidRPr="00FF64AA">
        <w:rPr>
          <w:bCs/>
          <w:color w:val="000000"/>
          <w:sz w:val="24"/>
          <w:szCs w:val="24"/>
        </w:rPr>
        <w:lastRenderedPageBreak/>
        <w:t>названного объекта.</w:t>
      </w:r>
    </w:p>
    <w:p w:rsidR="000852A3" w:rsidRDefault="000852A3" w:rsidP="000852A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0852A3" w:rsidRPr="001D2B23" w:rsidTr="008E3883">
        <w:trPr>
          <w:trHeight w:hRule="exact" w:val="403"/>
          <w:jc w:val="center"/>
        </w:trPr>
        <w:tc>
          <w:tcPr>
            <w:tcW w:w="3495" w:type="dxa"/>
            <w:vMerge w:val="restart"/>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0852A3" w:rsidRPr="001D2B23" w:rsidTr="008E3883">
        <w:trPr>
          <w:trHeight w:hRule="exact" w:val="440"/>
          <w:jc w:val="center"/>
        </w:trPr>
        <w:tc>
          <w:tcPr>
            <w:tcW w:w="3495" w:type="dxa"/>
            <w:vMerge/>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0852A3" w:rsidRPr="00E533D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0852A3" w:rsidRPr="001D2B23" w:rsidTr="008E3883">
        <w:trPr>
          <w:trHeight w:hRule="exact" w:val="384"/>
          <w:jc w:val="center"/>
        </w:trPr>
        <w:tc>
          <w:tcPr>
            <w:tcW w:w="3495" w:type="dxa"/>
            <w:vMerge w:val="restart"/>
            <w:shd w:val="clear" w:color="auto" w:fill="FFFFFF"/>
            <w:vAlign w:val="center"/>
          </w:tcPr>
          <w:p w:rsidR="000852A3" w:rsidRPr="00E533D7" w:rsidRDefault="000852A3" w:rsidP="008E3883">
            <w:pPr>
              <w:pStyle w:val="52"/>
              <w:shd w:val="clear" w:color="auto" w:fill="auto"/>
              <w:spacing w:before="0" w:line="240" w:lineRule="auto"/>
              <w:jc w:val="center"/>
              <w:rPr>
                <w:b w:val="0"/>
                <w:sz w:val="16"/>
                <w:szCs w:val="16"/>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607301.61</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2334160.70</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pacing w:line="240" w:lineRule="auto"/>
              <w:ind w:left="140"/>
              <w:jc w:val="center"/>
              <w:rPr>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607286.79</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2334156.11</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607271.98</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2334150.34</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607286.87</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2334117.38</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607290.66</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2334119.90</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607296.87</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2334124.05</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0852A3" w:rsidRPr="00053632" w:rsidRDefault="000852A3" w:rsidP="008E3883">
            <w:pPr>
              <w:spacing w:line="220" w:lineRule="exact"/>
              <w:jc w:val="center"/>
              <w:rPr>
                <w:b/>
                <w:sz w:val="16"/>
                <w:szCs w:val="16"/>
              </w:rPr>
            </w:pPr>
            <w:r w:rsidRPr="00053632">
              <w:rPr>
                <w:rStyle w:val="afc"/>
                <w:b w:val="0"/>
                <w:sz w:val="16"/>
                <w:szCs w:val="16"/>
              </w:rPr>
              <w:t>607300.87</w:t>
            </w:r>
          </w:p>
        </w:tc>
        <w:tc>
          <w:tcPr>
            <w:tcW w:w="2654" w:type="dxa"/>
            <w:shd w:val="clear" w:color="auto" w:fill="FFFFFF"/>
          </w:tcPr>
          <w:p w:rsidR="000852A3" w:rsidRPr="00053632" w:rsidRDefault="000852A3" w:rsidP="008E3883">
            <w:pPr>
              <w:spacing w:line="220" w:lineRule="exact"/>
              <w:ind w:right="60"/>
              <w:jc w:val="center"/>
              <w:rPr>
                <w:b/>
                <w:sz w:val="16"/>
                <w:szCs w:val="16"/>
              </w:rPr>
            </w:pPr>
            <w:r w:rsidRPr="00053632">
              <w:rPr>
                <w:rStyle w:val="afc"/>
                <w:b w:val="0"/>
                <w:sz w:val="16"/>
                <w:szCs w:val="16"/>
              </w:rPr>
              <w:t>2334123.98</w:t>
            </w:r>
          </w:p>
        </w:tc>
      </w:tr>
    </w:tbl>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0852A3" w:rsidRPr="00F47245"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852A3" w:rsidRPr="00F47245" w:rsidTr="008E3883">
        <w:trPr>
          <w:trHeight w:hRule="exact" w:val="477"/>
        </w:trPr>
        <w:tc>
          <w:tcPr>
            <w:tcW w:w="1667" w:type="pct"/>
            <w:vMerge w:val="restar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F47245" w:rsidTr="008E3883">
        <w:tc>
          <w:tcPr>
            <w:tcW w:w="1667" w:type="pct"/>
            <w:vMerge/>
            <w:shd w:val="clear" w:color="auto" w:fill="auto"/>
          </w:tcPr>
          <w:p w:rsidR="000852A3" w:rsidRPr="00F47245" w:rsidRDefault="000852A3" w:rsidP="008E3883">
            <w:pPr>
              <w:snapToGrid w:val="0"/>
              <w:contextualSpacing/>
              <w:jc w:val="center"/>
              <w:rPr>
                <w:sz w:val="16"/>
                <w:szCs w:val="16"/>
              </w:rPr>
            </w:pPr>
          </w:p>
        </w:tc>
        <w:tc>
          <w:tcPr>
            <w:tcW w:w="1668" w:type="pct"/>
            <w:shd w:val="clear" w:color="auto" w:fill="auto"/>
          </w:tcPr>
          <w:p w:rsidR="000852A3" w:rsidRPr="00F47245" w:rsidRDefault="000852A3" w:rsidP="008E388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lang w:val="en-US"/>
              </w:rPr>
              <w:t>Y</w:t>
            </w:r>
          </w:p>
        </w:tc>
      </w:tr>
      <w:tr w:rsidR="000852A3" w:rsidRPr="00E32D8C" w:rsidTr="008E3883">
        <w:tc>
          <w:tcPr>
            <w:tcW w:w="1667"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c>
          <w:tcPr>
            <w:tcW w:w="1668"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c>
          <w:tcPr>
            <w:tcW w:w="1665"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r>
    </w:tbl>
    <w:p w:rsidR="000852A3" w:rsidRDefault="000852A3" w:rsidP="000852A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0852A3" w:rsidRPr="0085798E" w:rsidRDefault="000852A3" w:rsidP="000852A3">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0852A3" w:rsidRPr="00F062D8" w:rsidTr="008E3883">
        <w:trPr>
          <w:trHeight w:val="20"/>
        </w:trPr>
        <w:tc>
          <w:tcPr>
            <w:tcW w:w="0" w:type="auto"/>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0852A3" w:rsidRPr="00F062D8" w:rsidTr="008E3883">
        <w:trPr>
          <w:trHeight w:val="20"/>
        </w:trPr>
        <w:tc>
          <w:tcPr>
            <w:tcW w:w="0" w:type="auto"/>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0852A3" w:rsidRPr="000830A8" w:rsidRDefault="000852A3" w:rsidP="008E388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0852A3" w:rsidRPr="00F062D8" w:rsidTr="008E3883">
        <w:trPr>
          <w:trHeight w:val="20"/>
        </w:trPr>
        <w:tc>
          <w:tcPr>
            <w:tcW w:w="0" w:type="auto"/>
            <w:shd w:val="clear" w:color="auto" w:fill="auto"/>
          </w:tcPr>
          <w:p w:rsidR="000852A3" w:rsidRPr="00F062D8" w:rsidRDefault="000852A3" w:rsidP="008E388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proofErr w:type="spellStart"/>
            <w:r>
              <w:rPr>
                <w:color w:val="000000"/>
                <w:sz w:val="16"/>
                <w:szCs w:val="16"/>
              </w:rPr>
              <w:t>Челябинскгоргаз</w:t>
            </w:r>
            <w:proofErr w:type="spellEnd"/>
            <w:r>
              <w:rPr>
                <w:color w:val="000000"/>
                <w:sz w:val="16"/>
                <w:szCs w:val="16"/>
              </w:rPr>
              <w:t xml:space="preserve">»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0852A3" w:rsidRDefault="000852A3" w:rsidP="008E3883">
            <w:pPr>
              <w:contextualSpacing/>
              <w:jc w:val="center"/>
              <w:rPr>
                <w:sz w:val="16"/>
                <w:szCs w:val="16"/>
              </w:rPr>
            </w:pPr>
            <w:r w:rsidRPr="00F062D8">
              <w:rPr>
                <w:sz w:val="16"/>
                <w:szCs w:val="16"/>
              </w:rPr>
              <w:t>Максималь</w:t>
            </w:r>
            <w:r>
              <w:rPr>
                <w:sz w:val="16"/>
                <w:szCs w:val="16"/>
              </w:rPr>
              <w:t>ный расход газа 5 м3/час</w:t>
            </w:r>
          </w:p>
          <w:p w:rsidR="000852A3" w:rsidRPr="00F062D8" w:rsidRDefault="000852A3" w:rsidP="008E3883">
            <w:pPr>
              <w:contextualSpacing/>
              <w:jc w:val="center"/>
              <w:rPr>
                <w:sz w:val="16"/>
                <w:szCs w:val="16"/>
              </w:rPr>
            </w:pPr>
          </w:p>
        </w:tc>
        <w:tc>
          <w:tcPr>
            <w:tcW w:w="4022" w:type="dxa"/>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0852A3" w:rsidRPr="00E32D8C" w:rsidTr="008E3883">
        <w:trPr>
          <w:trHeight w:val="20"/>
        </w:trPr>
        <w:tc>
          <w:tcPr>
            <w:tcW w:w="0" w:type="auto"/>
            <w:shd w:val="clear" w:color="auto" w:fill="auto"/>
          </w:tcPr>
          <w:p w:rsidR="000852A3" w:rsidRPr="00666EE3" w:rsidRDefault="000852A3" w:rsidP="008E3883">
            <w:pPr>
              <w:contextualSpacing/>
              <w:jc w:val="center"/>
              <w:rPr>
                <w:sz w:val="16"/>
                <w:szCs w:val="16"/>
              </w:rPr>
            </w:pPr>
            <w:r w:rsidRPr="00666EE3">
              <w:rPr>
                <w:sz w:val="16"/>
                <w:szCs w:val="16"/>
              </w:rPr>
              <w:t>3. Теплоснабжение</w:t>
            </w:r>
          </w:p>
          <w:p w:rsidR="000852A3" w:rsidRPr="005A62FC" w:rsidRDefault="000852A3" w:rsidP="008E3883">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0852A3" w:rsidRPr="00666EE3" w:rsidRDefault="000852A3" w:rsidP="008E3883">
            <w:pPr>
              <w:contextualSpacing/>
              <w:jc w:val="center"/>
              <w:rPr>
                <w:sz w:val="16"/>
                <w:szCs w:val="16"/>
              </w:rPr>
            </w:pPr>
            <w:r w:rsidRPr="005A62FC">
              <w:rPr>
                <w:color w:val="000000"/>
                <w:sz w:val="16"/>
                <w:szCs w:val="16"/>
              </w:rPr>
              <w:t>- письмо от 20.03.2024 № 558</w:t>
            </w:r>
          </w:p>
        </w:tc>
        <w:tc>
          <w:tcPr>
            <w:tcW w:w="7396" w:type="dxa"/>
            <w:gridSpan w:val="2"/>
            <w:shd w:val="clear" w:color="auto" w:fill="auto"/>
          </w:tcPr>
          <w:p w:rsidR="000852A3" w:rsidRPr="005A62FC" w:rsidRDefault="000852A3" w:rsidP="008E388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0852A3" w:rsidRPr="00666EE3" w:rsidRDefault="000852A3" w:rsidP="008E3883">
            <w:pPr>
              <w:contextualSpacing/>
              <w:rPr>
                <w:sz w:val="16"/>
                <w:szCs w:val="16"/>
              </w:rPr>
            </w:pPr>
          </w:p>
          <w:p w:rsidR="000852A3" w:rsidRPr="00666EE3" w:rsidRDefault="000852A3" w:rsidP="008E388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0852A3" w:rsidRPr="00E32D8C" w:rsidTr="008E3883">
        <w:trPr>
          <w:trHeight w:val="20"/>
        </w:trPr>
        <w:tc>
          <w:tcPr>
            <w:tcW w:w="0" w:type="auto"/>
            <w:shd w:val="clear" w:color="auto" w:fill="auto"/>
          </w:tcPr>
          <w:p w:rsidR="000852A3" w:rsidRDefault="000852A3" w:rsidP="008E388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0852A3" w:rsidRPr="00F47245" w:rsidRDefault="000852A3" w:rsidP="008E388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0852A3" w:rsidRDefault="000852A3" w:rsidP="008E388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0852A3" w:rsidRDefault="000852A3" w:rsidP="008E388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0852A3" w:rsidRPr="00F47245" w:rsidRDefault="000852A3" w:rsidP="008E3883">
            <w:pPr>
              <w:rPr>
                <w:sz w:val="16"/>
                <w:szCs w:val="16"/>
              </w:rPr>
            </w:pPr>
          </w:p>
        </w:tc>
      </w:tr>
    </w:tbl>
    <w:p w:rsidR="000852A3" w:rsidRPr="00F47245"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0852A3" w:rsidRDefault="000852A3" w:rsidP="000852A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0852A3" w:rsidRPr="00492E04" w:rsidTr="008E3883">
        <w:trPr>
          <w:trHeight w:hRule="exact" w:val="804"/>
        </w:trPr>
        <w:tc>
          <w:tcPr>
            <w:tcW w:w="3213" w:type="dxa"/>
            <w:vMerge w:val="restart"/>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492E04" w:rsidTr="008E3883">
        <w:tc>
          <w:tcPr>
            <w:tcW w:w="3213" w:type="dxa"/>
            <w:vMerge/>
            <w:tcMar>
              <w:top w:w="55" w:type="dxa"/>
              <w:left w:w="55" w:type="dxa"/>
              <w:bottom w:w="55" w:type="dxa"/>
              <w:right w:w="55" w:type="dxa"/>
            </w:tcMar>
            <w:vAlign w:val="center"/>
          </w:tcPr>
          <w:p w:rsidR="000852A3" w:rsidRPr="00492E04" w:rsidRDefault="000852A3" w:rsidP="008E3883">
            <w:pPr>
              <w:rPr>
                <w:sz w:val="16"/>
                <w:szCs w:val="16"/>
              </w:rPr>
            </w:pPr>
          </w:p>
        </w:tc>
        <w:tc>
          <w:tcPr>
            <w:tcW w:w="3213" w:type="dxa"/>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Y</w:t>
            </w:r>
          </w:p>
        </w:tc>
      </w:tr>
      <w:tr w:rsidR="000852A3" w:rsidRPr="00492E04" w:rsidTr="008E3883">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0852A3" w:rsidRPr="00FA6860" w:rsidRDefault="000852A3" w:rsidP="008E3883">
            <w:pPr>
              <w:spacing w:line="230" w:lineRule="exact"/>
              <w:ind w:right="100"/>
              <w:jc w:val="center"/>
              <w:rPr>
                <w:b/>
                <w:sz w:val="16"/>
                <w:szCs w:val="16"/>
              </w:rPr>
            </w:pPr>
            <w:r w:rsidRPr="00FA6860">
              <w:rPr>
                <w:rStyle w:val="afc"/>
                <w:b w:val="0"/>
                <w:sz w:val="16"/>
                <w:szCs w:val="16"/>
              </w:rPr>
              <w:t>607363.78</w:t>
            </w:r>
          </w:p>
        </w:tc>
        <w:tc>
          <w:tcPr>
            <w:tcW w:w="3790" w:type="dxa"/>
            <w:tcMar>
              <w:top w:w="55" w:type="dxa"/>
              <w:left w:w="55" w:type="dxa"/>
              <w:bottom w:w="55" w:type="dxa"/>
              <w:right w:w="55" w:type="dxa"/>
            </w:tcMar>
          </w:tcPr>
          <w:p w:rsidR="000852A3" w:rsidRPr="00FA6860" w:rsidRDefault="000852A3" w:rsidP="008E3883">
            <w:pPr>
              <w:spacing w:line="230" w:lineRule="exact"/>
              <w:ind w:left="2080" w:hanging="1747"/>
              <w:jc w:val="center"/>
              <w:rPr>
                <w:b/>
                <w:sz w:val="16"/>
                <w:szCs w:val="16"/>
              </w:rPr>
            </w:pPr>
            <w:r w:rsidRPr="00FA6860">
              <w:rPr>
                <w:rStyle w:val="afc"/>
                <w:b w:val="0"/>
                <w:sz w:val="16"/>
                <w:szCs w:val="16"/>
              </w:rPr>
              <w:t>2334168.42</w:t>
            </w:r>
          </w:p>
        </w:tc>
      </w:tr>
      <w:tr w:rsidR="000852A3" w:rsidRPr="00492E04" w:rsidTr="008E3883">
        <w:trPr>
          <w:trHeight w:val="16"/>
        </w:trPr>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0852A3" w:rsidRPr="00FA6860" w:rsidRDefault="000852A3" w:rsidP="008E3883">
            <w:pPr>
              <w:spacing w:line="230" w:lineRule="exact"/>
              <w:ind w:right="100"/>
              <w:jc w:val="center"/>
              <w:rPr>
                <w:b/>
                <w:sz w:val="16"/>
                <w:szCs w:val="16"/>
              </w:rPr>
            </w:pPr>
            <w:r w:rsidRPr="00FA6860">
              <w:rPr>
                <w:rStyle w:val="afc"/>
                <w:b w:val="0"/>
                <w:sz w:val="16"/>
                <w:szCs w:val="16"/>
              </w:rPr>
              <w:t>607238.23</w:t>
            </w:r>
          </w:p>
        </w:tc>
        <w:tc>
          <w:tcPr>
            <w:tcW w:w="3790" w:type="dxa"/>
            <w:tcMar>
              <w:top w:w="55" w:type="dxa"/>
              <w:left w:w="55" w:type="dxa"/>
              <w:bottom w:w="55" w:type="dxa"/>
              <w:right w:w="55" w:type="dxa"/>
            </w:tcMar>
          </w:tcPr>
          <w:p w:rsidR="000852A3" w:rsidRPr="00FA6860" w:rsidRDefault="000852A3" w:rsidP="008E3883">
            <w:pPr>
              <w:spacing w:line="230" w:lineRule="exact"/>
              <w:ind w:left="2080" w:hanging="1747"/>
              <w:jc w:val="center"/>
              <w:rPr>
                <w:b/>
                <w:sz w:val="16"/>
                <w:szCs w:val="16"/>
              </w:rPr>
            </w:pPr>
            <w:r w:rsidRPr="00FA6860">
              <w:rPr>
                <w:rStyle w:val="afc"/>
                <w:b w:val="0"/>
                <w:sz w:val="16"/>
                <w:szCs w:val="16"/>
              </w:rPr>
              <w:t>2334170.98</w:t>
            </w:r>
          </w:p>
        </w:tc>
      </w:tr>
    </w:tbl>
    <w:p w:rsidR="000852A3" w:rsidRDefault="000852A3" w:rsidP="000852A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0852A3" w:rsidRPr="00ED473C" w:rsidRDefault="000852A3" w:rsidP="000852A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0852A3" w:rsidRDefault="000852A3" w:rsidP="000852A3">
      <w:pPr>
        <w:rPr>
          <w:sz w:val="2"/>
          <w:szCs w:val="2"/>
        </w:rPr>
      </w:pPr>
    </w:p>
    <w:p w:rsidR="000852A3" w:rsidRDefault="000852A3" w:rsidP="000852A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0852A3" w:rsidRPr="00D84E39" w:rsidTr="008E3883">
        <w:trPr>
          <w:trHeight w:hRule="exact" w:val="566"/>
        </w:trPr>
        <w:tc>
          <w:tcPr>
            <w:tcW w:w="387" w:type="pct"/>
            <w:shd w:val="clear" w:color="auto" w:fill="FFFFFF"/>
            <w:vAlign w:val="center"/>
          </w:tcPr>
          <w:p w:rsidR="000852A3" w:rsidRPr="00D84E39" w:rsidRDefault="000852A3" w:rsidP="008E388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0852A3" w:rsidRPr="00D84E39" w:rsidRDefault="000852A3" w:rsidP="008E388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0852A3" w:rsidRPr="00D84E39" w:rsidRDefault="000852A3" w:rsidP="008E3883">
            <w:pPr>
              <w:pStyle w:val="af"/>
              <w:spacing w:after="0"/>
              <w:jc w:val="center"/>
              <w:rPr>
                <w:sz w:val="16"/>
                <w:szCs w:val="16"/>
              </w:rPr>
            </w:pPr>
            <w:r w:rsidRPr="00D84E39">
              <w:rPr>
                <w:rStyle w:val="afc"/>
                <w:rFonts w:eastAsia="Lucida Sans Unicode"/>
                <w:b w:val="0"/>
                <w:bCs w:val="0"/>
                <w:sz w:val="16"/>
                <w:szCs w:val="16"/>
              </w:rPr>
              <w:t>Показатель</w:t>
            </w:r>
          </w:p>
        </w:tc>
      </w:tr>
      <w:tr w:rsidR="000852A3" w:rsidRPr="00D84E39" w:rsidTr="008E3883">
        <w:trPr>
          <w:trHeight w:hRule="exact" w:val="283"/>
        </w:trPr>
        <w:tc>
          <w:tcPr>
            <w:tcW w:w="387" w:type="pct"/>
            <w:shd w:val="clear" w:color="auto" w:fill="FFFFFF"/>
            <w:vAlign w:val="center"/>
          </w:tcPr>
          <w:p w:rsidR="000852A3" w:rsidRPr="00D84E39" w:rsidRDefault="000852A3" w:rsidP="008E388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3</w:t>
            </w:r>
          </w:p>
        </w:tc>
      </w:tr>
      <w:tr w:rsidR="000852A3" w:rsidRPr="00D84E39" w:rsidTr="008E3883">
        <w:trPr>
          <w:trHeight w:hRule="exact" w:val="298"/>
        </w:trPr>
        <w:tc>
          <w:tcPr>
            <w:tcW w:w="387"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0852A3" w:rsidRPr="00D84E39" w:rsidRDefault="000852A3" w:rsidP="008E3883">
            <w:pPr>
              <w:pStyle w:val="af"/>
              <w:spacing w:after="0" w:line="80" w:lineRule="exact"/>
              <w:jc w:val="center"/>
              <w:rPr>
                <w:sz w:val="16"/>
                <w:szCs w:val="16"/>
              </w:rPr>
            </w:pPr>
            <w:r w:rsidRPr="00D84E39">
              <w:rPr>
                <w:rStyle w:val="4pt"/>
                <w:b/>
                <w:bCs/>
                <w:color w:val="000000"/>
                <w:sz w:val="16"/>
                <w:szCs w:val="16"/>
              </w:rPr>
              <w:t>-</w:t>
            </w:r>
          </w:p>
        </w:tc>
      </w:tr>
    </w:tbl>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5"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0852A3" w:rsidRPr="006E757D" w:rsidRDefault="000852A3" w:rsidP="000852A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0852A3" w:rsidRPr="006B269A" w:rsidRDefault="000852A3" w:rsidP="000852A3">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0852A3" w:rsidRPr="00DF3C37" w:rsidRDefault="000852A3" w:rsidP="000852A3">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Pr>
          <w:sz w:val="24"/>
          <w:szCs w:val="24"/>
        </w:rPr>
        <w:t>815</w:t>
      </w:r>
      <w:r w:rsidRPr="0042431B">
        <w:rPr>
          <w:sz w:val="24"/>
          <w:szCs w:val="24"/>
        </w:rPr>
        <w:t xml:space="preserve"> кв. м</w:t>
      </w:r>
      <w:r w:rsidRPr="005E068B">
        <w:rPr>
          <w:sz w:val="24"/>
          <w:szCs w:val="24"/>
        </w:rPr>
        <w:t xml:space="preserve"> с кадастровым номером </w:t>
      </w:r>
      <w:r>
        <w:rPr>
          <w:sz w:val="24"/>
          <w:szCs w:val="24"/>
        </w:rPr>
        <w:t>74:36:0209006:888</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t xml:space="preserve">п. </w:t>
      </w:r>
      <w:r w:rsidRPr="003F5B3B">
        <w:rPr>
          <w:rFonts w:hint="eastAsia"/>
          <w:sz w:val="24"/>
          <w:szCs w:val="24"/>
        </w:rPr>
        <w:t>Развязка</w:t>
      </w:r>
      <w:r>
        <w:rPr>
          <w:rFonts w:eastAsia="Calibri"/>
          <w:sz w:val="24"/>
          <w:szCs w:val="24"/>
        </w:rPr>
        <w:t>,</w:t>
      </w:r>
      <w:r w:rsidRPr="006B269A">
        <w:rPr>
          <w:rFonts w:eastAsia="Calibri"/>
          <w:sz w:val="24"/>
          <w:szCs w:val="24"/>
        </w:rPr>
        <w:t xml:space="preserve"> 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492B5E">
        <w:rPr>
          <w:sz w:val="24"/>
          <w:szCs w:val="24"/>
        </w:rPr>
        <w:t xml:space="preserve">индивидуальные жилые дома усадебного и </w:t>
      </w:r>
      <w:proofErr w:type="spellStart"/>
      <w:r w:rsidRPr="00492B5E">
        <w:rPr>
          <w:sz w:val="24"/>
          <w:szCs w:val="24"/>
        </w:rPr>
        <w:t>коттеджного</w:t>
      </w:r>
      <w:proofErr w:type="spellEnd"/>
      <w:r w:rsidRPr="00492B5E">
        <w:rPr>
          <w:sz w:val="24"/>
          <w:szCs w:val="24"/>
        </w:rPr>
        <w:t xml:space="preserve"> типа</w:t>
      </w:r>
      <w:r>
        <w:rPr>
          <w:sz w:val="24"/>
          <w:szCs w:val="24"/>
        </w:rPr>
        <w:t>,</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w:t>
      </w:r>
      <w:r>
        <w:rPr>
          <w:rFonts w:eastAsia="Calibri"/>
          <w:sz w:val="24"/>
          <w:szCs w:val="24"/>
        </w:rPr>
        <w:br/>
        <w:t xml:space="preserve">по планировке территории. </w:t>
      </w:r>
    </w:p>
    <w:p w:rsidR="000852A3" w:rsidRDefault="000852A3" w:rsidP="000852A3">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0852A3" w:rsidRPr="00A46B14" w:rsidRDefault="000852A3" w:rsidP="000852A3">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0852A3" w:rsidRPr="00BF693D" w:rsidRDefault="000852A3" w:rsidP="000852A3">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0852A3" w:rsidRDefault="000852A3" w:rsidP="000852A3">
      <w:pPr>
        <w:autoSpaceDE w:val="0"/>
        <w:autoSpaceDN w:val="0"/>
        <w:adjustRightInd w:val="0"/>
        <w:ind w:firstLine="709"/>
        <w:jc w:val="both"/>
        <w:rPr>
          <w:rFonts w:eastAsia="Calibri"/>
          <w:sz w:val="24"/>
          <w:szCs w:val="24"/>
        </w:rPr>
      </w:pPr>
      <w:r w:rsidRPr="000D5525">
        <w:rPr>
          <w:rFonts w:eastAsia="Calibri"/>
          <w:sz w:val="24"/>
          <w:szCs w:val="24"/>
        </w:rPr>
        <w:lastRenderedPageBreak/>
        <w:t xml:space="preserve">В соответствии с  </w:t>
      </w:r>
      <w:hyperlink r:id="rId36"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7"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0852A3" w:rsidRDefault="000852A3" w:rsidP="000852A3">
      <w:pPr>
        <w:ind w:firstLine="709"/>
        <w:contextualSpacing/>
        <w:jc w:val="both"/>
        <w:rPr>
          <w:b/>
          <w:bCs/>
          <w:sz w:val="24"/>
          <w:szCs w:val="24"/>
          <w:u w:val="single"/>
        </w:rPr>
      </w:pPr>
    </w:p>
    <w:p w:rsidR="000852A3" w:rsidRPr="005E068B" w:rsidRDefault="00956613" w:rsidP="000852A3">
      <w:pPr>
        <w:ind w:firstLine="709"/>
        <w:contextualSpacing/>
        <w:jc w:val="both"/>
        <w:rPr>
          <w:b/>
          <w:bCs/>
          <w:sz w:val="24"/>
          <w:szCs w:val="24"/>
          <w:u w:val="single"/>
        </w:rPr>
      </w:pPr>
      <w:r>
        <w:rPr>
          <w:b/>
          <w:bCs/>
          <w:sz w:val="24"/>
          <w:szCs w:val="24"/>
          <w:u w:val="single"/>
        </w:rPr>
        <w:t>Лот 6</w:t>
      </w:r>
    </w:p>
    <w:p w:rsidR="000852A3" w:rsidRPr="005E068B" w:rsidRDefault="000852A3" w:rsidP="000852A3">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23.09.2024 № 11836</w:t>
      </w:r>
      <w:r w:rsidRPr="005E068B">
        <w:rPr>
          <w:bCs/>
          <w:sz w:val="24"/>
          <w:szCs w:val="24"/>
        </w:rPr>
        <w:t>-р.</w:t>
      </w:r>
    </w:p>
    <w:p w:rsidR="000852A3" w:rsidRPr="005E068B" w:rsidRDefault="000852A3" w:rsidP="000852A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978</w:t>
      </w:r>
      <w:r w:rsidRPr="0042431B">
        <w:rPr>
          <w:sz w:val="24"/>
          <w:szCs w:val="24"/>
        </w:rPr>
        <w:t xml:space="preserve"> кв. м</w:t>
      </w:r>
      <w:r w:rsidRPr="005E068B">
        <w:rPr>
          <w:sz w:val="24"/>
          <w:szCs w:val="24"/>
        </w:rPr>
        <w:t xml:space="preserve"> с кадастровым номером </w:t>
      </w:r>
      <w:r>
        <w:rPr>
          <w:sz w:val="24"/>
          <w:szCs w:val="24"/>
        </w:rPr>
        <w:t>74:36:0209006:357</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(стр. № </w:t>
      </w:r>
      <w:r>
        <w:rPr>
          <w:sz w:val="24"/>
          <w:szCs w:val="24"/>
        </w:rPr>
        <w:t>279</w:t>
      </w:r>
      <w:r w:rsidRPr="00B72F54">
        <w:rPr>
          <w:sz w:val="24"/>
          <w:szCs w:val="24"/>
        </w:rPr>
        <w:t>)</w:t>
      </w:r>
      <w:r w:rsidRPr="005E068B">
        <w:rPr>
          <w:sz w:val="24"/>
          <w:szCs w:val="24"/>
        </w:rPr>
        <w:t>.</w:t>
      </w:r>
    </w:p>
    <w:p w:rsidR="000852A3" w:rsidRPr="005E068B" w:rsidRDefault="000852A3" w:rsidP="000852A3">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0852A3" w:rsidRPr="005E068B" w:rsidRDefault="000852A3" w:rsidP="000852A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852A3" w:rsidRPr="00E93B5F" w:rsidRDefault="000852A3" w:rsidP="000852A3">
      <w:pPr>
        <w:widowControl w:val="0"/>
        <w:ind w:firstLine="709"/>
        <w:contextualSpacing/>
        <w:jc w:val="both"/>
        <w:rPr>
          <w:sz w:val="24"/>
          <w:szCs w:val="24"/>
        </w:rPr>
      </w:pPr>
      <w:r w:rsidRPr="00E93B5F">
        <w:rPr>
          <w:b/>
          <w:bCs/>
          <w:color w:val="000000"/>
          <w:sz w:val="24"/>
          <w:szCs w:val="24"/>
        </w:rPr>
        <w:t xml:space="preserve">Начальная цена лота (размер ежегодной арендной платы) </w:t>
      </w:r>
      <w:r w:rsidRPr="00E93B5F">
        <w:rPr>
          <w:bCs/>
          <w:color w:val="000000"/>
          <w:sz w:val="24"/>
          <w:szCs w:val="24"/>
        </w:rPr>
        <w:t xml:space="preserve">установлена в соответствии </w:t>
      </w:r>
      <w:r w:rsidRPr="00E93B5F">
        <w:rPr>
          <w:bCs/>
          <w:color w:val="000000"/>
          <w:sz w:val="24"/>
          <w:szCs w:val="24"/>
        </w:rPr>
        <w:br/>
        <w:t xml:space="preserve">с отчетом об оценке рыночной ежегодной  арендной платы земельного участка и составляет </w:t>
      </w:r>
      <w:r w:rsidRPr="00E93B5F">
        <w:rPr>
          <w:bCs/>
          <w:color w:val="000000"/>
          <w:sz w:val="24"/>
          <w:szCs w:val="24"/>
        </w:rPr>
        <w:br/>
      </w:r>
      <w:r w:rsidRPr="00E93B5F">
        <w:rPr>
          <w:sz w:val="24"/>
          <w:szCs w:val="24"/>
        </w:rPr>
        <w:t>243 195,00 (двести сорок три тысячи сто девяносто пять) рублей 00 копеек</w:t>
      </w:r>
      <w:r w:rsidRPr="00E93B5F">
        <w:rPr>
          <w:bCs/>
          <w:color w:val="000000"/>
          <w:sz w:val="24"/>
          <w:szCs w:val="24"/>
        </w:rPr>
        <w:t>.</w:t>
      </w:r>
    </w:p>
    <w:p w:rsidR="000852A3" w:rsidRPr="00E93B5F" w:rsidRDefault="000852A3" w:rsidP="000852A3">
      <w:pPr>
        <w:pStyle w:val="a3"/>
        <w:ind w:left="0" w:firstLine="709"/>
        <w:contextualSpacing/>
        <w:rPr>
          <w:szCs w:val="24"/>
          <w:lang w:val="ru-RU"/>
        </w:rPr>
      </w:pPr>
      <w:r w:rsidRPr="00E93B5F">
        <w:rPr>
          <w:b/>
          <w:szCs w:val="24"/>
          <w:lang w:val="ru-RU"/>
        </w:rPr>
        <w:t>Шаг аукциона</w:t>
      </w:r>
      <w:r w:rsidRPr="00E93B5F">
        <w:rPr>
          <w:szCs w:val="24"/>
          <w:lang w:val="ru-RU"/>
        </w:rPr>
        <w:t xml:space="preserve"> установлен в пределах от начальной цены лота 3 % и составляет 7 295,00 (семь тысяч двести девяносто пять) рублей 00 копеек.</w:t>
      </w:r>
    </w:p>
    <w:p w:rsidR="000852A3" w:rsidRPr="00E57827" w:rsidRDefault="000852A3" w:rsidP="000852A3">
      <w:pPr>
        <w:pStyle w:val="a3"/>
        <w:ind w:left="0" w:firstLine="709"/>
        <w:contextualSpacing/>
        <w:rPr>
          <w:szCs w:val="24"/>
          <w:lang w:val="ru-RU"/>
        </w:rPr>
      </w:pPr>
      <w:r w:rsidRPr="00E93B5F">
        <w:rPr>
          <w:bCs/>
          <w:szCs w:val="24"/>
          <w:lang w:val="ru-RU"/>
        </w:rPr>
        <w:t>З</w:t>
      </w:r>
      <w:r w:rsidRPr="00E93B5F">
        <w:rPr>
          <w:b/>
          <w:bCs/>
          <w:szCs w:val="24"/>
          <w:lang w:val="ru-RU"/>
        </w:rPr>
        <w:t>адаток для участия в аукционе:</w:t>
      </w:r>
      <w:r w:rsidRPr="00E93B5F">
        <w:rPr>
          <w:bCs/>
          <w:szCs w:val="24"/>
          <w:lang w:val="ru-RU"/>
        </w:rPr>
        <w:t xml:space="preserve"> </w:t>
      </w:r>
      <w:r w:rsidRPr="00E93B5F">
        <w:rPr>
          <w:szCs w:val="24"/>
          <w:lang w:val="ru-RU"/>
        </w:rPr>
        <w:t>121 599,00 (сто двадцать одна тысяча пятьсот девяносто девять) рублей 00 копеек.</w:t>
      </w:r>
    </w:p>
    <w:p w:rsidR="000852A3" w:rsidRPr="005E068B" w:rsidRDefault="000852A3" w:rsidP="000852A3">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8" w:history="1">
        <w:r w:rsidRPr="005E068B">
          <w:rPr>
            <w:rStyle w:val="ab"/>
            <w:sz w:val="24"/>
            <w:szCs w:val="24"/>
            <w:u w:val="none"/>
          </w:rPr>
          <w:t>https://pkk.rosreestr.ru/</w:t>
        </w:r>
      </w:hyperlink>
      <w:r w:rsidRPr="005E068B">
        <w:rPr>
          <w:rStyle w:val="HTML"/>
          <w:i w:val="0"/>
          <w:sz w:val="24"/>
          <w:szCs w:val="24"/>
        </w:rPr>
        <w:t>.</w:t>
      </w:r>
    </w:p>
    <w:p w:rsidR="000852A3" w:rsidRPr="005E068B" w:rsidRDefault="000852A3" w:rsidP="000852A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0852A3" w:rsidRPr="00151FC3" w:rsidTr="008E3883">
        <w:trPr>
          <w:trHeight w:val="20"/>
        </w:trPr>
        <w:tc>
          <w:tcPr>
            <w:tcW w:w="2051" w:type="dxa"/>
            <w:vMerge w:val="restart"/>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0852A3" w:rsidRPr="00151FC3" w:rsidRDefault="000852A3" w:rsidP="008E388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0852A3" w:rsidRPr="00151FC3" w:rsidTr="008E3883">
        <w:trPr>
          <w:trHeight w:val="20"/>
        </w:trPr>
        <w:tc>
          <w:tcPr>
            <w:tcW w:w="2051" w:type="dxa"/>
            <w:vMerge/>
            <w:shd w:val="clear" w:color="auto" w:fill="auto"/>
          </w:tcPr>
          <w:p w:rsidR="000852A3" w:rsidRPr="00151FC3" w:rsidRDefault="000852A3" w:rsidP="008E3883">
            <w:pPr>
              <w:pStyle w:val="af1"/>
              <w:snapToGrid w:val="0"/>
              <w:contextualSpacing/>
              <w:jc w:val="center"/>
              <w:rPr>
                <w:sz w:val="16"/>
                <w:szCs w:val="16"/>
              </w:rPr>
            </w:pPr>
          </w:p>
        </w:tc>
        <w:tc>
          <w:tcPr>
            <w:tcW w:w="3720" w:type="dxa"/>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X</w:t>
            </w:r>
          </w:p>
        </w:tc>
        <w:tc>
          <w:tcPr>
            <w:tcW w:w="4435" w:type="dxa"/>
            <w:shd w:val="clear" w:color="auto" w:fill="auto"/>
          </w:tcPr>
          <w:p w:rsidR="000852A3" w:rsidRPr="00151FC3" w:rsidRDefault="000852A3" w:rsidP="008E3883">
            <w:pPr>
              <w:pStyle w:val="af1"/>
              <w:snapToGrid w:val="0"/>
              <w:contextualSpacing/>
              <w:jc w:val="center"/>
              <w:rPr>
                <w:sz w:val="16"/>
                <w:szCs w:val="16"/>
              </w:rPr>
            </w:pPr>
            <w:r w:rsidRPr="00151FC3">
              <w:rPr>
                <w:sz w:val="16"/>
                <w:szCs w:val="16"/>
              </w:rPr>
              <w:t>Y</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1</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607577.60</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2334105.85</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2</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607603.22</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2334138.87</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3</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607599.23</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2334140.29</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sidRPr="000F326C">
              <w:rPr>
                <w:sz w:val="16"/>
                <w:szCs w:val="16"/>
              </w:rPr>
              <w:t>4</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607583.64</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2334145.47</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Pr>
                <w:sz w:val="16"/>
                <w:szCs w:val="16"/>
              </w:rPr>
              <w:t>5</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607573.26</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2334148.51</w:t>
            </w:r>
          </w:p>
        </w:tc>
      </w:tr>
      <w:tr w:rsidR="000852A3" w:rsidRPr="00151FC3" w:rsidTr="008E3883">
        <w:trPr>
          <w:trHeight w:val="20"/>
        </w:trPr>
        <w:tc>
          <w:tcPr>
            <w:tcW w:w="2051" w:type="dxa"/>
            <w:shd w:val="clear" w:color="auto" w:fill="auto"/>
          </w:tcPr>
          <w:p w:rsidR="000852A3" w:rsidRPr="000F326C" w:rsidRDefault="000852A3" w:rsidP="008E3883">
            <w:pPr>
              <w:pStyle w:val="af1"/>
              <w:snapToGrid w:val="0"/>
              <w:contextualSpacing/>
              <w:jc w:val="center"/>
              <w:rPr>
                <w:sz w:val="16"/>
                <w:szCs w:val="16"/>
              </w:rPr>
            </w:pPr>
            <w:r>
              <w:rPr>
                <w:sz w:val="16"/>
                <w:szCs w:val="16"/>
              </w:rPr>
              <w:t>6</w:t>
            </w:r>
          </w:p>
        </w:tc>
        <w:tc>
          <w:tcPr>
            <w:tcW w:w="3720" w:type="dxa"/>
            <w:shd w:val="clear" w:color="auto" w:fill="auto"/>
          </w:tcPr>
          <w:p w:rsidR="000852A3" w:rsidRPr="00B55943" w:rsidRDefault="000852A3" w:rsidP="008E3883">
            <w:pPr>
              <w:pStyle w:val="31"/>
              <w:shd w:val="clear" w:color="auto" w:fill="auto"/>
              <w:spacing w:before="0" w:line="240" w:lineRule="exact"/>
              <w:ind w:right="100"/>
              <w:jc w:val="center"/>
              <w:rPr>
                <w:b/>
                <w:sz w:val="16"/>
                <w:szCs w:val="16"/>
              </w:rPr>
            </w:pPr>
            <w:r w:rsidRPr="00B55943">
              <w:rPr>
                <w:rStyle w:val="afc"/>
                <w:b w:val="0"/>
                <w:sz w:val="16"/>
                <w:szCs w:val="16"/>
              </w:rPr>
              <w:t>607559.88</w:t>
            </w:r>
          </w:p>
        </w:tc>
        <w:tc>
          <w:tcPr>
            <w:tcW w:w="4435" w:type="dxa"/>
            <w:shd w:val="clear" w:color="auto" w:fill="auto"/>
          </w:tcPr>
          <w:p w:rsidR="000852A3" w:rsidRPr="00B55943" w:rsidRDefault="000852A3" w:rsidP="008E3883">
            <w:pPr>
              <w:pStyle w:val="31"/>
              <w:shd w:val="clear" w:color="auto" w:fill="auto"/>
              <w:spacing w:before="0" w:line="240" w:lineRule="exact"/>
              <w:ind w:left="380"/>
              <w:jc w:val="center"/>
              <w:rPr>
                <w:b/>
                <w:sz w:val="16"/>
                <w:szCs w:val="16"/>
              </w:rPr>
            </w:pPr>
            <w:r w:rsidRPr="00B55943">
              <w:rPr>
                <w:rStyle w:val="afc"/>
                <w:b w:val="0"/>
                <w:sz w:val="16"/>
                <w:szCs w:val="16"/>
              </w:rPr>
              <w:t>2334116.30</w:t>
            </w:r>
          </w:p>
        </w:tc>
      </w:tr>
    </w:tbl>
    <w:p w:rsidR="000852A3" w:rsidRPr="00336F1F" w:rsidRDefault="000852A3" w:rsidP="000852A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0852A3" w:rsidRPr="00CE4F0E" w:rsidRDefault="000852A3" w:rsidP="000852A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0852A3" w:rsidRPr="00CE4F0E" w:rsidRDefault="000852A3" w:rsidP="000852A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852A3" w:rsidRPr="00916F4B" w:rsidRDefault="000852A3" w:rsidP="000852A3">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0852A3" w:rsidRPr="00BB32D6" w:rsidRDefault="000852A3" w:rsidP="000852A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0852A3" w:rsidRPr="00336F1F" w:rsidTr="008E3883">
        <w:trPr>
          <w:trHeight w:val="20"/>
        </w:trPr>
        <w:tc>
          <w:tcPr>
            <w:tcW w:w="1201" w:type="pct"/>
            <w:vMerge w:val="restart"/>
            <w:shd w:val="clear" w:color="auto" w:fill="auto"/>
            <w:vAlign w:val="center"/>
          </w:tcPr>
          <w:p w:rsidR="000852A3" w:rsidRPr="00336F1F" w:rsidRDefault="000852A3" w:rsidP="008E388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0852A3" w:rsidRPr="00336F1F" w:rsidRDefault="000852A3" w:rsidP="008E388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336F1F" w:rsidTr="008E3883">
        <w:trPr>
          <w:trHeight w:val="20"/>
        </w:trPr>
        <w:tc>
          <w:tcPr>
            <w:tcW w:w="1201" w:type="pct"/>
            <w:vMerge/>
            <w:shd w:val="clear" w:color="auto" w:fill="auto"/>
            <w:vAlign w:val="center"/>
          </w:tcPr>
          <w:p w:rsidR="000852A3" w:rsidRPr="00336F1F" w:rsidRDefault="000852A3" w:rsidP="008E3883">
            <w:pPr>
              <w:snapToGrid w:val="0"/>
              <w:rPr>
                <w:rFonts w:eastAsia="Lucida Sans Unicode"/>
                <w:kern w:val="1"/>
                <w:sz w:val="16"/>
                <w:szCs w:val="16"/>
              </w:rPr>
            </w:pPr>
          </w:p>
        </w:tc>
        <w:tc>
          <w:tcPr>
            <w:tcW w:w="1900" w:type="pct"/>
            <w:shd w:val="clear" w:color="auto" w:fill="auto"/>
            <w:vAlign w:val="center"/>
          </w:tcPr>
          <w:p w:rsidR="000852A3" w:rsidRPr="00336F1F" w:rsidRDefault="000852A3" w:rsidP="008E388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0852A3" w:rsidRPr="00336F1F" w:rsidRDefault="000852A3" w:rsidP="008E3883">
            <w:pPr>
              <w:pStyle w:val="af1"/>
              <w:snapToGrid w:val="0"/>
              <w:jc w:val="center"/>
              <w:rPr>
                <w:sz w:val="16"/>
                <w:szCs w:val="16"/>
              </w:rPr>
            </w:pPr>
            <w:r w:rsidRPr="00336F1F">
              <w:rPr>
                <w:sz w:val="16"/>
                <w:szCs w:val="16"/>
                <w:lang w:val="en-US"/>
              </w:rPr>
              <w:t>Y</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sz w:val="16"/>
                <w:szCs w:val="16"/>
              </w:rPr>
            </w:pPr>
            <w:r w:rsidRPr="000F326C">
              <w:rPr>
                <w:sz w:val="16"/>
                <w:szCs w:val="16"/>
              </w:rPr>
              <w:lastRenderedPageBreak/>
              <w:t>1</w:t>
            </w:r>
          </w:p>
        </w:tc>
        <w:tc>
          <w:tcPr>
            <w:tcW w:w="1900" w:type="pct"/>
            <w:shd w:val="clear" w:color="auto" w:fill="auto"/>
          </w:tcPr>
          <w:p w:rsidR="000852A3" w:rsidRPr="0030291C" w:rsidRDefault="000852A3" w:rsidP="008E3883">
            <w:pPr>
              <w:pStyle w:val="af1"/>
              <w:snapToGrid w:val="0"/>
              <w:contextualSpacing/>
              <w:jc w:val="center"/>
              <w:rPr>
                <w:sz w:val="16"/>
                <w:szCs w:val="16"/>
              </w:rPr>
            </w:pPr>
            <w:r w:rsidRPr="0030291C">
              <w:rPr>
                <w:bCs/>
                <w:sz w:val="16"/>
                <w:szCs w:val="16"/>
              </w:rPr>
              <w:t>607576.86</w:t>
            </w:r>
          </w:p>
        </w:tc>
        <w:tc>
          <w:tcPr>
            <w:tcW w:w="1899" w:type="pct"/>
            <w:shd w:val="clear" w:color="auto" w:fill="auto"/>
          </w:tcPr>
          <w:p w:rsidR="000852A3" w:rsidRPr="0030291C" w:rsidRDefault="000852A3" w:rsidP="008E3883">
            <w:pPr>
              <w:pStyle w:val="31"/>
              <w:shd w:val="clear" w:color="auto" w:fill="auto"/>
              <w:spacing w:before="0" w:line="240" w:lineRule="exact"/>
              <w:ind w:left="380"/>
              <w:jc w:val="center"/>
              <w:rPr>
                <w:sz w:val="16"/>
                <w:szCs w:val="16"/>
              </w:rPr>
            </w:pPr>
            <w:r w:rsidRPr="0030291C">
              <w:rPr>
                <w:rStyle w:val="afc"/>
                <w:b w:val="0"/>
                <w:sz w:val="16"/>
                <w:szCs w:val="16"/>
              </w:rPr>
              <w:t>2334109.77</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2</w:t>
            </w:r>
          </w:p>
        </w:tc>
        <w:tc>
          <w:tcPr>
            <w:tcW w:w="1900" w:type="pct"/>
            <w:shd w:val="clear" w:color="auto" w:fill="auto"/>
          </w:tcPr>
          <w:p w:rsidR="000852A3" w:rsidRPr="0030291C" w:rsidRDefault="000852A3" w:rsidP="008E3883">
            <w:pPr>
              <w:pStyle w:val="af1"/>
              <w:snapToGrid w:val="0"/>
              <w:contextualSpacing/>
              <w:jc w:val="center"/>
              <w:rPr>
                <w:sz w:val="16"/>
                <w:szCs w:val="16"/>
              </w:rPr>
            </w:pPr>
            <w:r w:rsidRPr="0030291C">
              <w:rPr>
                <w:bCs/>
                <w:sz w:val="16"/>
                <w:szCs w:val="16"/>
              </w:rPr>
              <w:t>607598.35</w:t>
            </w:r>
          </w:p>
        </w:tc>
        <w:tc>
          <w:tcPr>
            <w:tcW w:w="1899" w:type="pct"/>
            <w:shd w:val="clear" w:color="auto" w:fill="auto"/>
          </w:tcPr>
          <w:p w:rsidR="000852A3" w:rsidRPr="0030291C" w:rsidRDefault="000852A3" w:rsidP="008E3883">
            <w:pPr>
              <w:pStyle w:val="31"/>
              <w:shd w:val="clear" w:color="auto" w:fill="auto"/>
              <w:spacing w:before="0" w:line="240" w:lineRule="exact"/>
              <w:ind w:left="380"/>
              <w:jc w:val="center"/>
              <w:rPr>
                <w:sz w:val="16"/>
                <w:szCs w:val="16"/>
              </w:rPr>
            </w:pPr>
            <w:r w:rsidRPr="0030291C">
              <w:rPr>
                <w:rStyle w:val="afc"/>
                <w:b w:val="0"/>
                <w:sz w:val="16"/>
                <w:szCs w:val="16"/>
              </w:rPr>
              <w:t>2334137.49</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3</w:t>
            </w:r>
          </w:p>
        </w:tc>
        <w:tc>
          <w:tcPr>
            <w:tcW w:w="1900" w:type="pct"/>
            <w:shd w:val="clear" w:color="auto" w:fill="auto"/>
          </w:tcPr>
          <w:p w:rsidR="000852A3" w:rsidRPr="0030291C" w:rsidRDefault="000852A3" w:rsidP="008E3883">
            <w:pPr>
              <w:pStyle w:val="af1"/>
              <w:snapToGrid w:val="0"/>
              <w:contextualSpacing/>
              <w:jc w:val="center"/>
              <w:rPr>
                <w:sz w:val="16"/>
                <w:szCs w:val="16"/>
              </w:rPr>
            </w:pPr>
            <w:r w:rsidRPr="0030291C">
              <w:rPr>
                <w:bCs/>
                <w:sz w:val="16"/>
                <w:szCs w:val="16"/>
              </w:rPr>
              <w:t>607575.04</w:t>
            </w:r>
          </w:p>
        </w:tc>
        <w:tc>
          <w:tcPr>
            <w:tcW w:w="1899" w:type="pct"/>
            <w:shd w:val="clear" w:color="auto" w:fill="auto"/>
          </w:tcPr>
          <w:p w:rsidR="000852A3" w:rsidRPr="0030291C" w:rsidRDefault="000852A3" w:rsidP="008E3883">
            <w:pPr>
              <w:pStyle w:val="31"/>
              <w:shd w:val="clear" w:color="auto" w:fill="auto"/>
              <w:spacing w:before="0" w:line="240" w:lineRule="exact"/>
              <w:ind w:left="380"/>
              <w:jc w:val="center"/>
              <w:rPr>
                <w:sz w:val="16"/>
                <w:szCs w:val="16"/>
              </w:rPr>
            </w:pPr>
            <w:r w:rsidRPr="0030291C">
              <w:rPr>
                <w:rStyle w:val="afc"/>
                <w:b w:val="0"/>
                <w:sz w:val="16"/>
                <w:szCs w:val="16"/>
              </w:rPr>
              <w:t>2334145.00</w:t>
            </w:r>
          </w:p>
        </w:tc>
      </w:tr>
      <w:tr w:rsidR="000852A3" w:rsidRPr="00336F1F" w:rsidTr="008E3883">
        <w:trPr>
          <w:trHeight w:val="20"/>
        </w:trPr>
        <w:tc>
          <w:tcPr>
            <w:tcW w:w="1201" w:type="pct"/>
            <w:shd w:val="clear" w:color="auto" w:fill="auto"/>
            <w:vAlign w:val="center"/>
          </w:tcPr>
          <w:p w:rsidR="000852A3" w:rsidRPr="000F326C" w:rsidRDefault="000852A3" w:rsidP="008E3883">
            <w:pPr>
              <w:pStyle w:val="af1"/>
              <w:snapToGrid w:val="0"/>
              <w:jc w:val="center"/>
              <w:rPr>
                <w:bCs/>
                <w:sz w:val="16"/>
                <w:szCs w:val="16"/>
              </w:rPr>
            </w:pPr>
            <w:r w:rsidRPr="000F326C">
              <w:rPr>
                <w:bCs/>
                <w:sz w:val="16"/>
                <w:szCs w:val="16"/>
              </w:rPr>
              <w:t>4</w:t>
            </w:r>
          </w:p>
        </w:tc>
        <w:tc>
          <w:tcPr>
            <w:tcW w:w="1900" w:type="pct"/>
            <w:shd w:val="clear" w:color="auto" w:fill="auto"/>
          </w:tcPr>
          <w:p w:rsidR="000852A3" w:rsidRPr="0030291C" w:rsidRDefault="000852A3" w:rsidP="008E3883">
            <w:pPr>
              <w:pStyle w:val="af1"/>
              <w:snapToGrid w:val="0"/>
              <w:contextualSpacing/>
              <w:jc w:val="center"/>
              <w:rPr>
                <w:sz w:val="16"/>
                <w:szCs w:val="16"/>
              </w:rPr>
            </w:pPr>
            <w:r w:rsidRPr="0030291C">
              <w:rPr>
                <w:bCs/>
                <w:sz w:val="16"/>
                <w:szCs w:val="16"/>
              </w:rPr>
              <w:t>607563.65</w:t>
            </w:r>
          </w:p>
        </w:tc>
        <w:tc>
          <w:tcPr>
            <w:tcW w:w="1899" w:type="pct"/>
            <w:shd w:val="clear" w:color="auto" w:fill="auto"/>
          </w:tcPr>
          <w:p w:rsidR="000852A3" w:rsidRPr="0030291C" w:rsidRDefault="000852A3" w:rsidP="008E3883">
            <w:pPr>
              <w:pStyle w:val="31"/>
              <w:shd w:val="clear" w:color="auto" w:fill="auto"/>
              <w:spacing w:before="0" w:line="240" w:lineRule="exact"/>
              <w:ind w:left="380"/>
              <w:jc w:val="center"/>
              <w:rPr>
                <w:sz w:val="16"/>
                <w:szCs w:val="16"/>
              </w:rPr>
            </w:pPr>
            <w:r w:rsidRPr="0030291C">
              <w:rPr>
                <w:rStyle w:val="afc"/>
                <w:b w:val="0"/>
                <w:sz w:val="16"/>
                <w:szCs w:val="16"/>
              </w:rPr>
              <w:t>2334117.56</w:t>
            </w:r>
          </w:p>
        </w:tc>
      </w:tr>
    </w:tbl>
    <w:p w:rsidR="000852A3" w:rsidRDefault="000852A3" w:rsidP="000852A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852A3" w:rsidRDefault="000852A3" w:rsidP="000852A3">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0852A3" w:rsidRDefault="000852A3" w:rsidP="000852A3">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0852A3" w:rsidRDefault="000852A3" w:rsidP="000852A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0852A3" w:rsidRDefault="000852A3" w:rsidP="000852A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0852A3" w:rsidRDefault="000852A3" w:rsidP="000852A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0852A3" w:rsidRPr="00CE4F0E" w:rsidRDefault="000852A3" w:rsidP="000852A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0852A3" w:rsidRPr="008B1B06" w:rsidRDefault="000852A3" w:rsidP="000852A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0852A3" w:rsidRDefault="000852A3" w:rsidP="000852A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0852A3" w:rsidRPr="003275CC" w:rsidRDefault="000852A3" w:rsidP="000852A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0852A3" w:rsidRPr="00E91428" w:rsidTr="008E3883">
        <w:trPr>
          <w:trHeight w:val="16"/>
        </w:trPr>
        <w:tc>
          <w:tcPr>
            <w:tcW w:w="0" w:type="auto"/>
            <w:gridSpan w:val="3"/>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0852A3" w:rsidRPr="00E91428" w:rsidRDefault="000852A3" w:rsidP="008E388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Иные показатели</w:t>
            </w:r>
          </w:p>
        </w:tc>
      </w:tr>
      <w:tr w:rsidR="000852A3" w:rsidRPr="00E91428" w:rsidTr="008E3883">
        <w:trPr>
          <w:trHeight w:val="16"/>
        </w:trPr>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8</w:t>
            </w:r>
          </w:p>
        </w:tc>
      </w:tr>
      <w:tr w:rsidR="000852A3" w:rsidRPr="00E91428" w:rsidTr="008E3883">
        <w:trPr>
          <w:trHeight w:val="16"/>
        </w:trPr>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Длина,</w:t>
            </w:r>
          </w:p>
          <w:p w:rsidR="000852A3" w:rsidRPr="00E91428" w:rsidRDefault="000852A3" w:rsidP="008E388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0852A3" w:rsidRPr="00E91428" w:rsidRDefault="000852A3" w:rsidP="008E388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c>
          <w:tcPr>
            <w:tcW w:w="0" w:type="auto"/>
            <w:vMerge/>
            <w:shd w:val="clear" w:color="auto" w:fill="auto"/>
            <w:vAlign w:val="center"/>
          </w:tcPr>
          <w:p w:rsidR="000852A3" w:rsidRPr="00E91428" w:rsidRDefault="000852A3" w:rsidP="008E3883">
            <w:pPr>
              <w:snapToGrid w:val="0"/>
              <w:contextualSpacing/>
              <w:jc w:val="center"/>
              <w:rPr>
                <w:sz w:val="16"/>
                <w:szCs w:val="16"/>
              </w:rPr>
            </w:pPr>
          </w:p>
        </w:tc>
      </w:tr>
      <w:tr w:rsidR="000852A3" w:rsidRPr="00E91428" w:rsidTr="008E3883">
        <w:trPr>
          <w:trHeight w:val="5371"/>
        </w:trPr>
        <w:tc>
          <w:tcPr>
            <w:tcW w:w="0" w:type="auto"/>
            <w:shd w:val="clear" w:color="auto" w:fill="auto"/>
            <w:vAlign w:val="center"/>
          </w:tcPr>
          <w:p w:rsidR="000852A3" w:rsidRPr="00E91428" w:rsidRDefault="000852A3" w:rsidP="008E3883">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Без</w:t>
            </w:r>
          </w:p>
          <w:p w:rsidR="000852A3" w:rsidRPr="00E91428" w:rsidRDefault="000852A3" w:rsidP="008E388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0852A3" w:rsidRPr="00E91428" w:rsidRDefault="000852A3" w:rsidP="008E388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0852A3" w:rsidRPr="00E91428" w:rsidRDefault="000852A3" w:rsidP="008E388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0852A3" w:rsidRPr="00E73728" w:rsidRDefault="000852A3" w:rsidP="008E3883">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с ДПТ линия регу</w:t>
            </w:r>
            <w:r w:rsidRPr="00E73728">
              <w:rPr>
                <w:rStyle w:val="9pt"/>
                <w:sz w:val="16"/>
                <w:szCs w:val="16"/>
              </w:rPr>
              <w:softHyphen/>
              <w:t>лирования застройки - 3 м.</w:t>
            </w:r>
          </w:p>
          <w:p w:rsidR="000852A3" w:rsidRDefault="000852A3" w:rsidP="008E3883">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0852A3" w:rsidRPr="00E91428" w:rsidRDefault="000852A3" w:rsidP="008E388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0852A3" w:rsidRPr="00E91428" w:rsidRDefault="000852A3" w:rsidP="008E388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0852A3" w:rsidRPr="00E91428" w:rsidRDefault="000852A3" w:rsidP="008E388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0852A3" w:rsidRDefault="000852A3" w:rsidP="008E388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196,00 кв. м. площадь общая 392,</w:t>
            </w:r>
            <w:r w:rsidRPr="00E405A4">
              <w:rPr>
                <w:rStyle w:val="81"/>
                <w:b w:val="0"/>
                <w:bCs w:val="0"/>
                <w:color w:val="000000"/>
                <w:sz w:val="16"/>
                <w:szCs w:val="16"/>
              </w:rPr>
              <w:t>00 кв. м.</w:t>
            </w:r>
          </w:p>
          <w:p w:rsidR="000852A3" w:rsidRPr="00E91428" w:rsidRDefault="000852A3" w:rsidP="008E388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0852A3" w:rsidRPr="00E91428" w:rsidRDefault="000852A3" w:rsidP="008E388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0852A3" w:rsidRPr="00E91428" w:rsidRDefault="000852A3" w:rsidP="008E388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0852A3" w:rsidRDefault="000852A3" w:rsidP="000852A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0852A3" w:rsidRPr="003275CC" w:rsidRDefault="000852A3" w:rsidP="000852A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0852A3" w:rsidRPr="00A36262" w:rsidTr="008E3883">
        <w:trPr>
          <w:trHeight w:hRule="exact" w:val="593"/>
        </w:trPr>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0852A3" w:rsidRPr="00A36262" w:rsidRDefault="000852A3" w:rsidP="008E388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0852A3" w:rsidRPr="00A36262" w:rsidTr="008E3883">
        <w:trPr>
          <w:trHeight w:val="124"/>
        </w:trPr>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vMerge/>
            <w:shd w:val="clear" w:color="auto" w:fill="auto"/>
          </w:tcPr>
          <w:p w:rsidR="000852A3" w:rsidRPr="00A36262" w:rsidRDefault="000852A3" w:rsidP="008E3883">
            <w:pPr>
              <w:snapToGrid w:val="0"/>
              <w:contextualSpacing/>
              <w:jc w:val="center"/>
              <w:rPr>
                <w:sz w:val="15"/>
                <w:szCs w:val="15"/>
              </w:rPr>
            </w:pP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0852A3" w:rsidRPr="00A36262" w:rsidTr="008E3883">
        <w:trPr>
          <w:trHeight w:val="323"/>
        </w:trPr>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1</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2</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3</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4</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5</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6</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7</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8</w:t>
            </w:r>
          </w:p>
        </w:tc>
      </w:tr>
      <w:tr w:rsidR="000852A3" w:rsidRPr="00A36262" w:rsidTr="008E3883">
        <w:trPr>
          <w:trHeight w:val="191"/>
        </w:trPr>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2"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221"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c>
          <w:tcPr>
            <w:tcW w:w="1658" w:type="dxa"/>
            <w:shd w:val="clear" w:color="auto" w:fill="auto"/>
          </w:tcPr>
          <w:p w:rsidR="000852A3" w:rsidRPr="00A36262" w:rsidRDefault="000852A3" w:rsidP="008E3883">
            <w:pPr>
              <w:pStyle w:val="af1"/>
              <w:snapToGrid w:val="0"/>
              <w:contextualSpacing/>
              <w:jc w:val="center"/>
              <w:rPr>
                <w:sz w:val="15"/>
                <w:szCs w:val="15"/>
              </w:rPr>
            </w:pPr>
            <w:r w:rsidRPr="00A36262">
              <w:rPr>
                <w:sz w:val="15"/>
                <w:szCs w:val="15"/>
              </w:rPr>
              <w:t>-</w:t>
            </w:r>
          </w:p>
        </w:tc>
      </w:tr>
    </w:tbl>
    <w:p w:rsidR="000852A3" w:rsidRDefault="000852A3" w:rsidP="000852A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0852A3" w:rsidRPr="007C0666" w:rsidRDefault="000852A3" w:rsidP="000852A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0852A3" w:rsidRPr="003275CC" w:rsidTr="008E3883">
        <w:trPr>
          <w:trHeight w:hRule="exact" w:val="567"/>
        </w:trPr>
        <w:tc>
          <w:tcPr>
            <w:tcW w:w="1024"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0852A3" w:rsidRPr="003275CC" w:rsidTr="008E3883">
        <w:trPr>
          <w:trHeight w:hRule="exact" w:val="1021"/>
        </w:trPr>
        <w:tc>
          <w:tcPr>
            <w:tcW w:w="1024" w:type="dxa"/>
            <w:vMerge/>
            <w:shd w:val="clear" w:color="auto" w:fill="auto"/>
          </w:tcPr>
          <w:p w:rsidR="000852A3" w:rsidRPr="003275CC" w:rsidRDefault="000852A3" w:rsidP="008E3883">
            <w:pPr>
              <w:snapToGrid w:val="0"/>
              <w:contextualSpacing/>
              <w:jc w:val="center"/>
              <w:rPr>
                <w:sz w:val="16"/>
                <w:szCs w:val="16"/>
              </w:rPr>
            </w:pPr>
          </w:p>
        </w:tc>
        <w:tc>
          <w:tcPr>
            <w:tcW w:w="903" w:type="dxa"/>
            <w:vMerge/>
            <w:shd w:val="clear" w:color="auto" w:fill="auto"/>
          </w:tcPr>
          <w:p w:rsidR="000852A3" w:rsidRPr="003275CC" w:rsidRDefault="000852A3" w:rsidP="008E3883">
            <w:pPr>
              <w:snapToGrid w:val="0"/>
              <w:contextualSpacing/>
              <w:jc w:val="center"/>
              <w:rPr>
                <w:sz w:val="16"/>
                <w:szCs w:val="16"/>
              </w:rPr>
            </w:pPr>
          </w:p>
        </w:tc>
        <w:tc>
          <w:tcPr>
            <w:tcW w:w="874" w:type="dxa"/>
            <w:vMerge/>
            <w:shd w:val="clear" w:color="auto" w:fill="auto"/>
          </w:tcPr>
          <w:p w:rsidR="000852A3" w:rsidRPr="003275CC" w:rsidRDefault="000852A3" w:rsidP="008E3883">
            <w:pPr>
              <w:snapToGrid w:val="0"/>
              <w:contextualSpacing/>
              <w:jc w:val="center"/>
              <w:rPr>
                <w:sz w:val="16"/>
                <w:szCs w:val="16"/>
              </w:rPr>
            </w:pPr>
          </w:p>
        </w:tc>
        <w:tc>
          <w:tcPr>
            <w:tcW w:w="743" w:type="dxa"/>
            <w:vMerge w:val="restart"/>
            <w:shd w:val="clear" w:color="auto" w:fill="auto"/>
          </w:tcPr>
          <w:p w:rsidR="000852A3" w:rsidRPr="003275CC" w:rsidRDefault="000852A3" w:rsidP="008E388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0852A3" w:rsidRPr="003275CC" w:rsidRDefault="000852A3" w:rsidP="008E388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0852A3" w:rsidRPr="003275CC" w:rsidRDefault="000852A3" w:rsidP="008E388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0852A3" w:rsidRPr="003275CC" w:rsidTr="008E3883">
        <w:trPr>
          <w:trHeight w:val="137"/>
        </w:trPr>
        <w:tc>
          <w:tcPr>
            <w:tcW w:w="1024" w:type="dxa"/>
            <w:vMerge/>
            <w:shd w:val="clear" w:color="auto" w:fill="auto"/>
          </w:tcPr>
          <w:p w:rsidR="000852A3" w:rsidRPr="003275CC" w:rsidRDefault="000852A3" w:rsidP="008E3883">
            <w:pPr>
              <w:snapToGrid w:val="0"/>
              <w:contextualSpacing/>
              <w:jc w:val="center"/>
              <w:rPr>
                <w:sz w:val="16"/>
                <w:szCs w:val="16"/>
              </w:rPr>
            </w:pPr>
          </w:p>
        </w:tc>
        <w:tc>
          <w:tcPr>
            <w:tcW w:w="903" w:type="dxa"/>
            <w:vMerge/>
            <w:shd w:val="clear" w:color="auto" w:fill="auto"/>
          </w:tcPr>
          <w:p w:rsidR="000852A3" w:rsidRPr="003275CC" w:rsidRDefault="000852A3" w:rsidP="008E3883">
            <w:pPr>
              <w:snapToGrid w:val="0"/>
              <w:contextualSpacing/>
              <w:jc w:val="center"/>
              <w:rPr>
                <w:sz w:val="16"/>
                <w:szCs w:val="16"/>
              </w:rPr>
            </w:pPr>
          </w:p>
        </w:tc>
        <w:tc>
          <w:tcPr>
            <w:tcW w:w="874" w:type="dxa"/>
            <w:vMerge/>
            <w:shd w:val="clear" w:color="auto" w:fill="auto"/>
          </w:tcPr>
          <w:p w:rsidR="000852A3" w:rsidRPr="003275CC" w:rsidRDefault="000852A3" w:rsidP="008E3883">
            <w:pPr>
              <w:snapToGrid w:val="0"/>
              <w:contextualSpacing/>
              <w:jc w:val="center"/>
              <w:rPr>
                <w:sz w:val="16"/>
                <w:szCs w:val="16"/>
              </w:rPr>
            </w:pPr>
          </w:p>
        </w:tc>
        <w:tc>
          <w:tcPr>
            <w:tcW w:w="743" w:type="dxa"/>
            <w:vMerge/>
            <w:shd w:val="clear" w:color="auto" w:fill="auto"/>
          </w:tcPr>
          <w:p w:rsidR="000852A3" w:rsidRPr="003275CC" w:rsidRDefault="000852A3" w:rsidP="008E3883">
            <w:pPr>
              <w:snapToGrid w:val="0"/>
              <w:contextualSpacing/>
              <w:jc w:val="center"/>
              <w:rPr>
                <w:sz w:val="16"/>
                <w:szCs w:val="16"/>
              </w:rPr>
            </w:pPr>
          </w:p>
        </w:tc>
        <w:tc>
          <w:tcPr>
            <w:tcW w:w="743" w:type="dxa"/>
            <w:shd w:val="clear" w:color="auto" w:fill="auto"/>
          </w:tcPr>
          <w:p w:rsidR="000852A3" w:rsidRPr="003275CC" w:rsidRDefault="000852A3" w:rsidP="008E388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0852A3" w:rsidRPr="003275CC" w:rsidRDefault="000852A3" w:rsidP="008E388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0852A3" w:rsidRPr="003275CC" w:rsidRDefault="000852A3" w:rsidP="008E388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0852A3" w:rsidRPr="003275CC" w:rsidRDefault="000852A3" w:rsidP="008E388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0852A3" w:rsidRPr="003275CC" w:rsidTr="008E3883">
        <w:trPr>
          <w:trHeight w:val="181"/>
        </w:trPr>
        <w:tc>
          <w:tcPr>
            <w:tcW w:w="102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w:t>
            </w:r>
          </w:p>
        </w:tc>
        <w:tc>
          <w:tcPr>
            <w:tcW w:w="90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2</w:t>
            </w:r>
          </w:p>
        </w:tc>
        <w:tc>
          <w:tcPr>
            <w:tcW w:w="87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3</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4</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5</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6</w:t>
            </w:r>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7</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8</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9</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10</w:t>
            </w:r>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11</w:t>
            </w:r>
          </w:p>
        </w:tc>
      </w:tr>
      <w:tr w:rsidR="000852A3" w:rsidRPr="00E32D8C" w:rsidTr="008E3883">
        <w:trPr>
          <w:trHeight w:val="181"/>
        </w:trPr>
        <w:tc>
          <w:tcPr>
            <w:tcW w:w="102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0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87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743"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4"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935"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c>
          <w:tcPr>
            <w:tcW w:w="1437" w:type="dxa"/>
            <w:shd w:val="clear" w:color="auto" w:fill="auto"/>
          </w:tcPr>
          <w:p w:rsidR="000852A3" w:rsidRPr="003275CC" w:rsidRDefault="000852A3" w:rsidP="008E3883">
            <w:pPr>
              <w:pStyle w:val="af1"/>
              <w:snapToGrid w:val="0"/>
              <w:contextualSpacing/>
              <w:jc w:val="center"/>
              <w:rPr>
                <w:sz w:val="16"/>
                <w:szCs w:val="16"/>
              </w:rPr>
            </w:pPr>
            <w:r w:rsidRPr="003275CC">
              <w:rPr>
                <w:sz w:val="16"/>
                <w:szCs w:val="16"/>
              </w:rPr>
              <w:t>-</w:t>
            </w:r>
          </w:p>
        </w:tc>
      </w:tr>
    </w:tbl>
    <w:p w:rsidR="000852A3" w:rsidRPr="003275CC" w:rsidRDefault="000852A3" w:rsidP="000852A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0852A3" w:rsidRPr="00C13309" w:rsidRDefault="000852A3" w:rsidP="000852A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0852A3" w:rsidRPr="00980D00"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0852A3" w:rsidRPr="00980D00" w:rsidRDefault="000852A3" w:rsidP="000852A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0852A3" w:rsidRPr="00980D00" w:rsidRDefault="000852A3" w:rsidP="000852A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0852A3" w:rsidRDefault="000852A3" w:rsidP="000852A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0852A3" w:rsidRDefault="000852A3" w:rsidP="000852A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0852A3" w:rsidRPr="00B300F2"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0852A3" w:rsidRPr="00B300F2" w:rsidRDefault="000852A3" w:rsidP="000852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0852A3" w:rsidRPr="00B300F2" w:rsidRDefault="000852A3" w:rsidP="000852A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0852A3" w:rsidRDefault="000852A3" w:rsidP="000852A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0852A3" w:rsidRPr="00B300F2" w:rsidRDefault="000852A3" w:rsidP="000852A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0852A3" w:rsidRDefault="000852A3" w:rsidP="000852A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0852A3" w:rsidRDefault="000852A3" w:rsidP="000852A3">
      <w:pPr>
        <w:pStyle w:val="210"/>
        <w:shd w:val="clear" w:color="auto" w:fill="auto"/>
        <w:spacing w:before="0" w:after="0" w:line="240" w:lineRule="auto"/>
        <w:rPr>
          <w:rStyle w:val="25"/>
          <w:color w:val="000000"/>
          <w:sz w:val="18"/>
          <w:szCs w:val="18"/>
        </w:rPr>
      </w:pPr>
    </w:p>
    <w:p w:rsidR="000852A3" w:rsidRDefault="000852A3" w:rsidP="000852A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0852A3" w:rsidRPr="00E21277" w:rsidRDefault="000852A3" w:rsidP="000852A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852A3" w:rsidRPr="00302C85" w:rsidRDefault="000852A3" w:rsidP="000852A3">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0852A3" w:rsidRDefault="000852A3" w:rsidP="000852A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0852A3" w:rsidRDefault="000852A3" w:rsidP="000852A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0852A3" w:rsidRPr="00C76227" w:rsidTr="008E3883">
        <w:trPr>
          <w:trHeight w:val="1"/>
        </w:trPr>
        <w:tc>
          <w:tcPr>
            <w:tcW w:w="5000" w:type="pct"/>
            <w:gridSpan w:val="9"/>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0852A3" w:rsidRPr="00C76227" w:rsidTr="008E3883">
        <w:trPr>
          <w:trHeight w:val="1"/>
        </w:trPr>
        <w:tc>
          <w:tcPr>
            <w:tcW w:w="1639"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0852A3" w:rsidRPr="00C76227" w:rsidTr="008E3883">
        <w:trPr>
          <w:trHeight w:val="232"/>
        </w:trPr>
        <w:tc>
          <w:tcPr>
            <w:tcW w:w="5000" w:type="pct"/>
            <w:gridSpan w:val="9"/>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852A3" w:rsidRPr="00C76227" w:rsidTr="008E3883">
        <w:trPr>
          <w:trHeight w:val="1"/>
        </w:trPr>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852A3" w:rsidRPr="00C76227" w:rsidRDefault="000852A3" w:rsidP="008E388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0852A3" w:rsidRPr="00BB5541" w:rsidRDefault="000852A3" w:rsidP="000852A3">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978</w:t>
      </w:r>
      <w:r w:rsidRPr="00BB5541">
        <w:rPr>
          <w:bCs/>
          <w:color w:val="000000"/>
          <w:kern w:val="1"/>
          <w:sz w:val="24"/>
          <w:szCs w:val="24"/>
        </w:rPr>
        <w:t xml:space="preserve"> кв. м.</w:t>
      </w:r>
    </w:p>
    <w:p w:rsidR="000852A3" w:rsidRPr="00BB5541" w:rsidRDefault="000852A3" w:rsidP="000852A3">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0852A3" w:rsidRPr="00FF64AA" w:rsidRDefault="000852A3" w:rsidP="000852A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0852A3" w:rsidRPr="00FF64AA" w:rsidRDefault="000852A3" w:rsidP="000852A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852A3" w:rsidRDefault="000852A3" w:rsidP="000852A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0852A3" w:rsidRPr="001D2B23" w:rsidTr="008E3883">
        <w:trPr>
          <w:trHeight w:hRule="exact" w:val="403"/>
          <w:jc w:val="center"/>
        </w:trPr>
        <w:tc>
          <w:tcPr>
            <w:tcW w:w="3495" w:type="dxa"/>
            <w:vMerge w:val="restart"/>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0852A3" w:rsidRPr="001D2B23" w:rsidTr="008E3883">
        <w:trPr>
          <w:trHeight w:hRule="exact" w:val="440"/>
          <w:jc w:val="center"/>
        </w:trPr>
        <w:tc>
          <w:tcPr>
            <w:tcW w:w="3495" w:type="dxa"/>
            <w:vMerge/>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0852A3" w:rsidRPr="001D2B2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0852A3" w:rsidRPr="00E533D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0852A3" w:rsidRPr="001D2B23" w:rsidTr="008E3883">
        <w:trPr>
          <w:trHeight w:hRule="exact" w:val="384"/>
          <w:jc w:val="center"/>
        </w:trPr>
        <w:tc>
          <w:tcPr>
            <w:tcW w:w="3495" w:type="dxa"/>
            <w:vMerge w:val="restart"/>
            <w:shd w:val="clear" w:color="auto" w:fill="FFFFFF"/>
            <w:vAlign w:val="center"/>
          </w:tcPr>
          <w:p w:rsidR="000852A3" w:rsidRPr="00E533D7" w:rsidRDefault="000852A3" w:rsidP="008E3883">
            <w:pPr>
              <w:pStyle w:val="52"/>
              <w:shd w:val="clear" w:color="auto" w:fill="auto"/>
              <w:spacing w:before="0" w:line="240" w:lineRule="auto"/>
              <w:jc w:val="center"/>
              <w:rPr>
                <w:b w:val="0"/>
                <w:sz w:val="16"/>
                <w:szCs w:val="16"/>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1</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rPr>
              <w:t>607577.60</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2334105.85</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pacing w:line="240" w:lineRule="auto"/>
              <w:ind w:left="140"/>
              <w:jc w:val="center"/>
              <w:rPr>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2</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rPr>
              <w:t>607603.22</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2334138.87</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rPr>
              <w:t>607599.23</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2334140.29</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Pr="00E46C27"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4</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rPr>
              <w:t>607599.23</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2334140.29</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Pr="00D633A6"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lang w:val="en-US"/>
              </w:rPr>
              <w:t>6075.S3.64</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2334145.47</w:t>
            </w:r>
          </w:p>
        </w:tc>
      </w:tr>
      <w:tr w:rsidR="000852A3" w:rsidRPr="001D2B23" w:rsidTr="008E3883">
        <w:trPr>
          <w:trHeight w:hRule="exact" w:val="384"/>
          <w:jc w:val="center"/>
        </w:trPr>
        <w:tc>
          <w:tcPr>
            <w:tcW w:w="3495" w:type="dxa"/>
            <w:vMerge/>
            <w:shd w:val="clear" w:color="auto" w:fill="FFFFFF"/>
            <w:vAlign w:val="center"/>
          </w:tcPr>
          <w:p w:rsidR="000852A3" w:rsidRPr="001D2B23" w:rsidRDefault="000852A3" w:rsidP="008E388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852A3" w:rsidRDefault="000852A3" w:rsidP="008E38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tcPr>
          <w:p w:rsidR="000852A3" w:rsidRPr="003E7E10" w:rsidRDefault="000852A3" w:rsidP="008E3883">
            <w:pPr>
              <w:pStyle w:val="31"/>
              <w:shd w:val="clear" w:color="auto" w:fill="auto"/>
              <w:spacing w:before="0" w:line="240" w:lineRule="exact"/>
              <w:jc w:val="center"/>
              <w:rPr>
                <w:b/>
                <w:sz w:val="16"/>
                <w:szCs w:val="16"/>
              </w:rPr>
            </w:pPr>
            <w:r w:rsidRPr="003E7E10">
              <w:rPr>
                <w:rStyle w:val="afc"/>
                <w:b w:val="0"/>
                <w:sz w:val="16"/>
                <w:szCs w:val="16"/>
              </w:rPr>
              <w:t>607559.88</w:t>
            </w:r>
          </w:p>
        </w:tc>
        <w:tc>
          <w:tcPr>
            <w:tcW w:w="2654" w:type="dxa"/>
            <w:shd w:val="clear" w:color="auto" w:fill="FFFFFF"/>
          </w:tcPr>
          <w:p w:rsidR="000852A3" w:rsidRPr="003E7E10" w:rsidRDefault="000852A3" w:rsidP="008E3883">
            <w:pPr>
              <w:pStyle w:val="31"/>
              <w:shd w:val="clear" w:color="auto" w:fill="auto"/>
              <w:spacing w:before="0" w:line="240" w:lineRule="exact"/>
              <w:ind w:right="320"/>
              <w:jc w:val="center"/>
              <w:rPr>
                <w:b/>
                <w:sz w:val="16"/>
                <w:szCs w:val="16"/>
              </w:rPr>
            </w:pPr>
            <w:r w:rsidRPr="003E7E10">
              <w:rPr>
                <w:rStyle w:val="afc"/>
                <w:b w:val="0"/>
                <w:sz w:val="16"/>
                <w:szCs w:val="16"/>
              </w:rPr>
              <w:t>2334116.30</w:t>
            </w:r>
          </w:p>
        </w:tc>
      </w:tr>
    </w:tbl>
    <w:p w:rsidR="000852A3"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0852A3" w:rsidRPr="00F47245"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852A3" w:rsidRPr="00F47245" w:rsidTr="008E3883">
        <w:trPr>
          <w:trHeight w:hRule="exact" w:val="477"/>
        </w:trPr>
        <w:tc>
          <w:tcPr>
            <w:tcW w:w="1667" w:type="pct"/>
            <w:vMerge w:val="restar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F47245" w:rsidTr="008E3883">
        <w:tc>
          <w:tcPr>
            <w:tcW w:w="1667" w:type="pct"/>
            <w:vMerge/>
            <w:shd w:val="clear" w:color="auto" w:fill="auto"/>
          </w:tcPr>
          <w:p w:rsidR="000852A3" w:rsidRPr="00F47245" w:rsidRDefault="000852A3" w:rsidP="008E3883">
            <w:pPr>
              <w:snapToGrid w:val="0"/>
              <w:contextualSpacing/>
              <w:jc w:val="center"/>
              <w:rPr>
                <w:sz w:val="16"/>
                <w:szCs w:val="16"/>
              </w:rPr>
            </w:pPr>
          </w:p>
        </w:tc>
        <w:tc>
          <w:tcPr>
            <w:tcW w:w="1668" w:type="pct"/>
            <w:shd w:val="clear" w:color="auto" w:fill="auto"/>
          </w:tcPr>
          <w:p w:rsidR="000852A3" w:rsidRPr="00F47245" w:rsidRDefault="000852A3" w:rsidP="008E388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lang w:val="en-US"/>
              </w:rPr>
              <w:t>Y</w:t>
            </w:r>
          </w:p>
        </w:tc>
      </w:tr>
      <w:tr w:rsidR="000852A3" w:rsidRPr="00E32D8C" w:rsidTr="008E3883">
        <w:tc>
          <w:tcPr>
            <w:tcW w:w="1667"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c>
          <w:tcPr>
            <w:tcW w:w="1668"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c>
          <w:tcPr>
            <w:tcW w:w="1665" w:type="pct"/>
            <w:shd w:val="clear" w:color="auto" w:fill="auto"/>
          </w:tcPr>
          <w:p w:rsidR="000852A3" w:rsidRPr="00F47245" w:rsidRDefault="000852A3" w:rsidP="008E3883">
            <w:pPr>
              <w:pStyle w:val="af1"/>
              <w:snapToGrid w:val="0"/>
              <w:contextualSpacing/>
              <w:jc w:val="center"/>
              <w:rPr>
                <w:sz w:val="16"/>
                <w:szCs w:val="16"/>
              </w:rPr>
            </w:pPr>
            <w:r w:rsidRPr="00F47245">
              <w:rPr>
                <w:sz w:val="16"/>
                <w:szCs w:val="16"/>
              </w:rPr>
              <w:t>-</w:t>
            </w:r>
          </w:p>
        </w:tc>
      </w:tr>
    </w:tbl>
    <w:p w:rsidR="000852A3" w:rsidRDefault="000852A3" w:rsidP="000852A3">
      <w:pPr>
        <w:pStyle w:val="31"/>
        <w:shd w:val="clear" w:color="auto" w:fill="auto"/>
        <w:spacing w:before="0" w:line="240" w:lineRule="auto"/>
        <w:ind w:left="60" w:firstLine="649"/>
        <w:rPr>
          <w:sz w:val="24"/>
          <w:szCs w:val="24"/>
        </w:rPr>
      </w:pPr>
      <w:r w:rsidRPr="005B0E05">
        <w:rPr>
          <w:b/>
          <w:color w:val="000000"/>
          <w:kern w:val="1"/>
          <w:sz w:val="24"/>
          <w:szCs w:val="24"/>
        </w:rPr>
        <w:lastRenderedPageBreak/>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0852A3" w:rsidRPr="0085798E" w:rsidRDefault="000852A3" w:rsidP="000852A3">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0852A3" w:rsidRPr="00F062D8" w:rsidTr="008E3883">
        <w:trPr>
          <w:trHeight w:val="20"/>
        </w:trPr>
        <w:tc>
          <w:tcPr>
            <w:tcW w:w="0" w:type="auto"/>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0852A3" w:rsidRPr="00F062D8" w:rsidTr="008E3883">
        <w:trPr>
          <w:trHeight w:val="20"/>
        </w:trPr>
        <w:tc>
          <w:tcPr>
            <w:tcW w:w="0" w:type="auto"/>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0852A3" w:rsidRPr="000830A8" w:rsidRDefault="000852A3" w:rsidP="008E388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0852A3" w:rsidRPr="000830A8" w:rsidRDefault="000852A3" w:rsidP="008E388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0852A3" w:rsidRPr="00F062D8" w:rsidTr="008E3883">
        <w:trPr>
          <w:trHeight w:val="20"/>
        </w:trPr>
        <w:tc>
          <w:tcPr>
            <w:tcW w:w="0" w:type="auto"/>
            <w:shd w:val="clear" w:color="auto" w:fill="auto"/>
          </w:tcPr>
          <w:p w:rsidR="000852A3" w:rsidRPr="00F062D8" w:rsidRDefault="000852A3" w:rsidP="008E388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proofErr w:type="spellStart"/>
            <w:r>
              <w:rPr>
                <w:color w:val="000000"/>
                <w:sz w:val="16"/>
                <w:szCs w:val="16"/>
              </w:rPr>
              <w:t>Челябинскгоргаз</w:t>
            </w:r>
            <w:proofErr w:type="spellEnd"/>
            <w:r>
              <w:rPr>
                <w:color w:val="000000"/>
                <w:sz w:val="16"/>
                <w:szCs w:val="16"/>
              </w:rPr>
              <w:t xml:space="preserve">»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0852A3" w:rsidRDefault="000852A3" w:rsidP="008E3883">
            <w:pPr>
              <w:contextualSpacing/>
              <w:jc w:val="center"/>
              <w:rPr>
                <w:sz w:val="16"/>
                <w:szCs w:val="16"/>
              </w:rPr>
            </w:pPr>
            <w:r w:rsidRPr="00F062D8">
              <w:rPr>
                <w:sz w:val="16"/>
                <w:szCs w:val="16"/>
              </w:rPr>
              <w:t>Максималь</w:t>
            </w:r>
            <w:r>
              <w:rPr>
                <w:sz w:val="16"/>
                <w:szCs w:val="16"/>
              </w:rPr>
              <w:t>ный расход газа 5 м3/час</w:t>
            </w:r>
          </w:p>
          <w:p w:rsidR="000852A3" w:rsidRPr="00F062D8" w:rsidRDefault="000852A3" w:rsidP="008E3883">
            <w:pPr>
              <w:contextualSpacing/>
              <w:jc w:val="center"/>
              <w:rPr>
                <w:sz w:val="16"/>
                <w:szCs w:val="16"/>
              </w:rPr>
            </w:pPr>
          </w:p>
        </w:tc>
        <w:tc>
          <w:tcPr>
            <w:tcW w:w="4022" w:type="dxa"/>
            <w:shd w:val="clear" w:color="auto" w:fill="auto"/>
          </w:tcPr>
          <w:p w:rsidR="000852A3" w:rsidRPr="00F062D8" w:rsidRDefault="000852A3" w:rsidP="008E388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0852A3" w:rsidRPr="00E32D8C" w:rsidTr="008E3883">
        <w:trPr>
          <w:trHeight w:val="20"/>
        </w:trPr>
        <w:tc>
          <w:tcPr>
            <w:tcW w:w="0" w:type="auto"/>
            <w:shd w:val="clear" w:color="auto" w:fill="auto"/>
          </w:tcPr>
          <w:p w:rsidR="000852A3" w:rsidRPr="00666EE3" w:rsidRDefault="000852A3" w:rsidP="008E3883">
            <w:pPr>
              <w:contextualSpacing/>
              <w:jc w:val="center"/>
              <w:rPr>
                <w:sz w:val="16"/>
                <w:szCs w:val="16"/>
              </w:rPr>
            </w:pPr>
            <w:r w:rsidRPr="00666EE3">
              <w:rPr>
                <w:sz w:val="16"/>
                <w:szCs w:val="16"/>
              </w:rPr>
              <w:t>3. Теплоснабжение</w:t>
            </w:r>
          </w:p>
          <w:p w:rsidR="000852A3" w:rsidRPr="005A62FC" w:rsidRDefault="000852A3" w:rsidP="008E3883">
            <w:pPr>
              <w:contextualSpacing/>
              <w:jc w:val="center"/>
              <w:rPr>
                <w:color w:val="000000"/>
                <w:sz w:val="16"/>
                <w:szCs w:val="16"/>
              </w:rPr>
            </w:pPr>
            <w:r w:rsidRPr="005A62FC">
              <w:rPr>
                <w:color w:val="000000"/>
                <w:sz w:val="16"/>
                <w:szCs w:val="16"/>
              </w:rPr>
              <w:t>АО «Урало-Сибирская теплоэнергетическая компани</w:t>
            </w:r>
            <w:proofErr w:type="gramStart"/>
            <w:r w:rsidRPr="005A62FC">
              <w:rPr>
                <w:color w:val="000000"/>
                <w:sz w:val="16"/>
                <w:szCs w:val="16"/>
              </w:rPr>
              <w:t>я-</w:t>
            </w:r>
            <w:proofErr w:type="gramEnd"/>
            <w:r w:rsidRPr="005A62FC">
              <w:rPr>
                <w:color w:val="000000"/>
                <w:sz w:val="16"/>
                <w:szCs w:val="16"/>
              </w:rPr>
              <w:t xml:space="preserve"> Челябинск» </w:t>
            </w:r>
          </w:p>
          <w:p w:rsidR="000852A3" w:rsidRPr="00666EE3" w:rsidRDefault="000852A3" w:rsidP="008E3883">
            <w:pPr>
              <w:contextualSpacing/>
              <w:jc w:val="center"/>
              <w:rPr>
                <w:sz w:val="16"/>
                <w:szCs w:val="16"/>
              </w:rPr>
            </w:pPr>
            <w:r w:rsidRPr="005A62FC">
              <w:rPr>
                <w:color w:val="000000"/>
                <w:sz w:val="16"/>
                <w:szCs w:val="16"/>
              </w:rPr>
              <w:t>- письмо от 20.03.2024 № 558</w:t>
            </w:r>
          </w:p>
        </w:tc>
        <w:tc>
          <w:tcPr>
            <w:tcW w:w="7396" w:type="dxa"/>
            <w:gridSpan w:val="2"/>
            <w:shd w:val="clear" w:color="auto" w:fill="auto"/>
          </w:tcPr>
          <w:p w:rsidR="000852A3" w:rsidRPr="005A62FC" w:rsidRDefault="000852A3" w:rsidP="008E388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0852A3" w:rsidRPr="00666EE3" w:rsidRDefault="000852A3" w:rsidP="008E3883">
            <w:pPr>
              <w:contextualSpacing/>
              <w:rPr>
                <w:sz w:val="16"/>
                <w:szCs w:val="16"/>
              </w:rPr>
            </w:pPr>
          </w:p>
          <w:p w:rsidR="000852A3" w:rsidRPr="00666EE3" w:rsidRDefault="000852A3" w:rsidP="008E388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0852A3" w:rsidRPr="00E32D8C" w:rsidTr="008E3883">
        <w:trPr>
          <w:trHeight w:val="20"/>
        </w:trPr>
        <w:tc>
          <w:tcPr>
            <w:tcW w:w="0" w:type="auto"/>
            <w:shd w:val="clear" w:color="auto" w:fill="auto"/>
          </w:tcPr>
          <w:p w:rsidR="000852A3" w:rsidRDefault="000852A3" w:rsidP="008E388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0852A3" w:rsidRPr="00F47245" w:rsidRDefault="000852A3" w:rsidP="008E388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0852A3" w:rsidRDefault="000852A3" w:rsidP="008E388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0852A3" w:rsidRDefault="000852A3" w:rsidP="008E388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0852A3" w:rsidRPr="00F47245" w:rsidRDefault="000852A3" w:rsidP="008E3883">
            <w:pPr>
              <w:rPr>
                <w:sz w:val="16"/>
                <w:szCs w:val="16"/>
              </w:rPr>
            </w:pPr>
          </w:p>
        </w:tc>
      </w:tr>
    </w:tbl>
    <w:p w:rsidR="000852A3" w:rsidRPr="00F47245" w:rsidRDefault="000852A3" w:rsidP="000852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0852A3" w:rsidRDefault="000852A3" w:rsidP="000852A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0852A3" w:rsidRPr="00492E04" w:rsidTr="008E3883">
        <w:trPr>
          <w:trHeight w:hRule="exact" w:val="804"/>
        </w:trPr>
        <w:tc>
          <w:tcPr>
            <w:tcW w:w="3213" w:type="dxa"/>
            <w:vMerge w:val="restart"/>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852A3" w:rsidRPr="00492E04" w:rsidTr="008E3883">
        <w:tc>
          <w:tcPr>
            <w:tcW w:w="3213" w:type="dxa"/>
            <w:vMerge/>
            <w:tcMar>
              <w:top w:w="55" w:type="dxa"/>
              <w:left w:w="55" w:type="dxa"/>
              <w:bottom w:w="55" w:type="dxa"/>
              <w:right w:w="55" w:type="dxa"/>
            </w:tcMar>
            <w:vAlign w:val="center"/>
          </w:tcPr>
          <w:p w:rsidR="000852A3" w:rsidRPr="00492E04" w:rsidRDefault="000852A3" w:rsidP="008E3883">
            <w:pPr>
              <w:rPr>
                <w:sz w:val="16"/>
                <w:szCs w:val="16"/>
              </w:rPr>
            </w:pPr>
          </w:p>
        </w:tc>
        <w:tc>
          <w:tcPr>
            <w:tcW w:w="3213" w:type="dxa"/>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0852A3" w:rsidRPr="00492E04" w:rsidRDefault="000852A3" w:rsidP="008E3883">
            <w:pPr>
              <w:pStyle w:val="TableContents"/>
              <w:snapToGrid w:val="0"/>
              <w:jc w:val="center"/>
              <w:rPr>
                <w:sz w:val="16"/>
                <w:szCs w:val="16"/>
              </w:rPr>
            </w:pPr>
            <w:r w:rsidRPr="00492E04">
              <w:rPr>
                <w:sz w:val="16"/>
                <w:szCs w:val="16"/>
              </w:rPr>
              <w:t>Y</w:t>
            </w:r>
          </w:p>
        </w:tc>
      </w:tr>
      <w:tr w:rsidR="000852A3" w:rsidRPr="00492E04" w:rsidTr="008E3883">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607552.99</w:t>
            </w:r>
          </w:p>
        </w:tc>
        <w:tc>
          <w:tcPr>
            <w:tcW w:w="3790"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2334074.07</w:t>
            </w:r>
          </w:p>
        </w:tc>
      </w:tr>
      <w:tr w:rsidR="000852A3" w:rsidRPr="00492E04" w:rsidTr="008E3883">
        <w:trPr>
          <w:trHeight w:val="16"/>
        </w:trPr>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607603.22</w:t>
            </w:r>
          </w:p>
        </w:tc>
        <w:tc>
          <w:tcPr>
            <w:tcW w:w="3790"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2324138.87</w:t>
            </w:r>
          </w:p>
        </w:tc>
      </w:tr>
      <w:tr w:rsidR="000852A3" w:rsidRPr="00492E04" w:rsidTr="008E3883">
        <w:trPr>
          <w:trHeight w:val="16"/>
        </w:trPr>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Pr>
                <w:b w:val="0"/>
                <w:sz w:val="16"/>
                <w:szCs w:val="16"/>
              </w:rPr>
              <w:t>3</w:t>
            </w:r>
          </w:p>
        </w:tc>
        <w:tc>
          <w:tcPr>
            <w:tcW w:w="3213"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607625.80</w:t>
            </w:r>
          </w:p>
        </w:tc>
        <w:tc>
          <w:tcPr>
            <w:tcW w:w="3790"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2334163.06</w:t>
            </w:r>
          </w:p>
        </w:tc>
      </w:tr>
      <w:tr w:rsidR="000852A3" w:rsidRPr="00492E04" w:rsidTr="008E3883">
        <w:trPr>
          <w:trHeight w:val="16"/>
        </w:trPr>
        <w:tc>
          <w:tcPr>
            <w:tcW w:w="3213" w:type="dxa"/>
            <w:tcMar>
              <w:top w:w="55" w:type="dxa"/>
              <w:left w:w="55" w:type="dxa"/>
              <w:bottom w:w="55" w:type="dxa"/>
              <w:right w:w="55" w:type="dxa"/>
            </w:tcMar>
            <w:vAlign w:val="bottom"/>
          </w:tcPr>
          <w:p w:rsidR="000852A3" w:rsidRPr="006B66DF" w:rsidRDefault="000852A3" w:rsidP="008E3883">
            <w:pPr>
              <w:pStyle w:val="15"/>
              <w:shd w:val="clear" w:color="auto" w:fill="auto"/>
              <w:spacing w:before="0" w:after="0" w:line="240" w:lineRule="auto"/>
              <w:jc w:val="center"/>
              <w:rPr>
                <w:b w:val="0"/>
                <w:sz w:val="16"/>
                <w:szCs w:val="16"/>
              </w:rPr>
            </w:pPr>
            <w:r>
              <w:rPr>
                <w:b w:val="0"/>
                <w:sz w:val="16"/>
                <w:szCs w:val="16"/>
              </w:rPr>
              <w:t>4</w:t>
            </w:r>
          </w:p>
        </w:tc>
        <w:tc>
          <w:tcPr>
            <w:tcW w:w="3213"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607454.36</w:t>
            </w:r>
          </w:p>
        </w:tc>
        <w:tc>
          <w:tcPr>
            <w:tcW w:w="3790" w:type="dxa"/>
            <w:tcMar>
              <w:top w:w="55" w:type="dxa"/>
              <w:left w:w="55" w:type="dxa"/>
              <w:bottom w:w="55" w:type="dxa"/>
              <w:right w:w="55" w:type="dxa"/>
            </w:tcMar>
          </w:tcPr>
          <w:p w:rsidR="000852A3" w:rsidRPr="0046711F" w:rsidRDefault="000852A3" w:rsidP="008E3883">
            <w:pPr>
              <w:pStyle w:val="31"/>
              <w:shd w:val="clear" w:color="auto" w:fill="auto"/>
              <w:spacing w:before="0" w:line="240" w:lineRule="exact"/>
              <w:jc w:val="center"/>
              <w:rPr>
                <w:b/>
                <w:sz w:val="16"/>
                <w:szCs w:val="16"/>
              </w:rPr>
            </w:pPr>
            <w:r w:rsidRPr="0046711F">
              <w:rPr>
                <w:rStyle w:val="afc"/>
                <w:b w:val="0"/>
                <w:sz w:val="16"/>
                <w:szCs w:val="16"/>
              </w:rPr>
              <w:t>2334166.56</w:t>
            </w:r>
          </w:p>
        </w:tc>
      </w:tr>
    </w:tbl>
    <w:p w:rsidR="000852A3" w:rsidRDefault="000852A3" w:rsidP="000852A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0852A3" w:rsidRPr="00ED473C" w:rsidRDefault="000852A3" w:rsidP="000852A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0852A3" w:rsidRDefault="000852A3" w:rsidP="000852A3">
      <w:pPr>
        <w:rPr>
          <w:sz w:val="2"/>
          <w:szCs w:val="2"/>
        </w:rPr>
      </w:pPr>
    </w:p>
    <w:p w:rsidR="000852A3" w:rsidRDefault="000852A3" w:rsidP="000852A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0852A3" w:rsidRPr="00D84E39" w:rsidTr="008E3883">
        <w:trPr>
          <w:trHeight w:hRule="exact" w:val="566"/>
        </w:trPr>
        <w:tc>
          <w:tcPr>
            <w:tcW w:w="387" w:type="pct"/>
            <w:shd w:val="clear" w:color="auto" w:fill="FFFFFF"/>
            <w:vAlign w:val="center"/>
          </w:tcPr>
          <w:p w:rsidR="000852A3" w:rsidRPr="00D84E39" w:rsidRDefault="000852A3" w:rsidP="008E388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0852A3" w:rsidRPr="00D84E39" w:rsidRDefault="000852A3" w:rsidP="008E388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0852A3" w:rsidRPr="00D84E39" w:rsidRDefault="000852A3" w:rsidP="008E3883">
            <w:pPr>
              <w:pStyle w:val="af"/>
              <w:spacing w:after="0"/>
              <w:jc w:val="center"/>
              <w:rPr>
                <w:sz w:val="16"/>
                <w:szCs w:val="16"/>
              </w:rPr>
            </w:pPr>
            <w:r w:rsidRPr="00D84E39">
              <w:rPr>
                <w:rStyle w:val="afc"/>
                <w:rFonts w:eastAsia="Lucida Sans Unicode"/>
                <w:b w:val="0"/>
                <w:bCs w:val="0"/>
                <w:sz w:val="16"/>
                <w:szCs w:val="16"/>
              </w:rPr>
              <w:t>Показатель</w:t>
            </w:r>
          </w:p>
        </w:tc>
      </w:tr>
      <w:tr w:rsidR="000852A3" w:rsidRPr="00D84E39" w:rsidTr="008E3883">
        <w:trPr>
          <w:trHeight w:hRule="exact" w:val="283"/>
        </w:trPr>
        <w:tc>
          <w:tcPr>
            <w:tcW w:w="387" w:type="pct"/>
            <w:shd w:val="clear" w:color="auto" w:fill="FFFFFF"/>
            <w:vAlign w:val="center"/>
          </w:tcPr>
          <w:p w:rsidR="000852A3" w:rsidRPr="00D84E39" w:rsidRDefault="000852A3" w:rsidP="008E388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3</w:t>
            </w:r>
          </w:p>
        </w:tc>
      </w:tr>
      <w:tr w:rsidR="000852A3" w:rsidRPr="00D84E39" w:rsidTr="008E3883">
        <w:trPr>
          <w:trHeight w:hRule="exact" w:val="298"/>
        </w:trPr>
        <w:tc>
          <w:tcPr>
            <w:tcW w:w="387"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0852A3" w:rsidRPr="00D84E39" w:rsidRDefault="000852A3" w:rsidP="008E388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0852A3" w:rsidRPr="00D84E39" w:rsidRDefault="000852A3" w:rsidP="008E3883">
            <w:pPr>
              <w:pStyle w:val="af"/>
              <w:spacing w:after="0" w:line="80" w:lineRule="exact"/>
              <w:jc w:val="center"/>
              <w:rPr>
                <w:sz w:val="16"/>
                <w:szCs w:val="16"/>
              </w:rPr>
            </w:pPr>
            <w:r w:rsidRPr="00D84E39">
              <w:rPr>
                <w:rStyle w:val="4pt"/>
                <w:b/>
                <w:bCs/>
                <w:color w:val="000000"/>
                <w:sz w:val="16"/>
                <w:szCs w:val="16"/>
              </w:rPr>
              <w:t>-</w:t>
            </w:r>
          </w:p>
        </w:tc>
      </w:tr>
    </w:tbl>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r>
      <w:r w:rsidRPr="006E757D">
        <w:rPr>
          <w:rFonts w:eastAsia="Calibri"/>
          <w:bCs/>
          <w:sz w:val="24"/>
          <w:szCs w:val="24"/>
        </w:rPr>
        <w:lastRenderedPageBreak/>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0852A3" w:rsidRPr="006E757D" w:rsidRDefault="000852A3" w:rsidP="000852A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0852A3" w:rsidRPr="006E757D" w:rsidRDefault="000852A3" w:rsidP="000852A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0852A3" w:rsidRPr="006B269A" w:rsidRDefault="000852A3" w:rsidP="000852A3">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0852A3" w:rsidRPr="00DF3C37" w:rsidRDefault="000852A3" w:rsidP="000852A3">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Pr>
          <w:sz w:val="24"/>
          <w:szCs w:val="24"/>
        </w:rPr>
        <w:t>978</w:t>
      </w:r>
      <w:r w:rsidRPr="0042431B">
        <w:rPr>
          <w:sz w:val="24"/>
          <w:szCs w:val="24"/>
        </w:rPr>
        <w:t xml:space="preserve"> кв. м</w:t>
      </w:r>
      <w:r w:rsidRPr="005E068B">
        <w:rPr>
          <w:sz w:val="24"/>
          <w:szCs w:val="24"/>
        </w:rPr>
        <w:t xml:space="preserve"> с кадастровым номером </w:t>
      </w:r>
      <w:r>
        <w:rPr>
          <w:sz w:val="24"/>
          <w:szCs w:val="24"/>
        </w:rPr>
        <w:t>74:36:0209006:357</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A52F3C">
        <w:rPr>
          <w:rFonts w:hint="eastAsia"/>
          <w:sz w:val="24"/>
          <w:szCs w:val="24"/>
        </w:rPr>
        <w:t xml:space="preserve"> </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279)</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0852A3" w:rsidRDefault="000852A3" w:rsidP="000852A3">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0852A3" w:rsidRPr="00A46B14" w:rsidRDefault="000852A3" w:rsidP="000852A3">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0852A3" w:rsidRPr="00BF693D" w:rsidRDefault="000852A3" w:rsidP="000852A3">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0852A3" w:rsidRDefault="000852A3" w:rsidP="000852A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4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4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0852A3" w:rsidRDefault="000852A3" w:rsidP="000852A3">
      <w:pPr>
        <w:autoSpaceDE w:val="0"/>
        <w:autoSpaceDN w:val="0"/>
        <w:adjustRightInd w:val="0"/>
        <w:ind w:firstLine="709"/>
        <w:jc w:val="both"/>
        <w:rPr>
          <w:rFonts w:eastAsia="Calibri"/>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42"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43"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lastRenderedPageBreak/>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44"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45"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2C19A8">
      <w:pP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DD4CBA">
        <w:rPr>
          <w:sz w:val="24"/>
          <w:szCs w:val="24"/>
        </w:rPr>
        <w:t>копии документов, удостоверяющих личность (для граждан);</w:t>
      </w:r>
    </w:p>
    <w:p w:rsidR="005447DD" w:rsidRPr="00BD07D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2C19A8">
      <w:pPr>
        <w:numPr>
          <w:ilvl w:val="0"/>
          <w:numId w:val="1"/>
        </w:numP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2C19A8">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 xml:space="preserve">путем перечисления денежных средств на банковские </w:t>
      </w:r>
      <w:r w:rsidRPr="00BD07DA">
        <w:rPr>
          <w:sz w:val="24"/>
          <w:szCs w:val="24"/>
        </w:rPr>
        <w:lastRenderedPageBreak/>
        <w:t>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46"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47"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48" w:history="1">
        <w:r w:rsidRPr="00BD07DA">
          <w:rPr>
            <w:sz w:val="24"/>
            <w:szCs w:val="24"/>
          </w:rPr>
          <w:t>property@sberbank-ast.ru</w:t>
        </w:r>
      </w:hyperlink>
      <w:r w:rsidRPr="00BD07DA">
        <w:rPr>
          <w:sz w:val="24"/>
          <w:szCs w:val="24"/>
        </w:rPr>
        <w:t xml:space="preserve"> с приложением документов, 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w:t>
      </w:r>
      <w:r w:rsidRPr="00BD07DA">
        <w:rPr>
          <w:sz w:val="24"/>
          <w:szCs w:val="24"/>
        </w:rPr>
        <w:lastRenderedPageBreak/>
        <w:t xml:space="preserve">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приема 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Pr="00BD07DA" w:rsidRDefault="005447DD" w:rsidP="002C19A8">
      <w:pPr>
        <w:autoSpaceDE w:val="0"/>
        <w:autoSpaceDN w:val="0"/>
        <w:adjustRightInd w:val="0"/>
        <w:ind w:firstLine="567"/>
        <w:contextualSpacing/>
        <w:jc w:val="both"/>
        <w:rPr>
          <w:sz w:val="24"/>
          <w:szCs w:val="24"/>
        </w:rPr>
      </w:pPr>
      <w:r w:rsidRPr="00BD07DA">
        <w:rPr>
          <w:sz w:val="24"/>
          <w:szCs w:val="24"/>
        </w:rPr>
        <w:t>Вывод денежных сре</w:t>
      </w:r>
      <w:proofErr w:type="gramStart"/>
      <w:r w:rsidRPr="00BD07DA">
        <w:rPr>
          <w:sz w:val="24"/>
          <w:szCs w:val="24"/>
        </w:rPr>
        <w:t>дств с л</w:t>
      </w:r>
      <w:proofErr w:type="gramEnd"/>
      <w:r w:rsidRPr="00BD07DA">
        <w:rPr>
          <w:sz w:val="24"/>
          <w:szCs w:val="24"/>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lastRenderedPageBreak/>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9"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 xml:space="preserve">о начальной цене предмета аукциона (в течение 10 (десять) минут с  момента начала электронного </w:t>
      </w:r>
      <w:r w:rsidRPr="00B94BED">
        <w:rPr>
          <w:sz w:val="24"/>
          <w:szCs w:val="24"/>
        </w:rPr>
        <w:lastRenderedPageBreak/>
        <w:t>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50"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51" w:history="1">
        <w:r w:rsidRPr="00BD07DA">
          <w:rPr>
            <w:sz w:val="24"/>
            <w:szCs w:val="24"/>
          </w:rPr>
          <w:t>пунктами 13</w:t>
        </w:r>
      </w:hyperlink>
      <w:r w:rsidRPr="00BD07DA">
        <w:rPr>
          <w:sz w:val="24"/>
          <w:szCs w:val="24"/>
        </w:rPr>
        <w:t xml:space="preserve">, </w:t>
      </w:r>
      <w:hyperlink r:id="rId52" w:history="1">
        <w:r w:rsidRPr="00BD07DA">
          <w:rPr>
            <w:sz w:val="24"/>
            <w:szCs w:val="24"/>
          </w:rPr>
          <w:t>14</w:t>
        </w:r>
      </w:hyperlink>
      <w:r w:rsidRPr="00BD07DA">
        <w:rPr>
          <w:sz w:val="24"/>
          <w:szCs w:val="24"/>
        </w:rPr>
        <w:t xml:space="preserve">, </w:t>
      </w:r>
      <w:hyperlink r:id="rId53" w:history="1">
        <w:r w:rsidRPr="00BD07DA">
          <w:rPr>
            <w:sz w:val="24"/>
            <w:szCs w:val="24"/>
          </w:rPr>
          <w:t>20</w:t>
        </w:r>
      </w:hyperlink>
      <w:r w:rsidRPr="00BD07DA">
        <w:rPr>
          <w:sz w:val="24"/>
          <w:szCs w:val="24"/>
        </w:rPr>
        <w:t xml:space="preserve"> и </w:t>
      </w:r>
      <w:hyperlink r:id="rId54"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 xml:space="preserve">заключается по начальной цене предмета </w:t>
      </w:r>
      <w:r w:rsidRPr="00BD07DA">
        <w:rPr>
          <w:sz w:val="24"/>
          <w:szCs w:val="24"/>
        </w:rPr>
        <w:lastRenderedPageBreak/>
        <w:t>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55" w:history="1">
        <w:r w:rsidRPr="00BD07DA">
          <w:rPr>
            <w:rFonts w:eastAsia="Calibri"/>
            <w:sz w:val="24"/>
            <w:szCs w:val="24"/>
          </w:rPr>
          <w:t>пунктами 13</w:t>
        </w:r>
      </w:hyperlink>
      <w:r w:rsidRPr="00BD07DA">
        <w:rPr>
          <w:rFonts w:eastAsia="Calibri"/>
          <w:sz w:val="24"/>
          <w:szCs w:val="24"/>
        </w:rPr>
        <w:t xml:space="preserve">, </w:t>
      </w:r>
      <w:hyperlink r:id="rId56" w:history="1">
        <w:r w:rsidRPr="00BD07DA">
          <w:rPr>
            <w:rFonts w:eastAsia="Calibri"/>
            <w:sz w:val="24"/>
            <w:szCs w:val="24"/>
          </w:rPr>
          <w:t>14</w:t>
        </w:r>
      </w:hyperlink>
      <w:r w:rsidRPr="00BD07DA">
        <w:rPr>
          <w:rFonts w:eastAsia="Calibri"/>
          <w:sz w:val="24"/>
          <w:szCs w:val="24"/>
        </w:rPr>
        <w:t xml:space="preserve">, </w:t>
      </w:r>
      <w:hyperlink r:id="rId57" w:history="1">
        <w:r w:rsidRPr="00BD07DA">
          <w:rPr>
            <w:rFonts w:eastAsia="Calibri"/>
            <w:sz w:val="24"/>
            <w:szCs w:val="24"/>
          </w:rPr>
          <w:t>20</w:t>
        </w:r>
      </w:hyperlink>
      <w:r w:rsidRPr="00BD07DA">
        <w:rPr>
          <w:rFonts w:eastAsia="Calibri"/>
          <w:sz w:val="24"/>
          <w:szCs w:val="24"/>
        </w:rPr>
        <w:t xml:space="preserve"> и </w:t>
      </w:r>
      <w:hyperlink r:id="rId58"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5447DD" w:rsidRPr="007B1D97" w:rsidRDefault="00CD0BD8" w:rsidP="002C19A8">
      <w:pPr>
        <w:widowControl w:val="0"/>
        <w:contextualSpacing/>
        <w:jc w:val="both"/>
        <w:rPr>
          <w:sz w:val="24"/>
          <w:szCs w:val="24"/>
        </w:rPr>
      </w:pPr>
      <w:r>
        <w:rPr>
          <w:sz w:val="24"/>
          <w:szCs w:val="24"/>
        </w:rPr>
        <w:t>Приложения: ситуационные</w:t>
      </w:r>
      <w:r w:rsidR="005447DD" w:rsidRPr="00BD07DA">
        <w:rPr>
          <w:sz w:val="24"/>
          <w:szCs w:val="24"/>
        </w:rPr>
        <w:t xml:space="preserve"> план</w:t>
      </w:r>
      <w:r>
        <w:rPr>
          <w:sz w:val="24"/>
          <w:szCs w:val="24"/>
        </w:rPr>
        <w:t>ы</w:t>
      </w:r>
      <w:r w:rsidR="005447DD" w:rsidRPr="00BD07DA">
        <w:rPr>
          <w:sz w:val="24"/>
          <w:szCs w:val="24"/>
        </w:rPr>
        <w:t>, проект</w:t>
      </w:r>
      <w:r>
        <w:rPr>
          <w:sz w:val="24"/>
          <w:szCs w:val="24"/>
        </w:rPr>
        <w:t>ы договоров аренды земельных участков</w:t>
      </w:r>
      <w:r w:rsidR="005447DD" w:rsidRPr="00BD07DA">
        <w:rPr>
          <w:sz w:val="24"/>
          <w:szCs w:val="24"/>
        </w:rPr>
        <w:t xml:space="preserve">, </w:t>
      </w:r>
      <w:r>
        <w:rPr>
          <w:bCs/>
          <w:color w:val="000000"/>
          <w:sz w:val="24"/>
          <w:szCs w:val="24"/>
        </w:rPr>
        <w:t>Выписки</w:t>
      </w:r>
      <w:r w:rsidR="005447DD" w:rsidRPr="00BD07DA">
        <w:rPr>
          <w:bCs/>
          <w:color w:val="000000"/>
          <w:sz w:val="24"/>
          <w:szCs w:val="24"/>
        </w:rPr>
        <w:t xml:space="preserve"> </w:t>
      </w:r>
      <w:r w:rsidR="00774E2A" w:rsidRPr="00BD07DA">
        <w:rPr>
          <w:bCs/>
          <w:color w:val="000000"/>
          <w:sz w:val="24"/>
          <w:szCs w:val="24"/>
        </w:rPr>
        <w:br/>
      </w:r>
      <w:r w:rsidR="005447DD" w:rsidRPr="00BD07DA">
        <w:rPr>
          <w:bCs/>
          <w:color w:val="000000"/>
          <w:sz w:val="24"/>
          <w:szCs w:val="24"/>
        </w:rPr>
        <w:t>из Единого государственного реестра недвижимости об объекте недвижимости,</w:t>
      </w:r>
      <w:r w:rsidR="005447DD" w:rsidRPr="00BD07DA">
        <w:rPr>
          <w:sz w:val="24"/>
          <w:szCs w:val="24"/>
        </w:rPr>
        <w:t xml:space="preserve"> </w:t>
      </w:r>
      <w:r w:rsidR="00A15075">
        <w:rPr>
          <w:sz w:val="24"/>
          <w:szCs w:val="24"/>
        </w:rPr>
        <w:t>образец формы</w:t>
      </w:r>
      <w:r w:rsidR="005447DD" w:rsidRPr="00BD07DA">
        <w:rPr>
          <w:sz w:val="24"/>
          <w:szCs w:val="24"/>
        </w:rPr>
        <w:t xml:space="preserve"> заявки </w:t>
      </w:r>
      <w:r w:rsidR="005447DD" w:rsidRPr="003C5D82">
        <w:rPr>
          <w:sz w:val="24"/>
          <w:szCs w:val="24"/>
        </w:rPr>
        <w:t>на участие в аукционе.</w:t>
      </w:r>
    </w:p>
    <w:p w:rsidR="005447DD" w:rsidRDefault="005447DD" w:rsidP="002C19A8">
      <w:pPr>
        <w:contextualSpacing/>
        <w:jc w:val="both"/>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p w:rsidR="005447DD" w:rsidRPr="002723A2" w:rsidRDefault="00774E2A" w:rsidP="002C19A8">
      <w:pPr>
        <w:widowControl w:val="0"/>
        <w:contextualSpacing/>
        <w:rPr>
          <w:sz w:val="24"/>
          <w:szCs w:val="24"/>
        </w:rPr>
      </w:pPr>
      <w:r>
        <w:rPr>
          <w:sz w:val="24"/>
          <w:szCs w:val="24"/>
        </w:rPr>
        <w:t>Председатель</w:t>
      </w:r>
      <w:r w:rsidR="005447DD" w:rsidRPr="004B21D5">
        <w:rPr>
          <w:sz w:val="24"/>
          <w:szCs w:val="24"/>
        </w:rPr>
        <w:t xml:space="preserve"> Комитета </w:t>
      </w:r>
      <w:r w:rsidR="005447DD" w:rsidRPr="002723A2">
        <w:rPr>
          <w:sz w:val="24"/>
          <w:szCs w:val="24"/>
        </w:rPr>
        <w:t xml:space="preserve">по управлению имуществом </w:t>
      </w:r>
    </w:p>
    <w:p w:rsidR="004D6806" w:rsidRPr="004B21D5" w:rsidRDefault="005447DD" w:rsidP="003B358E">
      <w:pPr>
        <w:widowControl w:val="0"/>
        <w:contextualSpacing/>
        <w:rPr>
          <w:sz w:val="24"/>
          <w:szCs w:val="24"/>
        </w:rPr>
      </w:pPr>
      <w:r w:rsidRPr="002723A2">
        <w:rPr>
          <w:sz w:val="24"/>
          <w:szCs w:val="24"/>
        </w:rPr>
        <w:t>и земельным отношениям</w:t>
      </w:r>
      <w:r>
        <w:rPr>
          <w:sz w:val="24"/>
          <w:szCs w:val="24"/>
        </w:rPr>
        <w:t xml:space="preserve"> </w:t>
      </w:r>
      <w:r w:rsidRPr="002723A2">
        <w:rPr>
          <w:sz w:val="24"/>
          <w:szCs w:val="24"/>
        </w:rPr>
        <w:t>города Челябинска</w:t>
      </w:r>
      <w:r w:rsidRPr="004B21D5">
        <w:rPr>
          <w:sz w:val="24"/>
          <w:szCs w:val="24"/>
        </w:rPr>
        <w:t xml:space="preserve">                                                         </w:t>
      </w:r>
      <w:r>
        <w:rPr>
          <w:sz w:val="24"/>
          <w:szCs w:val="24"/>
        </w:rPr>
        <w:t xml:space="preserve">        </w:t>
      </w:r>
      <w:r w:rsidR="009809D9">
        <w:rPr>
          <w:sz w:val="24"/>
          <w:szCs w:val="24"/>
        </w:rPr>
        <w:t xml:space="preserve"> </w:t>
      </w:r>
      <w:r w:rsidR="00774E2A">
        <w:rPr>
          <w:sz w:val="24"/>
          <w:szCs w:val="24"/>
        </w:rPr>
        <w:t>О. В. Шейкина</w:t>
      </w:r>
    </w:p>
    <w:sectPr w:rsidR="004D6806" w:rsidRPr="004B21D5" w:rsidSect="00FF0DFC">
      <w:headerReference w:type="default" r:id="rId59"/>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43A" w:rsidRDefault="008A743A" w:rsidP="00982867">
      <w:r>
        <w:separator/>
      </w:r>
    </w:p>
  </w:endnote>
  <w:endnote w:type="continuationSeparator" w:id="0">
    <w:p w:rsidR="008A743A" w:rsidRDefault="008A743A"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43A" w:rsidRDefault="008A743A" w:rsidP="00982867">
      <w:r>
        <w:separator/>
      </w:r>
    </w:p>
  </w:footnote>
  <w:footnote w:type="continuationSeparator" w:id="0">
    <w:p w:rsidR="008A743A" w:rsidRDefault="008A743A"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3A" w:rsidRDefault="00886375">
    <w:pPr>
      <w:pStyle w:val="a7"/>
      <w:jc w:val="center"/>
    </w:pPr>
    <w:fldSimple w:instr=" PAGE   \* MERGEFORMAT ">
      <w:r w:rsidR="00A15075">
        <w:rPr>
          <w:noProof/>
        </w:rPr>
        <w:t>48</w:t>
      </w:r>
    </w:fldSimple>
  </w:p>
  <w:p w:rsidR="008A743A" w:rsidRPr="00E51B86" w:rsidRDefault="008A743A">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2B"/>
    <w:multiLevelType w:val="multilevel"/>
    <w:tmpl w:val="0000002A"/>
    <w:lvl w:ilvl="0">
      <w:start w:val="1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0">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1">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2">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9B471F9"/>
    <w:multiLevelType w:val="multilevel"/>
    <w:tmpl w:val="62967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EB725E"/>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0F863811"/>
    <w:multiLevelType w:val="multilevel"/>
    <w:tmpl w:val="3FCA8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8">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7CC225A"/>
    <w:multiLevelType w:val="multilevel"/>
    <w:tmpl w:val="1FA20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7A0104"/>
    <w:multiLevelType w:val="multilevel"/>
    <w:tmpl w:val="35823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D0B37C0"/>
    <w:multiLevelType w:val="multilevel"/>
    <w:tmpl w:val="E3421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D9E54B2"/>
    <w:multiLevelType w:val="multilevel"/>
    <w:tmpl w:val="D65C2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2FAB7B9C"/>
    <w:multiLevelType w:val="hybridMultilevel"/>
    <w:tmpl w:val="BC8CCAE6"/>
    <w:lvl w:ilvl="0" w:tplc="5D108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nsid w:val="33503C4D"/>
    <w:multiLevelType w:val="multilevel"/>
    <w:tmpl w:val="07DC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5C176CA"/>
    <w:multiLevelType w:val="multilevel"/>
    <w:tmpl w:val="E1425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4D24AD"/>
    <w:multiLevelType w:val="multilevel"/>
    <w:tmpl w:val="8552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54">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5">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60">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03017B"/>
    <w:multiLevelType w:val="multilevel"/>
    <w:tmpl w:val="72AE04CC"/>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DF84237"/>
    <w:multiLevelType w:val="multilevel"/>
    <w:tmpl w:val="E22084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054D65"/>
    <w:multiLevelType w:val="multilevel"/>
    <w:tmpl w:val="D7E63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090E27"/>
    <w:multiLevelType w:val="multilevel"/>
    <w:tmpl w:val="3BAC9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67">
    <w:nsid w:val="68F435FC"/>
    <w:multiLevelType w:val="multilevel"/>
    <w:tmpl w:val="6160F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2C25723"/>
    <w:multiLevelType w:val="multilevel"/>
    <w:tmpl w:val="6682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1">
    <w:nsid w:val="7F4A0AB0"/>
    <w:multiLevelType w:val="multilevel"/>
    <w:tmpl w:val="44D89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512B43"/>
    <w:multiLevelType w:val="multilevel"/>
    <w:tmpl w:val="D592BF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68"/>
  </w:num>
  <w:num w:numId="3">
    <w:abstractNumId w:val="45"/>
  </w:num>
  <w:num w:numId="4">
    <w:abstractNumId w:val="70"/>
  </w:num>
  <w:num w:numId="5">
    <w:abstractNumId w:val="55"/>
  </w:num>
  <w:num w:numId="6">
    <w:abstractNumId w:val="50"/>
  </w:num>
  <w:num w:numId="7">
    <w:abstractNumId w:val="38"/>
  </w:num>
  <w:num w:numId="8">
    <w:abstractNumId w:val="47"/>
  </w:num>
  <w:num w:numId="9">
    <w:abstractNumId w:val="41"/>
  </w:num>
  <w:num w:numId="10">
    <w:abstractNumId w:val="32"/>
  </w:num>
  <w:num w:numId="11">
    <w:abstractNumId w:val="60"/>
  </w:num>
  <w:num w:numId="12">
    <w:abstractNumId w:val="57"/>
  </w:num>
  <w:num w:numId="13">
    <w:abstractNumId w:val="36"/>
  </w:num>
  <w:num w:numId="14">
    <w:abstractNumId w:val="48"/>
  </w:num>
  <w:num w:numId="15">
    <w:abstractNumId w:val="65"/>
  </w:num>
  <w:num w:numId="16">
    <w:abstractNumId w:val="56"/>
  </w:num>
  <w:num w:numId="17">
    <w:abstractNumId w:val="44"/>
  </w:num>
  <w:num w:numId="18">
    <w:abstractNumId w:val="66"/>
  </w:num>
  <w:num w:numId="19">
    <w:abstractNumId w:val="59"/>
  </w:num>
  <w:num w:numId="20">
    <w:abstractNumId w:val="53"/>
  </w:num>
  <w:num w:numId="21">
    <w:abstractNumId w:val="37"/>
  </w:num>
  <w:num w:numId="22">
    <w:abstractNumId w:val="2"/>
  </w:num>
  <w:num w:numId="23">
    <w:abstractNumId w:val="54"/>
  </w:num>
  <w:num w:numId="24">
    <w:abstractNumId w:val="21"/>
  </w:num>
  <w:num w:numId="25">
    <w:abstractNumId w:val="22"/>
  </w:num>
  <w:num w:numId="26">
    <w:abstractNumId w:val="4"/>
  </w:num>
  <w:num w:numId="27">
    <w:abstractNumId w:val="15"/>
  </w:num>
  <w:num w:numId="28">
    <w:abstractNumId w:val="3"/>
  </w:num>
  <w:num w:numId="29">
    <w:abstractNumId w:val="72"/>
  </w:num>
  <w:num w:numId="30">
    <w:abstractNumId w:val="64"/>
  </w:num>
  <w:num w:numId="31">
    <w:abstractNumId w:val="71"/>
  </w:num>
  <w:num w:numId="32">
    <w:abstractNumId w:val="34"/>
  </w:num>
  <w:num w:numId="33">
    <w:abstractNumId w:val="52"/>
  </w:num>
  <w:num w:numId="34">
    <w:abstractNumId w:val="67"/>
  </w:num>
  <w:num w:numId="35">
    <w:abstractNumId w:val="51"/>
  </w:num>
  <w:num w:numId="36">
    <w:abstractNumId w:val="39"/>
  </w:num>
  <w:num w:numId="37">
    <w:abstractNumId w:val="33"/>
  </w:num>
  <w:num w:numId="38">
    <w:abstractNumId w:val="62"/>
  </w:num>
  <w:num w:numId="39">
    <w:abstractNumId w:val="49"/>
  </w:num>
  <w:num w:numId="40">
    <w:abstractNumId w:val="69"/>
  </w:num>
  <w:num w:numId="41">
    <w:abstractNumId w:val="35"/>
  </w:num>
  <w:num w:numId="42">
    <w:abstractNumId w:val="40"/>
  </w:num>
  <w:num w:numId="43">
    <w:abstractNumId w:val="43"/>
  </w:num>
  <w:num w:numId="44">
    <w:abstractNumId w:val="42"/>
  </w:num>
  <w:num w:numId="45">
    <w:abstractNumId w:val="61"/>
  </w:num>
  <w:num w:numId="46">
    <w:abstractNumId w:val="63"/>
  </w:num>
  <w:num w:numId="47">
    <w:abstractNumId w:val="4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31073"/>
  </w:hdrShapeDefaults>
  <w:footnotePr>
    <w:footnote w:id="-1"/>
    <w:footnote w:id="0"/>
  </w:footnotePr>
  <w:endnotePr>
    <w:endnote w:id="-1"/>
    <w:endnote w:id="0"/>
  </w:endnotePr>
  <w:compat/>
  <w:rsids>
    <w:rsidRoot w:val="00623176"/>
    <w:rsid w:val="0000052B"/>
    <w:rsid w:val="0000067B"/>
    <w:rsid w:val="000010AF"/>
    <w:rsid w:val="00001170"/>
    <w:rsid w:val="00003174"/>
    <w:rsid w:val="000033F4"/>
    <w:rsid w:val="00003454"/>
    <w:rsid w:val="000042AF"/>
    <w:rsid w:val="00005CFD"/>
    <w:rsid w:val="00005F8E"/>
    <w:rsid w:val="0000645A"/>
    <w:rsid w:val="00006666"/>
    <w:rsid w:val="000066EC"/>
    <w:rsid w:val="00010052"/>
    <w:rsid w:val="0001212F"/>
    <w:rsid w:val="00012596"/>
    <w:rsid w:val="00012FD1"/>
    <w:rsid w:val="00013C6F"/>
    <w:rsid w:val="00013D5E"/>
    <w:rsid w:val="0001490A"/>
    <w:rsid w:val="00014B24"/>
    <w:rsid w:val="00014C4A"/>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6EE"/>
    <w:rsid w:val="0004178B"/>
    <w:rsid w:val="00042060"/>
    <w:rsid w:val="000433C7"/>
    <w:rsid w:val="00043EB4"/>
    <w:rsid w:val="00044A37"/>
    <w:rsid w:val="00044C94"/>
    <w:rsid w:val="00044F27"/>
    <w:rsid w:val="000463E5"/>
    <w:rsid w:val="0004733C"/>
    <w:rsid w:val="00047FF2"/>
    <w:rsid w:val="00050381"/>
    <w:rsid w:val="00050F67"/>
    <w:rsid w:val="000512F5"/>
    <w:rsid w:val="00052CD5"/>
    <w:rsid w:val="00053254"/>
    <w:rsid w:val="00053846"/>
    <w:rsid w:val="00054412"/>
    <w:rsid w:val="00055EE8"/>
    <w:rsid w:val="00056B84"/>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6090"/>
    <w:rsid w:val="000C6A0E"/>
    <w:rsid w:val="000C6D4E"/>
    <w:rsid w:val="000D009C"/>
    <w:rsid w:val="000D00CA"/>
    <w:rsid w:val="000D0ADE"/>
    <w:rsid w:val="000D0EA2"/>
    <w:rsid w:val="000D0F80"/>
    <w:rsid w:val="000D1A7B"/>
    <w:rsid w:val="000D1B39"/>
    <w:rsid w:val="000D1DFF"/>
    <w:rsid w:val="000D212C"/>
    <w:rsid w:val="000D26BF"/>
    <w:rsid w:val="000D291A"/>
    <w:rsid w:val="000D329C"/>
    <w:rsid w:val="000D32AD"/>
    <w:rsid w:val="000D3616"/>
    <w:rsid w:val="000D477C"/>
    <w:rsid w:val="000D497C"/>
    <w:rsid w:val="000D5525"/>
    <w:rsid w:val="000D5AFB"/>
    <w:rsid w:val="000D675B"/>
    <w:rsid w:val="000D78F4"/>
    <w:rsid w:val="000D7A97"/>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E7E"/>
    <w:rsid w:val="00123F1D"/>
    <w:rsid w:val="00125145"/>
    <w:rsid w:val="00125267"/>
    <w:rsid w:val="001262C2"/>
    <w:rsid w:val="001264B9"/>
    <w:rsid w:val="0012791E"/>
    <w:rsid w:val="00127964"/>
    <w:rsid w:val="00127B1F"/>
    <w:rsid w:val="00127EB7"/>
    <w:rsid w:val="001308AF"/>
    <w:rsid w:val="0013118E"/>
    <w:rsid w:val="00132923"/>
    <w:rsid w:val="00133008"/>
    <w:rsid w:val="0013416D"/>
    <w:rsid w:val="00135452"/>
    <w:rsid w:val="00135523"/>
    <w:rsid w:val="00135B78"/>
    <w:rsid w:val="00135E2F"/>
    <w:rsid w:val="00135EAE"/>
    <w:rsid w:val="00135FF5"/>
    <w:rsid w:val="0013743F"/>
    <w:rsid w:val="00140253"/>
    <w:rsid w:val="0014031F"/>
    <w:rsid w:val="00141A8F"/>
    <w:rsid w:val="00143CDF"/>
    <w:rsid w:val="00143FC6"/>
    <w:rsid w:val="0014406B"/>
    <w:rsid w:val="001445EC"/>
    <w:rsid w:val="00144C6D"/>
    <w:rsid w:val="00144DC4"/>
    <w:rsid w:val="00145A74"/>
    <w:rsid w:val="0014651B"/>
    <w:rsid w:val="001467B1"/>
    <w:rsid w:val="00146FD7"/>
    <w:rsid w:val="00147D7B"/>
    <w:rsid w:val="001504B3"/>
    <w:rsid w:val="0015055E"/>
    <w:rsid w:val="0015118D"/>
    <w:rsid w:val="00151FC3"/>
    <w:rsid w:val="00152DC3"/>
    <w:rsid w:val="00153293"/>
    <w:rsid w:val="00153721"/>
    <w:rsid w:val="00154A55"/>
    <w:rsid w:val="00155316"/>
    <w:rsid w:val="00155A2B"/>
    <w:rsid w:val="001560B5"/>
    <w:rsid w:val="001560F0"/>
    <w:rsid w:val="00156190"/>
    <w:rsid w:val="00156506"/>
    <w:rsid w:val="00160745"/>
    <w:rsid w:val="00160C09"/>
    <w:rsid w:val="00160D5D"/>
    <w:rsid w:val="00160E62"/>
    <w:rsid w:val="001625F8"/>
    <w:rsid w:val="001641B2"/>
    <w:rsid w:val="001650F0"/>
    <w:rsid w:val="00165150"/>
    <w:rsid w:val="001651DB"/>
    <w:rsid w:val="00165284"/>
    <w:rsid w:val="00165D9F"/>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2D0D"/>
    <w:rsid w:val="0018328C"/>
    <w:rsid w:val="00183B25"/>
    <w:rsid w:val="00183D1A"/>
    <w:rsid w:val="00183DA0"/>
    <w:rsid w:val="00184660"/>
    <w:rsid w:val="00184CB1"/>
    <w:rsid w:val="00185833"/>
    <w:rsid w:val="001865C0"/>
    <w:rsid w:val="00186C0E"/>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47D2"/>
    <w:rsid w:val="001A5396"/>
    <w:rsid w:val="001A5414"/>
    <w:rsid w:val="001A543E"/>
    <w:rsid w:val="001A5CEE"/>
    <w:rsid w:val="001A6517"/>
    <w:rsid w:val="001A6BB4"/>
    <w:rsid w:val="001A6D74"/>
    <w:rsid w:val="001A7447"/>
    <w:rsid w:val="001A79D6"/>
    <w:rsid w:val="001A7A59"/>
    <w:rsid w:val="001A7CB8"/>
    <w:rsid w:val="001A7D82"/>
    <w:rsid w:val="001A7F53"/>
    <w:rsid w:val="001B026E"/>
    <w:rsid w:val="001B1291"/>
    <w:rsid w:val="001B162C"/>
    <w:rsid w:val="001B24AC"/>
    <w:rsid w:val="001B24BB"/>
    <w:rsid w:val="001B2667"/>
    <w:rsid w:val="001B309C"/>
    <w:rsid w:val="001B3F26"/>
    <w:rsid w:val="001B3F83"/>
    <w:rsid w:val="001B4229"/>
    <w:rsid w:val="001B4E97"/>
    <w:rsid w:val="001B663A"/>
    <w:rsid w:val="001B6D97"/>
    <w:rsid w:val="001C0407"/>
    <w:rsid w:val="001C0895"/>
    <w:rsid w:val="001C0B5C"/>
    <w:rsid w:val="001C0C43"/>
    <w:rsid w:val="001C196B"/>
    <w:rsid w:val="001C1BB7"/>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F0"/>
    <w:rsid w:val="001D51E9"/>
    <w:rsid w:val="001D5B07"/>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51A3"/>
    <w:rsid w:val="00235A53"/>
    <w:rsid w:val="00235B99"/>
    <w:rsid w:val="00235F0F"/>
    <w:rsid w:val="00236244"/>
    <w:rsid w:val="00236368"/>
    <w:rsid w:val="00236795"/>
    <w:rsid w:val="00237B02"/>
    <w:rsid w:val="00240EE8"/>
    <w:rsid w:val="00241DDF"/>
    <w:rsid w:val="0024270D"/>
    <w:rsid w:val="0024297E"/>
    <w:rsid w:val="002436F2"/>
    <w:rsid w:val="00244168"/>
    <w:rsid w:val="00245346"/>
    <w:rsid w:val="002456A0"/>
    <w:rsid w:val="00245E27"/>
    <w:rsid w:val="002463AC"/>
    <w:rsid w:val="002467A9"/>
    <w:rsid w:val="002502B2"/>
    <w:rsid w:val="0025095D"/>
    <w:rsid w:val="00250ACA"/>
    <w:rsid w:val="002519CE"/>
    <w:rsid w:val="002525C1"/>
    <w:rsid w:val="002526F8"/>
    <w:rsid w:val="00252985"/>
    <w:rsid w:val="00252D70"/>
    <w:rsid w:val="002530CB"/>
    <w:rsid w:val="00253DAD"/>
    <w:rsid w:val="00255566"/>
    <w:rsid w:val="00255E90"/>
    <w:rsid w:val="002560CE"/>
    <w:rsid w:val="002562F9"/>
    <w:rsid w:val="0025648A"/>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858"/>
    <w:rsid w:val="00266D6A"/>
    <w:rsid w:val="00267167"/>
    <w:rsid w:val="00267198"/>
    <w:rsid w:val="00267730"/>
    <w:rsid w:val="00270695"/>
    <w:rsid w:val="00271595"/>
    <w:rsid w:val="0027217E"/>
    <w:rsid w:val="002723A2"/>
    <w:rsid w:val="0027291B"/>
    <w:rsid w:val="002738F6"/>
    <w:rsid w:val="002746B3"/>
    <w:rsid w:val="00275417"/>
    <w:rsid w:val="0027545E"/>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9025C"/>
    <w:rsid w:val="002910CE"/>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D41"/>
    <w:rsid w:val="002B25DF"/>
    <w:rsid w:val="002B3811"/>
    <w:rsid w:val="002B3A0B"/>
    <w:rsid w:val="002B46C9"/>
    <w:rsid w:val="002B48D3"/>
    <w:rsid w:val="002B4BC0"/>
    <w:rsid w:val="002B4F6B"/>
    <w:rsid w:val="002B637B"/>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E4B"/>
    <w:rsid w:val="002E026A"/>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E11"/>
    <w:rsid w:val="002F6065"/>
    <w:rsid w:val="002F6201"/>
    <w:rsid w:val="002F669C"/>
    <w:rsid w:val="002F679F"/>
    <w:rsid w:val="002F6CF7"/>
    <w:rsid w:val="0030181B"/>
    <w:rsid w:val="00302C85"/>
    <w:rsid w:val="00304607"/>
    <w:rsid w:val="00304629"/>
    <w:rsid w:val="00305603"/>
    <w:rsid w:val="00305AF5"/>
    <w:rsid w:val="00306032"/>
    <w:rsid w:val="003065D6"/>
    <w:rsid w:val="003075D3"/>
    <w:rsid w:val="003076BA"/>
    <w:rsid w:val="0030779C"/>
    <w:rsid w:val="003101C5"/>
    <w:rsid w:val="00311ADE"/>
    <w:rsid w:val="00312994"/>
    <w:rsid w:val="00314082"/>
    <w:rsid w:val="003141FC"/>
    <w:rsid w:val="003145FC"/>
    <w:rsid w:val="003149AD"/>
    <w:rsid w:val="00315077"/>
    <w:rsid w:val="0031676A"/>
    <w:rsid w:val="00316953"/>
    <w:rsid w:val="00317443"/>
    <w:rsid w:val="00320F07"/>
    <w:rsid w:val="00320FC7"/>
    <w:rsid w:val="0032167A"/>
    <w:rsid w:val="003222FF"/>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922"/>
    <w:rsid w:val="00334C7F"/>
    <w:rsid w:val="003354A8"/>
    <w:rsid w:val="0033612F"/>
    <w:rsid w:val="00336A91"/>
    <w:rsid w:val="00336B90"/>
    <w:rsid w:val="00336D8D"/>
    <w:rsid w:val="00336F1F"/>
    <w:rsid w:val="0033751F"/>
    <w:rsid w:val="0034004E"/>
    <w:rsid w:val="003403CA"/>
    <w:rsid w:val="00340A51"/>
    <w:rsid w:val="00341474"/>
    <w:rsid w:val="00341972"/>
    <w:rsid w:val="00341C1C"/>
    <w:rsid w:val="00341DC7"/>
    <w:rsid w:val="00342C9D"/>
    <w:rsid w:val="00343067"/>
    <w:rsid w:val="003431E1"/>
    <w:rsid w:val="00343721"/>
    <w:rsid w:val="003438B7"/>
    <w:rsid w:val="00343A52"/>
    <w:rsid w:val="003449A2"/>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1611"/>
    <w:rsid w:val="00371B87"/>
    <w:rsid w:val="003723E7"/>
    <w:rsid w:val="0037284E"/>
    <w:rsid w:val="00372A27"/>
    <w:rsid w:val="00372BD9"/>
    <w:rsid w:val="00372D3A"/>
    <w:rsid w:val="0037453A"/>
    <w:rsid w:val="00375FA1"/>
    <w:rsid w:val="00375FC0"/>
    <w:rsid w:val="003760DD"/>
    <w:rsid w:val="003779B0"/>
    <w:rsid w:val="00377DFC"/>
    <w:rsid w:val="00380898"/>
    <w:rsid w:val="00380ACA"/>
    <w:rsid w:val="00380E1A"/>
    <w:rsid w:val="00381176"/>
    <w:rsid w:val="003816FC"/>
    <w:rsid w:val="0038175D"/>
    <w:rsid w:val="0038193B"/>
    <w:rsid w:val="00382613"/>
    <w:rsid w:val="0038332E"/>
    <w:rsid w:val="00383A0A"/>
    <w:rsid w:val="00384C2C"/>
    <w:rsid w:val="00386F80"/>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5D3"/>
    <w:rsid w:val="003A7E71"/>
    <w:rsid w:val="003B16CA"/>
    <w:rsid w:val="003B18DD"/>
    <w:rsid w:val="003B251D"/>
    <w:rsid w:val="003B257C"/>
    <w:rsid w:val="003B2A0E"/>
    <w:rsid w:val="003B2D84"/>
    <w:rsid w:val="003B2F63"/>
    <w:rsid w:val="003B358E"/>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D68"/>
    <w:rsid w:val="003E102D"/>
    <w:rsid w:val="003E1AEF"/>
    <w:rsid w:val="003E2FAC"/>
    <w:rsid w:val="003E387D"/>
    <w:rsid w:val="003E3980"/>
    <w:rsid w:val="003E44CD"/>
    <w:rsid w:val="003E4EAF"/>
    <w:rsid w:val="003E4FB5"/>
    <w:rsid w:val="003E558A"/>
    <w:rsid w:val="003E5FDC"/>
    <w:rsid w:val="003E627C"/>
    <w:rsid w:val="003E667C"/>
    <w:rsid w:val="003E70D1"/>
    <w:rsid w:val="003E7164"/>
    <w:rsid w:val="003E7645"/>
    <w:rsid w:val="003F12D8"/>
    <w:rsid w:val="003F16A5"/>
    <w:rsid w:val="003F2647"/>
    <w:rsid w:val="003F32D9"/>
    <w:rsid w:val="003F3756"/>
    <w:rsid w:val="003F4C47"/>
    <w:rsid w:val="003F5347"/>
    <w:rsid w:val="003F5B3B"/>
    <w:rsid w:val="003F647A"/>
    <w:rsid w:val="003F6E32"/>
    <w:rsid w:val="003F7434"/>
    <w:rsid w:val="004002FB"/>
    <w:rsid w:val="00401802"/>
    <w:rsid w:val="00402244"/>
    <w:rsid w:val="00404908"/>
    <w:rsid w:val="00404C34"/>
    <w:rsid w:val="00404C42"/>
    <w:rsid w:val="00405D0E"/>
    <w:rsid w:val="00406747"/>
    <w:rsid w:val="00406E89"/>
    <w:rsid w:val="00407616"/>
    <w:rsid w:val="00407C59"/>
    <w:rsid w:val="004104AD"/>
    <w:rsid w:val="004108E2"/>
    <w:rsid w:val="004109A7"/>
    <w:rsid w:val="00411201"/>
    <w:rsid w:val="00411526"/>
    <w:rsid w:val="00411F51"/>
    <w:rsid w:val="0041225F"/>
    <w:rsid w:val="00412B8F"/>
    <w:rsid w:val="0041388E"/>
    <w:rsid w:val="0041527D"/>
    <w:rsid w:val="004152D4"/>
    <w:rsid w:val="00415367"/>
    <w:rsid w:val="00416222"/>
    <w:rsid w:val="00416791"/>
    <w:rsid w:val="004168ED"/>
    <w:rsid w:val="00416932"/>
    <w:rsid w:val="00416E3C"/>
    <w:rsid w:val="00417B06"/>
    <w:rsid w:val="00417CC3"/>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8FE"/>
    <w:rsid w:val="00443AC2"/>
    <w:rsid w:val="004442D9"/>
    <w:rsid w:val="0044589A"/>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81F"/>
    <w:rsid w:val="00466957"/>
    <w:rsid w:val="0046726F"/>
    <w:rsid w:val="00467C2A"/>
    <w:rsid w:val="004714E6"/>
    <w:rsid w:val="0047288A"/>
    <w:rsid w:val="00472EAA"/>
    <w:rsid w:val="00473B2D"/>
    <w:rsid w:val="00473E5D"/>
    <w:rsid w:val="00474684"/>
    <w:rsid w:val="00474A15"/>
    <w:rsid w:val="00474FAF"/>
    <w:rsid w:val="00476362"/>
    <w:rsid w:val="004765C8"/>
    <w:rsid w:val="0047727D"/>
    <w:rsid w:val="00477C0C"/>
    <w:rsid w:val="0048114B"/>
    <w:rsid w:val="00481E6D"/>
    <w:rsid w:val="0048325B"/>
    <w:rsid w:val="00483D76"/>
    <w:rsid w:val="004843AF"/>
    <w:rsid w:val="004845B9"/>
    <w:rsid w:val="00485183"/>
    <w:rsid w:val="004855FF"/>
    <w:rsid w:val="00485848"/>
    <w:rsid w:val="00485ED2"/>
    <w:rsid w:val="00486385"/>
    <w:rsid w:val="00486D32"/>
    <w:rsid w:val="0048788A"/>
    <w:rsid w:val="00490E87"/>
    <w:rsid w:val="004912EA"/>
    <w:rsid w:val="00491BB3"/>
    <w:rsid w:val="00492E04"/>
    <w:rsid w:val="00493BDE"/>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3A63"/>
    <w:rsid w:val="004A4D9F"/>
    <w:rsid w:val="004A5AF1"/>
    <w:rsid w:val="004A5C75"/>
    <w:rsid w:val="004A73F2"/>
    <w:rsid w:val="004A7C58"/>
    <w:rsid w:val="004A7E8F"/>
    <w:rsid w:val="004B01C0"/>
    <w:rsid w:val="004B03C1"/>
    <w:rsid w:val="004B04E4"/>
    <w:rsid w:val="004B074C"/>
    <w:rsid w:val="004B0AE7"/>
    <w:rsid w:val="004B123B"/>
    <w:rsid w:val="004B1863"/>
    <w:rsid w:val="004B1A54"/>
    <w:rsid w:val="004B1DCB"/>
    <w:rsid w:val="004B2068"/>
    <w:rsid w:val="004B21D5"/>
    <w:rsid w:val="004B2E27"/>
    <w:rsid w:val="004B3F45"/>
    <w:rsid w:val="004B60DA"/>
    <w:rsid w:val="004B6C27"/>
    <w:rsid w:val="004B6D29"/>
    <w:rsid w:val="004C01E4"/>
    <w:rsid w:val="004C0D4A"/>
    <w:rsid w:val="004C1715"/>
    <w:rsid w:val="004C18B9"/>
    <w:rsid w:val="004C294F"/>
    <w:rsid w:val="004C3214"/>
    <w:rsid w:val="004C44B2"/>
    <w:rsid w:val="004C5879"/>
    <w:rsid w:val="004C6ED3"/>
    <w:rsid w:val="004C727E"/>
    <w:rsid w:val="004C7645"/>
    <w:rsid w:val="004C7FEA"/>
    <w:rsid w:val="004D018E"/>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85A"/>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A7"/>
    <w:rsid w:val="005061FB"/>
    <w:rsid w:val="00506256"/>
    <w:rsid w:val="00506609"/>
    <w:rsid w:val="005105F3"/>
    <w:rsid w:val="00510602"/>
    <w:rsid w:val="005109AA"/>
    <w:rsid w:val="00510F88"/>
    <w:rsid w:val="0051170F"/>
    <w:rsid w:val="005119B5"/>
    <w:rsid w:val="00512961"/>
    <w:rsid w:val="005135D3"/>
    <w:rsid w:val="005141AD"/>
    <w:rsid w:val="00514727"/>
    <w:rsid w:val="00514F62"/>
    <w:rsid w:val="00515587"/>
    <w:rsid w:val="00515683"/>
    <w:rsid w:val="005157AD"/>
    <w:rsid w:val="00515BD4"/>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829"/>
    <w:rsid w:val="0054394E"/>
    <w:rsid w:val="00543FBB"/>
    <w:rsid w:val="00544764"/>
    <w:rsid w:val="005447DD"/>
    <w:rsid w:val="00545647"/>
    <w:rsid w:val="00546339"/>
    <w:rsid w:val="005465DD"/>
    <w:rsid w:val="00547B91"/>
    <w:rsid w:val="0055016A"/>
    <w:rsid w:val="005501BF"/>
    <w:rsid w:val="005503AD"/>
    <w:rsid w:val="0055051A"/>
    <w:rsid w:val="00551BEC"/>
    <w:rsid w:val="00552419"/>
    <w:rsid w:val="00553470"/>
    <w:rsid w:val="00553755"/>
    <w:rsid w:val="00553899"/>
    <w:rsid w:val="00553F62"/>
    <w:rsid w:val="00554025"/>
    <w:rsid w:val="00554E57"/>
    <w:rsid w:val="00554F18"/>
    <w:rsid w:val="00555BEB"/>
    <w:rsid w:val="005600B6"/>
    <w:rsid w:val="00561248"/>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13C6"/>
    <w:rsid w:val="00571A54"/>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971"/>
    <w:rsid w:val="00582A08"/>
    <w:rsid w:val="00582A22"/>
    <w:rsid w:val="00582A82"/>
    <w:rsid w:val="00582C4A"/>
    <w:rsid w:val="00582F89"/>
    <w:rsid w:val="00583838"/>
    <w:rsid w:val="005846EA"/>
    <w:rsid w:val="00585375"/>
    <w:rsid w:val="00585B55"/>
    <w:rsid w:val="00586D36"/>
    <w:rsid w:val="00587A8D"/>
    <w:rsid w:val="005900D4"/>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A7B"/>
    <w:rsid w:val="005A2F39"/>
    <w:rsid w:val="005A2FA3"/>
    <w:rsid w:val="005A381A"/>
    <w:rsid w:val="005A3D0B"/>
    <w:rsid w:val="005A4473"/>
    <w:rsid w:val="005A59D0"/>
    <w:rsid w:val="005A62FC"/>
    <w:rsid w:val="005A667C"/>
    <w:rsid w:val="005A6A8F"/>
    <w:rsid w:val="005A6BE2"/>
    <w:rsid w:val="005A6D4D"/>
    <w:rsid w:val="005A774D"/>
    <w:rsid w:val="005A7BD2"/>
    <w:rsid w:val="005B0318"/>
    <w:rsid w:val="005B0AF5"/>
    <w:rsid w:val="005B0BD4"/>
    <w:rsid w:val="005B0E05"/>
    <w:rsid w:val="005B1352"/>
    <w:rsid w:val="005B2F4C"/>
    <w:rsid w:val="005B40A1"/>
    <w:rsid w:val="005B4387"/>
    <w:rsid w:val="005B4668"/>
    <w:rsid w:val="005B49D2"/>
    <w:rsid w:val="005B4E32"/>
    <w:rsid w:val="005B4E81"/>
    <w:rsid w:val="005B5A07"/>
    <w:rsid w:val="005B5CFD"/>
    <w:rsid w:val="005B6A07"/>
    <w:rsid w:val="005B6CD4"/>
    <w:rsid w:val="005B6DED"/>
    <w:rsid w:val="005B6FC5"/>
    <w:rsid w:val="005B7875"/>
    <w:rsid w:val="005B7D91"/>
    <w:rsid w:val="005C041A"/>
    <w:rsid w:val="005C092B"/>
    <w:rsid w:val="005C1058"/>
    <w:rsid w:val="005C1499"/>
    <w:rsid w:val="005C47FB"/>
    <w:rsid w:val="005C4D6B"/>
    <w:rsid w:val="005C4FD0"/>
    <w:rsid w:val="005C58AA"/>
    <w:rsid w:val="005C5F21"/>
    <w:rsid w:val="005C7B8F"/>
    <w:rsid w:val="005D0C30"/>
    <w:rsid w:val="005D1BE5"/>
    <w:rsid w:val="005D3079"/>
    <w:rsid w:val="005D3846"/>
    <w:rsid w:val="005D4C9A"/>
    <w:rsid w:val="005D4E50"/>
    <w:rsid w:val="005D5A34"/>
    <w:rsid w:val="005D6626"/>
    <w:rsid w:val="005D718D"/>
    <w:rsid w:val="005D76A3"/>
    <w:rsid w:val="005D7DE8"/>
    <w:rsid w:val="005E01C3"/>
    <w:rsid w:val="005E068B"/>
    <w:rsid w:val="005E09C3"/>
    <w:rsid w:val="005E1371"/>
    <w:rsid w:val="005E2C1B"/>
    <w:rsid w:val="005E37AC"/>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74A"/>
    <w:rsid w:val="0061529C"/>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30D2"/>
    <w:rsid w:val="006534AF"/>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7365C"/>
    <w:rsid w:val="00674505"/>
    <w:rsid w:val="00674F74"/>
    <w:rsid w:val="00675071"/>
    <w:rsid w:val="006754D6"/>
    <w:rsid w:val="00675CC8"/>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4F0"/>
    <w:rsid w:val="006B2330"/>
    <w:rsid w:val="006B25B5"/>
    <w:rsid w:val="006B269A"/>
    <w:rsid w:val="006B2AC7"/>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6D8D"/>
    <w:rsid w:val="006E70F9"/>
    <w:rsid w:val="006E7407"/>
    <w:rsid w:val="006E757D"/>
    <w:rsid w:val="006F1167"/>
    <w:rsid w:val="006F11AA"/>
    <w:rsid w:val="006F1CA3"/>
    <w:rsid w:val="006F1F5F"/>
    <w:rsid w:val="006F23B2"/>
    <w:rsid w:val="006F321B"/>
    <w:rsid w:val="006F4823"/>
    <w:rsid w:val="006F558E"/>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2B1"/>
    <w:rsid w:val="00716A09"/>
    <w:rsid w:val="0071701E"/>
    <w:rsid w:val="007177A2"/>
    <w:rsid w:val="007203D5"/>
    <w:rsid w:val="00721B18"/>
    <w:rsid w:val="00721C77"/>
    <w:rsid w:val="00722201"/>
    <w:rsid w:val="00722384"/>
    <w:rsid w:val="00722774"/>
    <w:rsid w:val="007238DA"/>
    <w:rsid w:val="00724122"/>
    <w:rsid w:val="0072429B"/>
    <w:rsid w:val="00724664"/>
    <w:rsid w:val="00725598"/>
    <w:rsid w:val="00725B4F"/>
    <w:rsid w:val="00730264"/>
    <w:rsid w:val="007313A6"/>
    <w:rsid w:val="00731B32"/>
    <w:rsid w:val="00731D1B"/>
    <w:rsid w:val="00731FDA"/>
    <w:rsid w:val="00732A9C"/>
    <w:rsid w:val="00733B58"/>
    <w:rsid w:val="00734150"/>
    <w:rsid w:val="00734296"/>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86C"/>
    <w:rsid w:val="007A3C42"/>
    <w:rsid w:val="007A427E"/>
    <w:rsid w:val="007A4B96"/>
    <w:rsid w:val="007A55E1"/>
    <w:rsid w:val="007A6933"/>
    <w:rsid w:val="007A694E"/>
    <w:rsid w:val="007A7952"/>
    <w:rsid w:val="007B007C"/>
    <w:rsid w:val="007B088E"/>
    <w:rsid w:val="007B1307"/>
    <w:rsid w:val="007B16A0"/>
    <w:rsid w:val="007B33CA"/>
    <w:rsid w:val="007B3544"/>
    <w:rsid w:val="007B3AFD"/>
    <w:rsid w:val="007B40B9"/>
    <w:rsid w:val="007B51A8"/>
    <w:rsid w:val="007B5D41"/>
    <w:rsid w:val="007B60C8"/>
    <w:rsid w:val="007B7E1E"/>
    <w:rsid w:val="007B7FF5"/>
    <w:rsid w:val="007C0666"/>
    <w:rsid w:val="007C076B"/>
    <w:rsid w:val="007C087F"/>
    <w:rsid w:val="007C148B"/>
    <w:rsid w:val="007C1864"/>
    <w:rsid w:val="007C29E0"/>
    <w:rsid w:val="007C2E27"/>
    <w:rsid w:val="007C4056"/>
    <w:rsid w:val="007C5192"/>
    <w:rsid w:val="007C624D"/>
    <w:rsid w:val="007C6749"/>
    <w:rsid w:val="007C6F6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56C6"/>
    <w:rsid w:val="008157C5"/>
    <w:rsid w:val="00815C0D"/>
    <w:rsid w:val="00815C9D"/>
    <w:rsid w:val="00816799"/>
    <w:rsid w:val="00816CF1"/>
    <w:rsid w:val="0081731E"/>
    <w:rsid w:val="0081780C"/>
    <w:rsid w:val="00817C6D"/>
    <w:rsid w:val="008219F4"/>
    <w:rsid w:val="00822371"/>
    <w:rsid w:val="00822EBA"/>
    <w:rsid w:val="00823545"/>
    <w:rsid w:val="00823B3A"/>
    <w:rsid w:val="00823F2B"/>
    <w:rsid w:val="00824B62"/>
    <w:rsid w:val="00824B8D"/>
    <w:rsid w:val="008250CC"/>
    <w:rsid w:val="00825564"/>
    <w:rsid w:val="00825A1B"/>
    <w:rsid w:val="008261BF"/>
    <w:rsid w:val="00826D4D"/>
    <w:rsid w:val="00831111"/>
    <w:rsid w:val="00833446"/>
    <w:rsid w:val="008349C4"/>
    <w:rsid w:val="0083524A"/>
    <w:rsid w:val="008353E0"/>
    <w:rsid w:val="0083575E"/>
    <w:rsid w:val="00835EE6"/>
    <w:rsid w:val="008363C7"/>
    <w:rsid w:val="00836E18"/>
    <w:rsid w:val="00836FAD"/>
    <w:rsid w:val="0083719B"/>
    <w:rsid w:val="00837A04"/>
    <w:rsid w:val="008403EF"/>
    <w:rsid w:val="008405AA"/>
    <w:rsid w:val="00841379"/>
    <w:rsid w:val="00841389"/>
    <w:rsid w:val="00841709"/>
    <w:rsid w:val="008417E5"/>
    <w:rsid w:val="00841FE8"/>
    <w:rsid w:val="0084257A"/>
    <w:rsid w:val="00842C16"/>
    <w:rsid w:val="00843054"/>
    <w:rsid w:val="008451E7"/>
    <w:rsid w:val="00846494"/>
    <w:rsid w:val="0084756B"/>
    <w:rsid w:val="0084769C"/>
    <w:rsid w:val="00847D2C"/>
    <w:rsid w:val="008503E6"/>
    <w:rsid w:val="0085094D"/>
    <w:rsid w:val="00851179"/>
    <w:rsid w:val="00851A1F"/>
    <w:rsid w:val="00852E7E"/>
    <w:rsid w:val="00853032"/>
    <w:rsid w:val="008533F2"/>
    <w:rsid w:val="00853624"/>
    <w:rsid w:val="008539EA"/>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103B"/>
    <w:rsid w:val="00881E79"/>
    <w:rsid w:val="008829F9"/>
    <w:rsid w:val="00882FE8"/>
    <w:rsid w:val="00883303"/>
    <w:rsid w:val="00883834"/>
    <w:rsid w:val="00883979"/>
    <w:rsid w:val="008839F8"/>
    <w:rsid w:val="0088413E"/>
    <w:rsid w:val="00884711"/>
    <w:rsid w:val="0088633E"/>
    <w:rsid w:val="00886375"/>
    <w:rsid w:val="00887BA5"/>
    <w:rsid w:val="00890979"/>
    <w:rsid w:val="00890C47"/>
    <w:rsid w:val="008919B8"/>
    <w:rsid w:val="00891A9B"/>
    <w:rsid w:val="00891DC5"/>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939"/>
    <w:rsid w:val="008A4CDE"/>
    <w:rsid w:val="008A5C38"/>
    <w:rsid w:val="008A743A"/>
    <w:rsid w:val="008A77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6946"/>
    <w:rsid w:val="008C0820"/>
    <w:rsid w:val="008C12D5"/>
    <w:rsid w:val="008C25D4"/>
    <w:rsid w:val="008C3A76"/>
    <w:rsid w:val="008C45A3"/>
    <w:rsid w:val="008C565D"/>
    <w:rsid w:val="008C56BE"/>
    <w:rsid w:val="008C65FC"/>
    <w:rsid w:val="008C6764"/>
    <w:rsid w:val="008C73EA"/>
    <w:rsid w:val="008C7B5D"/>
    <w:rsid w:val="008D0103"/>
    <w:rsid w:val="008D1530"/>
    <w:rsid w:val="008D1B69"/>
    <w:rsid w:val="008D4682"/>
    <w:rsid w:val="008D4E3E"/>
    <w:rsid w:val="008D53FE"/>
    <w:rsid w:val="008D584D"/>
    <w:rsid w:val="008D5DDA"/>
    <w:rsid w:val="008D6B59"/>
    <w:rsid w:val="008D7058"/>
    <w:rsid w:val="008D7379"/>
    <w:rsid w:val="008D752A"/>
    <w:rsid w:val="008E0C1E"/>
    <w:rsid w:val="008E1039"/>
    <w:rsid w:val="008E1065"/>
    <w:rsid w:val="008E1311"/>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B08"/>
    <w:rsid w:val="00912E13"/>
    <w:rsid w:val="0091380B"/>
    <w:rsid w:val="00913A85"/>
    <w:rsid w:val="00915DBB"/>
    <w:rsid w:val="00916896"/>
    <w:rsid w:val="00916F4B"/>
    <w:rsid w:val="00917BBA"/>
    <w:rsid w:val="00920437"/>
    <w:rsid w:val="00920681"/>
    <w:rsid w:val="0092080B"/>
    <w:rsid w:val="00920924"/>
    <w:rsid w:val="009224D2"/>
    <w:rsid w:val="009229C1"/>
    <w:rsid w:val="00922A89"/>
    <w:rsid w:val="00922DDE"/>
    <w:rsid w:val="00923335"/>
    <w:rsid w:val="00923BF7"/>
    <w:rsid w:val="00924255"/>
    <w:rsid w:val="009247C4"/>
    <w:rsid w:val="009254B5"/>
    <w:rsid w:val="009265A4"/>
    <w:rsid w:val="009268AE"/>
    <w:rsid w:val="0092792F"/>
    <w:rsid w:val="00927E44"/>
    <w:rsid w:val="00930357"/>
    <w:rsid w:val="0093057E"/>
    <w:rsid w:val="00930B7D"/>
    <w:rsid w:val="00930F9B"/>
    <w:rsid w:val="00931B37"/>
    <w:rsid w:val="00932B24"/>
    <w:rsid w:val="00932C71"/>
    <w:rsid w:val="009337D2"/>
    <w:rsid w:val="00933E00"/>
    <w:rsid w:val="009347D0"/>
    <w:rsid w:val="00934AF6"/>
    <w:rsid w:val="00935DD7"/>
    <w:rsid w:val="00936E34"/>
    <w:rsid w:val="00936E67"/>
    <w:rsid w:val="0093754E"/>
    <w:rsid w:val="009376F7"/>
    <w:rsid w:val="0094036F"/>
    <w:rsid w:val="009404BE"/>
    <w:rsid w:val="00940694"/>
    <w:rsid w:val="0094095F"/>
    <w:rsid w:val="00941143"/>
    <w:rsid w:val="009417C6"/>
    <w:rsid w:val="00942367"/>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6613"/>
    <w:rsid w:val="00956DF1"/>
    <w:rsid w:val="009575EC"/>
    <w:rsid w:val="00957CE3"/>
    <w:rsid w:val="00957D22"/>
    <w:rsid w:val="009602C2"/>
    <w:rsid w:val="00960798"/>
    <w:rsid w:val="009608C8"/>
    <w:rsid w:val="00961007"/>
    <w:rsid w:val="009612BF"/>
    <w:rsid w:val="00962A7D"/>
    <w:rsid w:val="00962D76"/>
    <w:rsid w:val="0096309B"/>
    <w:rsid w:val="00964B4E"/>
    <w:rsid w:val="00965422"/>
    <w:rsid w:val="009654D3"/>
    <w:rsid w:val="00965BEA"/>
    <w:rsid w:val="00966F43"/>
    <w:rsid w:val="009672E8"/>
    <w:rsid w:val="0096747B"/>
    <w:rsid w:val="00967759"/>
    <w:rsid w:val="00967E08"/>
    <w:rsid w:val="00970564"/>
    <w:rsid w:val="00970576"/>
    <w:rsid w:val="00970C6F"/>
    <w:rsid w:val="00971FE4"/>
    <w:rsid w:val="0097238A"/>
    <w:rsid w:val="0097251C"/>
    <w:rsid w:val="00973328"/>
    <w:rsid w:val="00973999"/>
    <w:rsid w:val="00973AA2"/>
    <w:rsid w:val="00973B57"/>
    <w:rsid w:val="00974809"/>
    <w:rsid w:val="009749F0"/>
    <w:rsid w:val="00974B19"/>
    <w:rsid w:val="00974EA5"/>
    <w:rsid w:val="00975742"/>
    <w:rsid w:val="009758D6"/>
    <w:rsid w:val="0097600C"/>
    <w:rsid w:val="00976C8C"/>
    <w:rsid w:val="009802BA"/>
    <w:rsid w:val="009805CB"/>
    <w:rsid w:val="009809D9"/>
    <w:rsid w:val="00980D00"/>
    <w:rsid w:val="009823DC"/>
    <w:rsid w:val="00982436"/>
    <w:rsid w:val="009824B5"/>
    <w:rsid w:val="00982867"/>
    <w:rsid w:val="00983A1C"/>
    <w:rsid w:val="00984DD0"/>
    <w:rsid w:val="0098516F"/>
    <w:rsid w:val="009855E9"/>
    <w:rsid w:val="009859DD"/>
    <w:rsid w:val="00987497"/>
    <w:rsid w:val="00987870"/>
    <w:rsid w:val="00987BD2"/>
    <w:rsid w:val="00987F5A"/>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4B12"/>
    <w:rsid w:val="009A4DC0"/>
    <w:rsid w:val="009A52FE"/>
    <w:rsid w:val="009A56A1"/>
    <w:rsid w:val="009A67EA"/>
    <w:rsid w:val="009A6CEF"/>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B9A"/>
    <w:rsid w:val="009C602A"/>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B9"/>
    <w:rsid w:val="009F041F"/>
    <w:rsid w:val="009F1111"/>
    <w:rsid w:val="009F15EA"/>
    <w:rsid w:val="009F376F"/>
    <w:rsid w:val="009F4327"/>
    <w:rsid w:val="009F5C90"/>
    <w:rsid w:val="009F6068"/>
    <w:rsid w:val="009F6A46"/>
    <w:rsid w:val="009F6B2E"/>
    <w:rsid w:val="009F6F6F"/>
    <w:rsid w:val="009F700D"/>
    <w:rsid w:val="00A0026F"/>
    <w:rsid w:val="00A0109C"/>
    <w:rsid w:val="00A01BB2"/>
    <w:rsid w:val="00A01E3D"/>
    <w:rsid w:val="00A0279A"/>
    <w:rsid w:val="00A02940"/>
    <w:rsid w:val="00A0333C"/>
    <w:rsid w:val="00A04519"/>
    <w:rsid w:val="00A04F2E"/>
    <w:rsid w:val="00A0526B"/>
    <w:rsid w:val="00A05304"/>
    <w:rsid w:val="00A05310"/>
    <w:rsid w:val="00A058FF"/>
    <w:rsid w:val="00A06712"/>
    <w:rsid w:val="00A07204"/>
    <w:rsid w:val="00A0727D"/>
    <w:rsid w:val="00A07D16"/>
    <w:rsid w:val="00A12415"/>
    <w:rsid w:val="00A1286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39A9"/>
    <w:rsid w:val="00A5471C"/>
    <w:rsid w:val="00A553D9"/>
    <w:rsid w:val="00A55A7D"/>
    <w:rsid w:val="00A55C53"/>
    <w:rsid w:val="00A55CB3"/>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B38"/>
    <w:rsid w:val="00A908C8"/>
    <w:rsid w:val="00A90909"/>
    <w:rsid w:val="00A90AC7"/>
    <w:rsid w:val="00A90FAC"/>
    <w:rsid w:val="00A921D9"/>
    <w:rsid w:val="00A9238B"/>
    <w:rsid w:val="00A924FB"/>
    <w:rsid w:val="00A9280D"/>
    <w:rsid w:val="00A92B6D"/>
    <w:rsid w:val="00A940BD"/>
    <w:rsid w:val="00A94780"/>
    <w:rsid w:val="00A94988"/>
    <w:rsid w:val="00A96238"/>
    <w:rsid w:val="00A965F3"/>
    <w:rsid w:val="00A96762"/>
    <w:rsid w:val="00A96FD0"/>
    <w:rsid w:val="00A978D2"/>
    <w:rsid w:val="00A97D69"/>
    <w:rsid w:val="00AA01B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CB"/>
    <w:rsid w:val="00AB0BA1"/>
    <w:rsid w:val="00AB206A"/>
    <w:rsid w:val="00AB30AF"/>
    <w:rsid w:val="00AB4FE6"/>
    <w:rsid w:val="00AB55D0"/>
    <w:rsid w:val="00AB610D"/>
    <w:rsid w:val="00AB7102"/>
    <w:rsid w:val="00AB7374"/>
    <w:rsid w:val="00AB7A9E"/>
    <w:rsid w:val="00AB7FC3"/>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9E2"/>
    <w:rsid w:val="00AE3E38"/>
    <w:rsid w:val="00AE3E79"/>
    <w:rsid w:val="00AE3FCB"/>
    <w:rsid w:val="00AE4678"/>
    <w:rsid w:val="00AE5652"/>
    <w:rsid w:val="00AE58DD"/>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F2F"/>
    <w:rsid w:val="00B03498"/>
    <w:rsid w:val="00B03B5A"/>
    <w:rsid w:val="00B03EBB"/>
    <w:rsid w:val="00B044C3"/>
    <w:rsid w:val="00B045F7"/>
    <w:rsid w:val="00B0481C"/>
    <w:rsid w:val="00B05348"/>
    <w:rsid w:val="00B05C20"/>
    <w:rsid w:val="00B070B3"/>
    <w:rsid w:val="00B0721D"/>
    <w:rsid w:val="00B10421"/>
    <w:rsid w:val="00B10F8D"/>
    <w:rsid w:val="00B11ADE"/>
    <w:rsid w:val="00B122CF"/>
    <w:rsid w:val="00B12774"/>
    <w:rsid w:val="00B12D5E"/>
    <w:rsid w:val="00B134B8"/>
    <w:rsid w:val="00B1468C"/>
    <w:rsid w:val="00B15175"/>
    <w:rsid w:val="00B153DE"/>
    <w:rsid w:val="00B16157"/>
    <w:rsid w:val="00B16501"/>
    <w:rsid w:val="00B17763"/>
    <w:rsid w:val="00B1797B"/>
    <w:rsid w:val="00B17E09"/>
    <w:rsid w:val="00B17E9F"/>
    <w:rsid w:val="00B201FE"/>
    <w:rsid w:val="00B21ED7"/>
    <w:rsid w:val="00B22729"/>
    <w:rsid w:val="00B22B21"/>
    <w:rsid w:val="00B22B31"/>
    <w:rsid w:val="00B237C5"/>
    <w:rsid w:val="00B23D74"/>
    <w:rsid w:val="00B245A8"/>
    <w:rsid w:val="00B249CB"/>
    <w:rsid w:val="00B24BB1"/>
    <w:rsid w:val="00B24F6D"/>
    <w:rsid w:val="00B25419"/>
    <w:rsid w:val="00B25705"/>
    <w:rsid w:val="00B26C24"/>
    <w:rsid w:val="00B27466"/>
    <w:rsid w:val="00B27E80"/>
    <w:rsid w:val="00B300F2"/>
    <w:rsid w:val="00B3011A"/>
    <w:rsid w:val="00B31107"/>
    <w:rsid w:val="00B3115D"/>
    <w:rsid w:val="00B3123C"/>
    <w:rsid w:val="00B322B2"/>
    <w:rsid w:val="00B32D39"/>
    <w:rsid w:val="00B33C66"/>
    <w:rsid w:val="00B34016"/>
    <w:rsid w:val="00B3506E"/>
    <w:rsid w:val="00B3582D"/>
    <w:rsid w:val="00B35C48"/>
    <w:rsid w:val="00B35CC1"/>
    <w:rsid w:val="00B3607D"/>
    <w:rsid w:val="00B363C2"/>
    <w:rsid w:val="00B367E1"/>
    <w:rsid w:val="00B36CE5"/>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6976"/>
    <w:rsid w:val="00B66CCD"/>
    <w:rsid w:val="00B675FB"/>
    <w:rsid w:val="00B677CC"/>
    <w:rsid w:val="00B678E3"/>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5A2"/>
    <w:rsid w:val="00B86725"/>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715F"/>
    <w:rsid w:val="00B974CA"/>
    <w:rsid w:val="00B97836"/>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32D6"/>
    <w:rsid w:val="00BB5DC4"/>
    <w:rsid w:val="00BB6B85"/>
    <w:rsid w:val="00BB7048"/>
    <w:rsid w:val="00BB726A"/>
    <w:rsid w:val="00BB7737"/>
    <w:rsid w:val="00BC06DC"/>
    <w:rsid w:val="00BC0EB5"/>
    <w:rsid w:val="00BC180A"/>
    <w:rsid w:val="00BC2588"/>
    <w:rsid w:val="00BC34C5"/>
    <w:rsid w:val="00BC3FA1"/>
    <w:rsid w:val="00BC4039"/>
    <w:rsid w:val="00BC45B8"/>
    <w:rsid w:val="00BC4A65"/>
    <w:rsid w:val="00BC4C4A"/>
    <w:rsid w:val="00BC66A3"/>
    <w:rsid w:val="00BC7648"/>
    <w:rsid w:val="00BC7FC9"/>
    <w:rsid w:val="00BD013E"/>
    <w:rsid w:val="00BD07DA"/>
    <w:rsid w:val="00BD0E26"/>
    <w:rsid w:val="00BD101B"/>
    <w:rsid w:val="00BD148F"/>
    <w:rsid w:val="00BD1C6A"/>
    <w:rsid w:val="00BD1E29"/>
    <w:rsid w:val="00BD217B"/>
    <w:rsid w:val="00BD2E46"/>
    <w:rsid w:val="00BD3BC4"/>
    <w:rsid w:val="00BD3F08"/>
    <w:rsid w:val="00BD47B5"/>
    <w:rsid w:val="00BD48A4"/>
    <w:rsid w:val="00BD4ACA"/>
    <w:rsid w:val="00BD4DCF"/>
    <w:rsid w:val="00BD4DEC"/>
    <w:rsid w:val="00BD620E"/>
    <w:rsid w:val="00BD6479"/>
    <w:rsid w:val="00BD66BF"/>
    <w:rsid w:val="00BD6FF3"/>
    <w:rsid w:val="00BD7780"/>
    <w:rsid w:val="00BD7E90"/>
    <w:rsid w:val="00BE03EC"/>
    <w:rsid w:val="00BE0774"/>
    <w:rsid w:val="00BE0781"/>
    <w:rsid w:val="00BE13AA"/>
    <w:rsid w:val="00BE2094"/>
    <w:rsid w:val="00BE26A7"/>
    <w:rsid w:val="00BE4BFD"/>
    <w:rsid w:val="00BE55B8"/>
    <w:rsid w:val="00BE55E4"/>
    <w:rsid w:val="00BE6027"/>
    <w:rsid w:val="00BE626A"/>
    <w:rsid w:val="00BE6473"/>
    <w:rsid w:val="00BE64A0"/>
    <w:rsid w:val="00BE6A35"/>
    <w:rsid w:val="00BE6E08"/>
    <w:rsid w:val="00BE6E0C"/>
    <w:rsid w:val="00BE7F92"/>
    <w:rsid w:val="00BF0336"/>
    <w:rsid w:val="00BF19CD"/>
    <w:rsid w:val="00BF2269"/>
    <w:rsid w:val="00BF2B9E"/>
    <w:rsid w:val="00BF3C83"/>
    <w:rsid w:val="00BF3F64"/>
    <w:rsid w:val="00BF410C"/>
    <w:rsid w:val="00BF58DF"/>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F45"/>
    <w:rsid w:val="00C146F0"/>
    <w:rsid w:val="00C14F0C"/>
    <w:rsid w:val="00C15099"/>
    <w:rsid w:val="00C151FD"/>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A6A"/>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604D5"/>
    <w:rsid w:val="00C60AD9"/>
    <w:rsid w:val="00C6100F"/>
    <w:rsid w:val="00C6124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5112"/>
    <w:rsid w:val="00C658A2"/>
    <w:rsid w:val="00C66A06"/>
    <w:rsid w:val="00C66AAE"/>
    <w:rsid w:val="00C67E4D"/>
    <w:rsid w:val="00C70001"/>
    <w:rsid w:val="00C70C5F"/>
    <w:rsid w:val="00C7158F"/>
    <w:rsid w:val="00C7227A"/>
    <w:rsid w:val="00C722EF"/>
    <w:rsid w:val="00C72AA6"/>
    <w:rsid w:val="00C72F1F"/>
    <w:rsid w:val="00C73000"/>
    <w:rsid w:val="00C74A9B"/>
    <w:rsid w:val="00C75274"/>
    <w:rsid w:val="00C75B56"/>
    <w:rsid w:val="00C75C58"/>
    <w:rsid w:val="00C76227"/>
    <w:rsid w:val="00C7642E"/>
    <w:rsid w:val="00C76D32"/>
    <w:rsid w:val="00C77A64"/>
    <w:rsid w:val="00C77F94"/>
    <w:rsid w:val="00C80598"/>
    <w:rsid w:val="00C80C46"/>
    <w:rsid w:val="00C80E3C"/>
    <w:rsid w:val="00C80E99"/>
    <w:rsid w:val="00C80F82"/>
    <w:rsid w:val="00C80FB2"/>
    <w:rsid w:val="00C817B5"/>
    <w:rsid w:val="00C8244D"/>
    <w:rsid w:val="00C824E1"/>
    <w:rsid w:val="00C82E79"/>
    <w:rsid w:val="00C835F2"/>
    <w:rsid w:val="00C837DA"/>
    <w:rsid w:val="00C85161"/>
    <w:rsid w:val="00C85CE1"/>
    <w:rsid w:val="00C85EED"/>
    <w:rsid w:val="00C85F08"/>
    <w:rsid w:val="00C86AC0"/>
    <w:rsid w:val="00C86BC8"/>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D53"/>
    <w:rsid w:val="00CA2F02"/>
    <w:rsid w:val="00CA3F2F"/>
    <w:rsid w:val="00CA4721"/>
    <w:rsid w:val="00CA47AE"/>
    <w:rsid w:val="00CA4B5C"/>
    <w:rsid w:val="00CA57B6"/>
    <w:rsid w:val="00CB03DC"/>
    <w:rsid w:val="00CB0473"/>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757"/>
    <w:rsid w:val="00CD20CB"/>
    <w:rsid w:val="00CD2255"/>
    <w:rsid w:val="00CD3389"/>
    <w:rsid w:val="00CD4D0F"/>
    <w:rsid w:val="00CD4E81"/>
    <w:rsid w:val="00CD4F16"/>
    <w:rsid w:val="00CD5EB4"/>
    <w:rsid w:val="00CD5F9A"/>
    <w:rsid w:val="00CD6520"/>
    <w:rsid w:val="00CD7539"/>
    <w:rsid w:val="00CD77CF"/>
    <w:rsid w:val="00CE02DD"/>
    <w:rsid w:val="00CE1240"/>
    <w:rsid w:val="00CE14E8"/>
    <w:rsid w:val="00CE31D2"/>
    <w:rsid w:val="00CE3B8D"/>
    <w:rsid w:val="00CE3F3E"/>
    <w:rsid w:val="00CE402E"/>
    <w:rsid w:val="00CE4479"/>
    <w:rsid w:val="00CE5A44"/>
    <w:rsid w:val="00CE6271"/>
    <w:rsid w:val="00CE697F"/>
    <w:rsid w:val="00CE6A9E"/>
    <w:rsid w:val="00CE7087"/>
    <w:rsid w:val="00CF142C"/>
    <w:rsid w:val="00CF32E0"/>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32F4"/>
    <w:rsid w:val="00D034FB"/>
    <w:rsid w:val="00D036A1"/>
    <w:rsid w:val="00D0448E"/>
    <w:rsid w:val="00D04512"/>
    <w:rsid w:val="00D04733"/>
    <w:rsid w:val="00D048B1"/>
    <w:rsid w:val="00D04B6E"/>
    <w:rsid w:val="00D04E1D"/>
    <w:rsid w:val="00D04F91"/>
    <w:rsid w:val="00D06ABC"/>
    <w:rsid w:val="00D07006"/>
    <w:rsid w:val="00D0731B"/>
    <w:rsid w:val="00D07DA5"/>
    <w:rsid w:val="00D10362"/>
    <w:rsid w:val="00D10674"/>
    <w:rsid w:val="00D10815"/>
    <w:rsid w:val="00D11351"/>
    <w:rsid w:val="00D11F72"/>
    <w:rsid w:val="00D122D5"/>
    <w:rsid w:val="00D12368"/>
    <w:rsid w:val="00D134D8"/>
    <w:rsid w:val="00D13FA9"/>
    <w:rsid w:val="00D141F7"/>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549D"/>
    <w:rsid w:val="00D25836"/>
    <w:rsid w:val="00D2614F"/>
    <w:rsid w:val="00D26457"/>
    <w:rsid w:val="00D26619"/>
    <w:rsid w:val="00D26798"/>
    <w:rsid w:val="00D26A1D"/>
    <w:rsid w:val="00D27FB5"/>
    <w:rsid w:val="00D30207"/>
    <w:rsid w:val="00D307D2"/>
    <w:rsid w:val="00D308DF"/>
    <w:rsid w:val="00D30E3B"/>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61B8"/>
    <w:rsid w:val="00D4758C"/>
    <w:rsid w:val="00D50060"/>
    <w:rsid w:val="00D50734"/>
    <w:rsid w:val="00D510F1"/>
    <w:rsid w:val="00D51684"/>
    <w:rsid w:val="00D5321F"/>
    <w:rsid w:val="00D535EE"/>
    <w:rsid w:val="00D53D36"/>
    <w:rsid w:val="00D5458A"/>
    <w:rsid w:val="00D54647"/>
    <w:rsid w:val="00D54F72"/>
    <w:rsid w:val="00D55537"/>
    <w:rsid w:val="00D55597"/>
    <w:rsid w:val="00D56ACD"/>
    <w:rsid w:val="00D56E89"/>
    <w:rsid w:val="00D56F16"/>
    <w:rsid w:val="00D57207"/>
    <w:rsid w:val="00D60583"/>
    <w:rsid w:val="00D6176C"/>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F9"/>
    <w:rsid w:val="00D74F4E"/>
    <w:rsid w:val="00D76015"/>
    <w:rsid w:val="00D761B6"/>
    <w:rsid w:val="00D76614"/>
    <w:rsid w:val="00D80317"/>
    <w:rsid w:val="00D819A1"/>
    <w:rsid w:val="00D834AB"/>
    <w:rsid w:val="00D83933"/>
    <w:rsid w:val="00D839C6"/>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B54"/>
    <w:rsid w:val="00D93F03"/>
    <w:rsid w:val="00D943ED"/>
    <w:rsid w:val="00D9465A"/>
    <w:rsid w:val="00D94D1B"/>
    <w:rsid w:val="00D956AD"/>
    <w:rsid w:val="00D9644A"/>
    <w:rsid w:val="00D96738"/>
    <w:rsid w:val="00D969EE"/>
    <w:rsid w:val="00D96AFA"/>
    <w:rsid w:val="00D96C0A"/>
    <w:rsid w:val="00D96FEA"/>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ED3"/>
    <w:rsid w:val="00DC1381"/>
    <w:rsid w:val="00DC1435"/>
    <w:rsid w:val="00DC17C9"/>
    <w:rsid w:val="00DC21F3"/>
    <w:rsid w:val="00DC23D9"/>
    <w:rsid w:val="00DC32E8"/>
    <w:rsid w:val="00DC3D69"/>
    <w:rsid w:val="00DC429D"/>
    <w:rsid w:val="00DC464F"/>
    <w:rsid w:val="00DC4D0D"/>
    <w:rsid w:val="00DC4FB1"/>
    <w:rsid w:val="00DC52F8"/>
    <w:rsid w:val="00DC72FD"/>
    <w:rsid w:val="00DC7435"/>
    <w:rsid w:val="00DC7E47"/>
    <w:rsid w:val="00DD0B94"/>
    <w:rsid w:val="00DD148B"/>
    <w:rsid w:val="00DD1CEA"/>
    <w:rsid w:val="00DD22BB"/>
    <w:rsid w:val="00DD22CC"/>
    <w:rsid w:val="00DD2E77"/>
    <w:rsid w:val="00DD3063"/>
    <w:rsid w:val="00DD3E0B"/>
    <w:rsid w:val="00DD4CBA"/>
    <w:rsid w:val="00DD4D6F"/>
    <w:rsid w:val="00DD521B"/>
    <w:rsid w:val="00DD5637"/>
    <w:rsid w:val="00DD5D7A"/>
    <w:rsid w:val="00DD5E01"/>
    <w:rsid w:val="00DD5F8B"/>
    <w:rsid w:val="00DD636D"/>
    <w:rsid w:val="00DD6809"/>
    <w:rsid w:val="00DD6BE1"/>
    <w:rsid w:val="00DD6F73"/>
    <w:rsid w:val="00DD7363"/>
    <w:rsid w:val="00DD73E8"/>
    <w:rsid w:val="00DE05F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22A8"/>
    <w:rsid w:val="00DF2F96"/>
    <w:rsid w:val="00DF3C37"/>
    <w:rsid w:val="00DF43C1"/>
    <w:rsid w:val="00DF506A"/>
    <w:rsid w:val="00DF6B95"/>
    <w:rsid w:val="00DF7776"/>
    <w:rsid w:val="00E00A50"/>
    <w:rsid w:val="00E00FBD"/>
    <w:rsid w:val="00E014BC"/>
    <w:rsid w:val="00E01AF6"/>
    <w:rsid w:val="00E01EC1"/>
    <w:rsid w:val="00E0258C"/>
    <w:rsid w:val="00E038F4"/>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303C7"/>
    <w:rsid w:val="00E30E73"/>
    <w:rsid w:val="00E31384"/>
    <w:rsid w:val="00E31FCC"/>
    <w:rsid w:val="00E3218D"/>
    <w:rsid w:val="00E327E0"/>
    <w:rsid w:val="00E32862"/>
    <w:rsid w:val="00E32D8C"/>
    <w:rsid w:val="00E33AD2"/>
    <w:rsid w:val="00E3404F"/>
    <w:rsid w:val="00E3434A"/>
    <w:rsid w:val="00E34BBA"/>
    <w:rsid w:val="00E34C68"/>
    <w:rsid w:val="00E36462"/>
    <w:rsid w:val="00E36B78"/>
    <w:rsid w:val="00E36EAB"/>
    <w:rsid w:val="00E36ED2"/>
    <w:rsid w:val="00E3721C"/>
    <w:rsid w:val="00E376C8"/>
    <w:rsid w:val="00E40334"/>
    <w:rsid w:val="00E405A4"/>
    <w:rsid w:val="00E448F2"/>
    <w:rsid w:val="00E45672"/>
    <w:rsid w:val="00E458F7"/>
    <w:rsid w:val="00E461F3"/>
    <w:rsid w:val="00E472C4"/>
    <w:rsid w:val="00E47471"/>
    <w:rsid w:val="00E50215"/>
    <w:rsid w:val="00E50C22"/>
    <w:rsid w:val="00E51536"/>
    <w:rsid w:val="00E51B7A"/>
    <w:rsid w:val="00E51B86"/>
    <w:rsid w:val="00E524CF"/>
    <w:rsid w:val="00E5269A"/>
    <w:rsid w:val="00E527BE"/>
    <w:rsid w:val="00E52B48"/>
    <w:rsid w:val="00E52ED2"/>
    <w:rsid w:val="00E53306"/>
    <w:rsid w:val="00E53B8B"/>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56AB"/>
    <w:rsid w:val="00E8629D"/>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3EC7"/>
    <w:rsid w:val="00EA41DF"/>
    <w:rsid w:val="00EA4358"/>
    <w:rsid w:val="00EA4494"/>
    <w:rsid w:val="00EA4FF2"/>
    <w:rsid w:val="00EA5004"/>
    <w:rsid w:val="00EA544E"/>
    <w:rsid w:val="00EA61CE"/>
    <w:rsid w:val="00EA65DB"/>
    <w:rsid w:val="00EA694C"/>
    <w:rsid w:val="00EA73B1"/>
    <w:rsid w:val="00EA7687"/>
    <w:rsid w:val="00EB061A"/>
    <w:rsid w:val="00EB082B"/>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53E7"/>
    <w:rsid w:val="00ED61F1"/>
    <w:rsid w:val="00ED6F72"/>
    <w:rsid w:val="00ED7257"/>
    <w:rsid w:val="00ED7EAB"/>
    <w:rsid w:val="00EE00E6"/>
    <w:rsid w:val="00EE0335"/>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7B"/>
    <w:rsid w:val="00F02EA9"/>
    <w:rsid w:val="00F03E12"/>
    <w:rsid w:val="00F040F0"/>
    <w:rsid w:val="00F0506F"/>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49C"/>
    <w:rsid w:val="00F16967"/>
    <w:rsid w:val="00F16D7C"/>
    <w:rsid w:val="00F171EC"/>
    <w:rsid w:val="00F17544"/>
    <w:rsid w:val="00F205E2"/>
    <w:rsid w:val="00F208D6"/>
    <w:rsid w:val="00F21B69"/>
    <w:rsid w:val="00F2426C"/>
    <w:rsid w:val="00F26A37"/>
    <w:rsid w:val="00F26B1F"/>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704F"/>
    <w:rsid w:val="00F470B1"/>
    <w:rsid w:val="00F47245"/>
    <w:rsid w:val="00F47B32"/>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FE"/>
    <w:rsid w:val="00F645BE"/>
    <w:rsid w:val="00F65475"/>
    <w:rsid w:val="00F6559A"/>
    <w:rsid w:val="00F6607A"/>
    <w:rsid w:val="00F663D1"/>
    <w:rsid w:val="00F671A3"/>
    <w:rsid w:val="00F702E1"/>
    <w:rsid w:val="00F7036B"/>
    <w:rsid w:val="00F70403"/>
    <w:rsid w:val="00F7040B"/>
    <w:rsid w:val="00F70824"/>
    <w:rsid w:val="00F7144E"/>
    <w:rsid w:val="00F72F05"/>
    <w:rsid w:val="00F738E8"/>
    <w:rsid w:val="00F73969"/>
    <w:rsid w:val="00F73F2E"/>
    <w:rsid w:val="00F74AB1"/>
    <w:rsid w:val="00F7569F"/>
    <w:rsid w:val="00F765CF"/>
    <w:rsid w:val="00F76ADC"/>
    <w:rsid w:val="00F7743F"/>
    <w:rsid w:val="00F81833"/>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4254"/>
    <w:rsid w:val="00FA4F4A"/>
    <w:rsid w:val="00FA5636"/>
    <w:rsid w:val="00FA57FA"/>
    <w:rsid w:val="00FA6B5A"/>
    <w:rsid w:val="00FA70F7"/>
    <w:rsid w:val="00FA7F11"/>
    <w:rsid w:val="00FA7F36"/>
    <w:rsid w:val="00FB028F"/>
    <w:rsid w:val="00FB0876"/>
    <w:rsid w:val="00FB2417"/>
    <w:rsid w:val="00FB244F"/>
    <w:rsid w:val="00FB2B1F"/>
    <w:rsid w:val="00FB3D2E"/>
    <w:rsid w:val="00FB461D"/>
    <w:rsid w:val="00FB4995"/>
    <w:rsid w:val="00FB62FA"/>
    <w:rsid w:val="00FB7542"/>
    <w:rsid w:val="00FB77ED"/>
    <w:rsid w:val="00FB7A91"/>
    <w:rsid w:val="00FB7D40"/>
    <w:rsid w:val="00FC13F8"/>
    <w:rsid w:val="00FC275E"/>
    <w:rsid w:val="00FC2823"/>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76F6"/>
    <w:rsid w:val="00FD7AEE"/>
    <w:rsid w:val="00FE0178"/>
    <w:rsid w:val="00FE059D"/>
    <w:rsid w:val="00FE0750"/>
    <w:rsid w:val="00FE0A47"/>
    <w:rsid w:val="00FE0BF2"/>
    <w:rsid w:val="00FE0C16"/>
    <w:rsid w:val="00FE10E3"/>
    <w:rsid w:val="00FE1EFB"/>
    <w:rsid w:val="00FE1F2D"/>
    <w:rsid w:val="00FE24B0"/>
    <w:rsid w:val="00FE2C9A"/>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7FE"/>
    <w:rsid w:val="00FF4F11"/>
    <w:rsid w:val="00FF557E"/>
    <w:rsid w:val="00FF577D"/>
    <w:rsid w:val="00FF64AA"/>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uiPriority w:val="99"/>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uiPriority w:val="99"/>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pkk.rosreestr.ru/" TargetMode="External"/><Relationship Id="rId26" Type="http://schemas.openxmlformats.org/officeDocument/2006/relationships/hyperlink" Target="https://pkk.rosreestr.ru/" TargetMode="External"/><Relationship Id="rId39" Type="http://schemas.openxmlformats.org/officeDocument/2006/relationships/hyperlink" Target="consultantplus://offline/ref=7BA17EDEF5CBE47AFE13783F62A69E2ACC0521EE8DFDE5726FA02372067B88CC2554F708CFBA1F10b0w8E" TargetMode="External"/><Relationship Id="rId21" Type="http://schemas.openxmlformats.org/officeDocument/2006/relationships/hyperlink" Target="consultantplus://offline/ref=B797315F27D06C6BA9221BE623346D88FA1B2388EBD2E06BFB30B3D5D1B66BC013314A8E49D2773FFE8CD8EF2F5F215D1DE35F73EBEAB5M2QCG" TargetMode="External"/><Relationship Id="rId34" Type="http://schemas.openxmlformats.org/officeDocument/2006/relationships/hyperlink" Target="https://pkk.rosreestr.ru/" TargetMode="External"/><Relationship Id="rId42" Type="http://schemas.openxmlformats.org/officeDocument/2006/relationships/hyperlink" Target="http://utp.sberbank-ast.ru/Main/Notice/988/Reglament" TargetMode="External"/><Relationship Id="rId47" Type="http://schemas.openxmlformats.org/officeDocument/2006/relationships/hyperlink" Target="https://utp.sberbank-ast.ru/AP/Notice/653/requisites" TargetMode="External"/><Relationship Id="rId50" Type="http://schemas.openxmlformats.org/officeDocument/2006/relationships/hyperlink" Target="consultantplus://offline/ref=0E884C451B34861B005E64AEF81D6D99072EB636B88B20D4B273D73EED05D3A37A55EAE107F9798F1ABDA5798678C39065D70423E316bAjDL" TargetMode="External"/><Relationship Id="rId55" Type="http://schemas.openxmlformats.org/officeDocument/2006/relationships/hyperlink" Target="consultantplus://offline/ref=C8950429DBF0ED93DD8A8BB1F9A5B761EC0A9041FD5542F7CDDA90C559093FCBD7A83C5CB6E2B8841DB2496911397E9E337B03B637AA02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consultantplus://offline/ref=451BC48A7C1DA088346F0CEEA107E69EB8CE1CAE957332D844F3FD8A5027FACF91E025F513E24868CEE73691795D32DBA2809FA81941D6M4MDG"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consultantplus://offline/ref=B797315F27D06C6BA9221BE623346D88FA1B2388EBD2E06BFB30B3D5D1B66BC013314A8E49D2773FFE8CD8EF2F5F215D1DE35F73EBEAB5M2QCG" TargetMode="External"/><Relationship Id="rId54" Type="http://schemas.openxmlformats.org/officeDocument/2006/relationships/hyperlink" Target="consultantplus://offline/ref=0E884C451B34861B005E64AEF81D6D99072EB636B88B20D4B273D73EED05D3A37A55EAE203FE7E874CE7B57DCF2FC68C6DCA1A22FD16AE68bFj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451BC48A7C1DA088346F0CEEA107E69EB8CE1CAE957332D844F3FD8A5027FACF91E025F513E24868CEE73691795D32DBA2809FA81941D6M4MDG" TargetMode="External"/><Relationship Id="rId32" Type="http://schemas.openxmlformats.org/officeDocument/2006/relationships/hyperlink" Target="consultantplus://offline/ref=451BC48A7C1DA088346F0CEEA107E69EB8CE1CAE957332D844F3FD8A5027FACF91E025F513E24868CEE73691795D32DBA2809FA81941D6M4MDG" TargetMode="External"/><Relationship Id="rId37" Type="http://schemas.openxmlformats.org/officeDocument/2006/relationships/hyperlink" Target="consultantplus://offline/ref=B797315F27D06C6BA9221BE623346D88FA1B2388EBD2E06BFB30B3D5D1B66BC013314A8E49D2773FFE8CD8EF2F5F215D1DE35F73EBEAB5M2QCG" TargetMode="External"/><Relationship Id="rId40" Type="http://schemas.openxmlformats.org/officeDocument/2006/relationships/hyperlink" Target="consultantplus://offline/ref=451BC48A7C1DA088346F0CEEA107E69EB8CE1CAE957332D844F3FD8A5027FACF91E025F513E24868CEE73691795D32DBA2809FA81941D6M4MDG" TargetMode="External"/><Relationship Id="rId45" Type="http://schemas.openxmlformats.org/officeDocument/2006/relationships/hyperlink" Target="https://digital.gov.ru/ru/activity/govservices/certification_authority/" TargetMode="External"/><Relationship Id="rId53" Type="http://schemas.openxmlformats.org/officeDocument/2006/relationships/hyperlink" Target="consultantplus://offline/ref=0E884C451B34861B005E64AEF81D6D99072EB636B88B20D4B273D73EED05D3A37A55EAE403FD77D01FA8B4218972D58E66CA1821E1b1j7L" TargetMode="External"/><Relationship Id="rId58" Type="http://schemas.openxmlformats.org/officeDocument/2006/relationships/hyperlink" Target="consultantplus://offline/ref=C8950429DBF0ED93DD8A8BB1F9A5B761EC0A9041FD5542F7CDDA90C559093FCBD7A83C5BBEEAB1D34EFD483557646D9C387B01B52BA37014A20DG"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consultantplus://offline/ref=451BC48A7C1DA088346F0CEEA107E69EB8CE1CAE957332D844F3FD8A5027FACF91E025F513E24868CEE73691795D32DBA2809FA81941D6M4MDG" TargetMode="External"/><Relationship Id="rId49" Type="http://schemas.openxmlformats.org/officeDocument/2006/relationships/hyperlink" Target="https://utp.sberbank-ast.ru/AP/Notice/1027/Instructions" TargetMode="External"/><Relationship Id="rId57" Type="http://schemas.openxmlformats.org/officeDocument/2006/relationships/hyperlink" Target="consultantplus://offline/ref=C8950429DBF0ED93DD8A8BB1F9A5B761EC0A9041FD5542F7CDDA90C559093FCBD7A83C5DBEE9B8841DB2496911397E9E337B03B637AA02G" TargetMode="External"/><Relationship Id="rId61" Type="http://schemas.openxmlformats.org/officeDocument/2006/relationships/theme" Target="theme/theme1.xml"/><Relationship Id="rId10" Type="http://schemas.openxmlformats.org/officeDocument/2006/relationships/hyperlink" Target="http://kuizo.ru" TargetMode="External"/><Relationship Id="rId19" Type="http://schemas.openxmlformats.org/officeDocument/2006/relationships/hyperlink" Target="consultantplus://offline/ref=7BA17EDEF5CBE47AFE13783F62A69E2ACC0521EE8DFDE5726FA02372067B88CC2554F708CFBA1F10b0w8E" TargetMode="External"/><Relationship Id="rId31" Type="http://schemas.openxmlformats.org/officeDocument/2006/relationships/hyperlink" Target="consultantplus://offline/ref=7BA17EDEF5CBE47AFE13783F62A69E2ACC0521EE8DFDE5726FA02372067B88CC2554F708CFBA1F10b0w8E" TargetMode="External"/><Relationship Id="rId44" Type="http://schemas.openxmlformats.org/officeDocument/2006/relationships/hyperlink" Target="http://utp.sberbank-ast.ru/AP/Notice/652/Instructions" TargetMode="External"/><Relationship Id="rId52" Type="http://schemas.openxmlformats.org/officeDocument/2006/relationships/hyperlink" Target="consultantplus://offline/ref=0E884C451B34861B005E64AEF81D6D99072EB636B88B20D4B273D73EED05D3A37A55EAE50AFF77D01FA8B4218972D58E66CA1821E1b1j7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s://pkk.rosreestr.ru/"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pkk.rosreestr.ru/" TargetMode="External"/><Relationship Id="rId35" Type="http://schemas.openxmlformats.org/officeDocument/2006/relationships/hyperlink" Target="consultantplus://offline/ref=7BA17EDEF5CBE47AFE13783F62A69E2ACC0521EE8DFDE5726FA02372067B88CC2554F708CFBA1F10b0w8E" TargetMode="External"/><Relationship Id="rId43" Type="http://schemas.openxmlformats.org/officeDocument/2006/relationships/hyperlink" Target="https://utp.sberbank-ast.ru/AP/Notice/1027/Instructions" TargetMode="External"/><Relationship Id="rId48" Type="http://schemas.openxmlformats.org/officeDocument/2006/relationships/hyperlink" Target="mailto:property@sberbank-ast.ru" TargetMode="External"/><Relationship Id="rId56" Type="http://schemas.openxmlformats.org/officeDocument/2006/relationships/hyperlink" Target="consultantplus://offline/ref=C8950429DBF0ED93DD8A8BB1F9A5B761EC0A9041FD5542F7CDDA90C559093FCBD7A83C5CB7EBB8841DB2496911397E9E337B03B637AA02G" TargetMode="External"/><Relationship Id="rId8" Type="http://schemas.openxmlformats.org/officeDocument/2006/relationships/hyperlink" Target="http://utp.sberbank-ast.ru" TargetMode="External"/><Relationship Id="rId51" Type="http://schemas.openxmlformats.org/officeDocument/2006/relationships/hyperlink" Target="consultantplus://offline/ref=0E884C451B34861B005E64AEF81D6D99072EB636B88B20D4B273D73EED05D3A37A55EAE50BF677D01FA8B4218972D58E66CA1821E1b1j7L"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B797315F27D06C6BA9221BE623346D88FA1B2388EBD2E06BFB30B3D5D1B66BC013314A8E49D2773FFE8CD8EF2F5F215D1DE35F73EBEAB5M2QCG" TargetMode="External"/><Relationship Id="rId33" Type="http://schemas.openxmlformats.org/officeDocument/2006/relationships/hyperlink" Target="consultantplus://offline/ref=B797315F27D06C6BA9221BE623346D88FA1B2388EBD2E06BFB30B3D5D1B66BC013314A8E49D2773FFE8CD8EF2F5F215D1DE35F73EBEAB5M2QCG" TargetMode="External"/><Relationship Id="rId38" Type="http://schemas.openxmlformats.org/officeDocument/2006/relationships/hyperlink" Target="https://pkk.rosreestr.ru/" TargetMode="External"/><Relationship Id="rId46" Type="http://schemas.openxmlformats.org/officeDocument/2006/relationships/hyperlink" Target="https://utp.sberbank-ast.ru/AP/Notice/653/requisites%20"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ED40-76AC-49C3-9CA7-C6381C17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48</Pages>
  <Words>25464</Words>
  <Characters>145149</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170273</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1592</cp:revision>
  <cp:lastPrinted>2023-06-01T06:52:00Z</cp:lastPrinted>
  <dcterms:created xsi:type="dcterms:W3CDTF">2023-03-28T05:44:00Z</dcterms:created>
  <dcterms:modified xsi:type="dcterms:W3CDTF">2024-12-11T10:10:00Z</dcterms:modified>
</cp:coreProperties>
</file>