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3503CF" w:rsidRPr="00DD1AC9" w:rsidRDefault="003503CF" w:rsidP="003503CF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B43D73">
        <w:t xml:space="preserve">распоряжение Администрации города Челябинска </w:t>
      </w:r>
      <w:r w:rsidR="00B43D73" w:rsidRPr="0067324D">
        <w:t>от</w:t>
      </w:r>
      <w:r w:rsidR="00B43D73">
        <w:t> </w:t>
      </w:r>
      <w:r w:rsidR="00B43D73" w:rsidRPr="0067324D">
        <w:t>09.06.2020 № 529</w:t>
      </w:r>
      <w:r w:rsidR="00B43D73">
        <w:t>8</w:t>
      </w:r>
      <w:r w:rsidR="00B43D73" w:rsidRPr="0067324D">
        <w:t xml:space="preserve"> «О продаже на аукционе объекта незавершенного строитель</w:t>
      </w:r>
      <w:r w:rsidR="00B43D73">
        <w:t>ства, расположенного по адресу: г. Челябинск, Копейское шоссе»</w:t>
      </w:r>
      <w:r w:rsidR="00060263">
        <w:t xml:space="preserve"> (в редакции распоряжения</w:t>
      </w:r>
      <w:r w:rsidR="00060263" w:rsidRPr="00DD1AC9">
        <w:t xml:space="preserve"> </w:t>
      </w:r>
      <w:r w:rsidR="00060263" w:rsidRPr="00561D60">
        <w:t>о</w:t>
      </w:r>
      <w:r w:rsidR="00510241" w:rsidRPr="00561D60">
        <w:t>т 19.11</w:t>
      </w:r>
      <w:r w:rsidR="00060263" w:rsidRPr="00561D60">
        <w:t xml:space="preserve">.2021 № </w:t>
      </w:r>
      <w:r w:rsidR="00561D60" w:rsidRPr="00561D60">
        <w:t>13231</w:t>
      </w:r>
      <w:r w:rsidR="00060263" w:rsidRPr="00060263">
        <w:t>)</w:t>
      </w:r>
      <w:r w:rsidRPr="00060263">
        <w:t>.</w:t>
      </w:r>
    </w:p>
    <w:p w:rsidR="00E93C1A" w:rsidRPr="00850A0B" w:rsidRDefault="00E93C1A" w:rsidP="00850A0B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>Сведения о суде,</w:t>
      </w:r>
      <w:r w:rsidRPr="00DD1AC9">
        <w:rPr>
          <w:rFonts w:eastAsiaTheme="minorHAnsi"/>
          <w:lang w:eastAsia="en-US"/>
        </w:rPr>
        <w:t xml:space="preserve"> </w:t>
      </w:r>
      <w:r w:rsidRPr="00DD1AC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DD1AC9">
        <w:rPr>
          <w:b/>
        </w:rPr>
        <w:t xml:space="preserve"> </w:t>
      </w:r>
      <w:r w:rsidR="009F5A77" w:rsidRPr="00CA59F8">
        <w:t xml:space="preserve">Арбитражный </w:t>
      </w:r>
      <w:r w:rsidR="006B093B">
        <w:br/>
      </w:r>
      <w:r w:rsidR="009F5A77" w:rsidRPr="00CA59F8">
        <w:t xml:space="preserve">суд Челябинской области </w:t>
      </w:r>
      <w:r w:rsidR="007726AB" w:rsidRPr="00DD1AC9">
        <w:t>(решение Арбитражно</w:t>
      </w:r>
      <w:r w:rsidR="007726AB">
        <w:t xml:space="preserve">го суда Челябинской области </w:t>
      </w:r>
      <w:r w:rsidR="00B43D73" w:rsidRPr="00CA59F8">
        <w:t>от  </w:t>
      </w:r>
      <w:r w:rsidR="00B43D73">
        <w:t>11.12.</w:t>
      </w:r>
      <w:r w:rsidR="00B43D73" w:rsidRPr="00CA59F8">
        <w:t>2019 по  делу № А76-</w:t>
      </w:r>
      <w:r w:rsidR="00B43D73">
        <w:t>22925/2019</w:t>
      </w:r>
      <w:r w:rsidR="007726AB">
        <w:t>,</w:t>
      </w:r>
      <w:r w:rsidR="007726AB" w:rsidRPr="007F7DF4">
        <w:t xml:space="preserve"> </w:t>
      </w:r>
      <w:r w:rsidR="007726AB">
        <w:t>определение</w:t>
      </w:r>
      <w:r w:rsidR="007726AB" w:rsidRPr="00DD1AC9">
        <w:t xml:space="preserve"> Арбитражного</w:t>
      </w:r>
      <w:r w:rsidR="007726AB">
        <w:t xml:space="preserve"> суда Челябинской области от  </w:t>
      </w:r>
      <w:r w:rsidR="00B43D73">
        <w:t>22.09</w:t>
      </w:r>
      <w:r w:rsidR="00850A0B">
        <w:t>.2021</w:t>
      </w:r>
      <w:r w:rsidR="00850A0B" w:rsidRPr="00CA59F8">
        <w:t xml:space="preserve"> </w:t>
      </w:r>
      <w:r w:rsidR="007726AB" w:rsidRPr="00DD1AC9">
        <w:t xml:space="preserve"> по  делу </w:t>
      </w:r>
      <w:r w:rsidR="00B43D73" w:rsidRPr="00CA59F8">
        <w:t>№ А76-</w:t>
      </w:r>
      <w:r w:rsidR="00B43D73">
        <w:t>22925/2019</w:t>
      </w:r>
      <w:r w:rsidR="007726AB" w:rsidRPr="00DD1AC9">
        <w:t>)</w:t>
      </w:r>
      <w:r w:rsidRPr="00DD1AC9">
        <w:t xml:space="preserve">. </w:t>
      </w:r>
    </w:p>
    <w:p w:rsidR="00F67C7D" w:rsidRDefault="00E93C1A" w:rsidP="00F67C7D">
      <w:pPr>
        <w:ind w:firstLine="709"/>
        <w:contextualSpacing/>
        <w:jc w:val="both"/>
      </w:pPr>
      <w:r w:rsidRPr="00DD1AC9">
        <w:rPr>
          <w:b/>
        </w:rPr>
        <w:t>Резолютивная часть решения суда</w:t>
      </w:r>
      <w:r w:rsidRPr="00DD1AC9">
        <w:t xml:space="preserve">: </w:t>
      </w:r>
      <w:proofErr w:type="gramStart"/>
      <w:r w:rsidR="00F67C7D">
        <w:t>«Изъять у  общества с ограниченной ответственностью «Стро</w:t>
      </w:r>
      <w:r w:rsidR="00873FEB">
        <w:t>ительная компания «</w:t>
      </w:r>
      <w:proofErr w:type="spellStart"/>
      <w:r w:rsidR="00873FEB">
        <w:t>Геострой</w:t>
      </w:r>
      <w:proofErr w:type="spellEnd"/>
      <w:r w:rsidR="00873FEB">
        <w:t xml:space="preserve">»  </w:t>
      </w:r>
      <w:r w:rsidR="00F67C7D">
        <w:t>принадлежащий ему на праве собственности путем п</w:t>
      </w:r>
      <w:r w:rsidR="00873FEB">
        <w:t xml:space="preserve">родажи  с  публичных  торгов,  </w:t>
      </w:r>
      <w:r w:rsidR="00F67C7D">
        <w:t xml:space="preserve">незавершенный  строительством  объект  с кадастровым  номером  74:36:0318001:2206,  площадь  застройки  1210,8 кв. м, </w:t>
      </w:r>
      <w:r w:rsidR="00F67C7D">
        <w:br/>
        <w:t xml:space="preserve">со  степенью  готовности   объекта  10%,  расположенный  по  адресу:  г. Челябинск,  </w:t>
      </w:r>
      <w:r w:rsidR="00F67C7D">
        <w:br/>
        <w:t xml:space="preserve">по  </w:t>
      </w:r>
      <w:proofErr w:type="spellStart"/>
      <w:r w:rsidR="00F67C7D">
        <w:t>Копейскому</w:t>
      </w:r>
      <w:proofErr w:type="spellEnd"/>
      <w:r w:rsidR="00F67C7D">
        <w:t xml:space="preserve">  шоссе,  регистрационная  запись  №  74-74/036-74/001/395/2015-5843/1 </w:t>
      </w:r>
      <w:r w:rsidR="00F67C7D">
        <w:br/>
        <w:t>от 28.10.2015.</w:t>
      </w:r>
      <w:proofErr w:type="gramEnd"/>
    </w:p>
    <w:p w:rsidR="00F67C7D" w:rsidRPr="00F67C7D" w:rsidRDefault="00F67C7D" w:rsidP="00533822">
      <w:pPr>
        <w:ind w:firstLine="709"/>
        <w:contextualSpacing/>
        <w:jc w:val="both"/>
      </w:pPr>
      <w:r>
        <w:rPr>
          <w:b/>
        </w:rPr>
        <w:t xml:space="preserve">Определение об исправлении опечатки: </w:t>
      </w:r>
      <w:r w:rsidRPr="00F67C7D">
        <w:t xml:space="preserve">В  резолютивной  части  решения </w:t>
      </w:r>
      <w:r w:rsidR="00533822">
        <w:br/>
      </w:r>
      <w:r w:rsidRPr="00F67C7D">
        <w:t>от 04.12.2019, текста  решения в полном объеме  от 11.12.2019  и  резолютивной  части  решения от 11.12.2019  правильно читать:</w:t>
      </w:r>
      <w:r w:rsidR="005A7AE7">
        <w:t xml:space="preserve"> «Изъять </w:t>
      </w:r>
      <w:r>
        <w:t xml:space="preserve">у </w:t>
      </w:r>
      <w:r w:rsidR="005A7AE7">
        <w:t xml:space="preserve">общества с </w:t>
      </w:r>
      <w:r w:rsidRPr="00F67C7D">
        <w:t>ограниченной  ответственностью  «Строительная компания  «</w:t>
      </w:r>
      <w:proofErr w:type="spellStart"/>
      <w:r w:rsidRPr="00F67C7D">
        <w:t>Геострой</w:t>
      </w:r>
      <w:proofErr w:type="spellEnd"/>
      <w:r w:rsidRPr="00F67C7D">
        <w:t>»  объект  не</w:t>
      </w:r>
      <w:r w:rsidR="005A7AE7">
        <w:t xml:space="preserve">завершенного  строительства с </w:t>
      </w:r>
      <w:r w:rsidRPr="00F67C7D">
        <w:t xml:space="preserve">кадастровым номером 74:36:0318001:2206, площадью 1210,80 кв.м., </w:t>
      </w:r>
      <w:r w:rsidR="005A7AE7">
        <w:br/>
      </w:r>
      <w:r w:rsidRPr="00F67C7D">
        <w:t xml:space="preserve">со степенью готовности 10%,  расположенный  по  адресу:  </w:t>
      </w:r>
      <w:proofErr w:type="gramStart"/>
      <w:r w:rsidRPr="00F67C7D">
        <w:t>г</w:t>
      </w:r>
      <w:proofErr w:type="gramEnd"/>
      <w:r w:rsidRPr="00F67C7D">
        <w:t xml:space="preserve">.  Челябинск,  по  </w:t>
      </w:r>
      <w:proofErr w:type="spellStart"/>
      <w:r w:rsidRPr="00F67C7D">
        <w:t>Копейскому</w:t>
      </w:r>
      <w:proofErr w:type="spellEnd"/>
      <w:r w:rsidRPr="00F67C7D">
        <w:t xml:space="preserve">  шоссе,  путем продажи с публичных торгов».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DD1AC9" w:rsidRDefault="00F420DA" w:rsidP="005A7AE7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="005A7AE7">
        <w:t xml:space="preserve">. </w:t>
      </w:r>
      <w:r w:rsidR="00C368A8" w:rsidRPr="00B40D26">
        <w:t>Факс: (495) 787-29-98</w:t>
      </w:r>
      <w:r w:rsidR="005A7AE7">
        <w:t xml:space="preserve">, </w:t>
      </w:r>
      <w:r w:rsidR="00C368A8" w:rsidRPr="00B40D26">
        <w:t xml:space="preserve">тел: (495) 787-29-97, </w:t>
      </w:r>
      <w:r w:rsidR="005A7AE7">
        <w:br/>
      </w:r>
      <w:r w:rsidR="00C368A8" w:rsidRPr="00B40D26">
        <w:t>(495) 787-29-99, (495) 539-59-21</w:t>
      </w:r>
    </w:p>
    <w:p w:rsidR="00992A0C" w:rsidRPr="006865FA" w:rsidRDefault="00992A0C" w:rsidP="00992A0C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417894">
        <w:t>18</w:t>
      </w:r>
      <w:r>
        <w:t>.0</w:t>
      </w:r>
      <w:r w:rsidR="00417894">
        <w:t>3</w:t>
      </w:r>
      <w:r>
        <w:t xml:space="preserve">.2023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992A0C" w:rsidRPr="006865FA" w:rsidRDefault="00992A0C" w:rsidP="00992A0C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992A0C" w:rsidRPr="006865FA" w:rsidRDefault="00992A0C" w:rsidP="00992A0C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417894">
        <w:t>21</w:t>
      </w:r>
      <w:r>
        <w:t>.0</w:t>
      </w:r>
      <w:r w:rsidR="00417894">
        <w:t>4</w:t>
      </w:r>
      <w:r>
        <w:t>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992A0C" w:rsidRPr="006865FA" w:rsidRDefault="00992A0C" w:rsidP="00992A0C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992A0C" w:rsidRPr="006865FA" w:rsidRDefault="00992A0C" w:rsidP="00992A0C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417894" w:rsidRPr="00417894">
        <w:t>24</w:t>
      </w:r>
      <w:r>
        <w:t>.</w:t>
      </w:r>
      <w:r w:rsidR="00417894">
        <w:t>04</w:t>
      </w:r>
      <w:r>
        <w:t xml:space="preserve">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992A0C" w:rsidRPr="00533842" w:rsidRDefault="00992A0C" w:rsidP="00992A0C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417894">
        <w:t>25</w:t>
      </w:r>
      <w:r>
        <w:t>.0</w:t>
      </w:r>
      <w:r w:rsidR="00417894">
        <w:t>4</w:t>
      </w:r>
      <w:r>
        <w:t xml:space="preserve">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C368A8" w:rsidRPr="00DD1AC9" w:rsidRDefault="00C368A8" w:rsidP="00811253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1F19AE" w:rsidRPr="00DD1AC9" w:rsidRDefault="001F19AE" w:rsidP="001F19AE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1F19AE" w:rsidRPr="005118D3" w:rsidRDefault="001F19AE" w:rsidP="001F19A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1F19AE" w:rsidRPr="005118D3" w:rsidRDefault="001F19AE" w:rsidP="001F19A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1F19AE" w:rsidRPr="005118D3" w:rsidRDefault="001F19AE" w:rsidP="001F19AE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1F19AE" w:rsidRDefault="001F19AE" w:rsidP="001F19AE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54DA1">
      <w:pPr>
        <w:ind w:firstLine="709"/>
        <w:contextualSpacing/>
        <w:jc w:val="both"/>
      </w:pPr>
      <w:r w:rsidRPr="00DD1AC9">
        <w:rPr>
          <w:b/>
        </w:rPr>
        <w:t>Предмет аукциона:</w:t>
      </w:r>
      <w:r w:rsidRPr="00DD1AC9">
        <w:t xml:space="preserve"> </w:t>
      </w:r>
      <w:r w:rsidR="00797D9C">
        <w:t xml:space="preserve">объект незавершенного строительства </w:t>
      </w:r>
      <w:r w:rsidR="00830ACA">
        <w:t xml:space="preserve">с кадастровым номером </w:t>
      </w:r>
      <w:r w:rsidR="00E0337F">
        <w:br/>
        <w:t xml:space="preserve">74:36:0318001:2206, площадью 1210,80 кв.м., со степенью готовности 10%, адрес (местоположение): </w:t>
      </w:r>
      <w:r w:rsidR="00E0337F" w:rsidRPr="00E0337F">
        <w:t xml:space="preserve">Челябинская область, </w:t>
      </w:r>
      <w:proofErr w:type="gramStart"/>
      <w:r w:rsidR="00E0337F" w:rsidRPr="00E0337F">
        <w:t>г</w:t>
      </w:r>
      <w:proofErr w:type="gramEnd"/>
      <w:r w:rsidR="00E0337F">
        <w:t>.</w:t>
      </w:r>
      <w:r w:rsidR="00B46C59">
        <w:t> </w:t>
      </w:r>
      <w:r w:rsidR="00E0337F" w:rsidRPr="00E0337F">
        <w:t>Челябинск, по</w:t>
      </w:r>
      <w:r w:rsidR="00B46C59">
        <w:t> </w:t>
      </w:r>
      <w:proofErr w:type="spellStart"/>
      <w:r w:rsidR="00E0337F" w:rsidRPr="00E0337F">
        <w:t>Копейскому</w:t>
      </w:r>
      <w:proofErr w:type="spellEnd"/>
      <w:r w:rsidR="00E0337F" w:rsidRPr="00E0337F">
        <w:t xml:space="preserve"> шоссе в Ленинском районе города Челябинска Челябинской области</w:t>
      </w:r>
      <w:r w:rsidR="00830ACA">
        <w:t>.</w:t>
      </w:r>
    </w:p>
    <w:p w:rsidR="0028489B" w:rsidRDefault="002A0324" w:rsidP="00811253">
      <w:pPr>
        <w:ind w:firstLine="709"/>
        <w:contextualSpacing/>
        <w:jc w:val="both"/>
        <w:rPr>
          <w:b/>
        </w:rPr>
      </w:pPr>
      <w:r w:rsidRPr="004A0A2B">
        <w:rPr>
          <w:b/>
        </w:rPr>
        <w:t xml:space="preserve">Ограничение прав и обременение объекта недвижимости: </w:t>
      </w:r>
    </w:p>
    <w:p w:rsidR="0028489B" w:rsidRDefault="0028489B" w:rsidP="0028489B">
      <w:pPr>
        <w:ind w:firstLine="709"/>
        <w:contextualSpacing/>
        <w:jc w:val="both"/>
      </w:pPr>
      <w:r>
        <w:t>вид: Запрещение регистрации</w:t>
      </w:r>
    </w:p>
    <w:p w:rsidR="0028489B" w:rsidRDefault="0028489B" w:rsidP="0028489B">
      <w:pPr>
        <w:ind w:firstLine="709"/>
        <w:contextualSpacing/>
        <w:jc w:val="both"/>
      </w:pPr>
      <w:r>
        <w:t>дата государственной регистрации: 22.11.2022 15:00:39</w:t>
      </w:r>
    </w:p>
    <w:p w:rsidR="0028489B" w:rsidRDefault="0028489B" w:rsidP="0028489B">
      <w:pPr>
        <w:ind w:firstLine="709"/>
        <w:contextualSpacing/>
        <w:jc w:val="both"/>
      </w:pPr>
      <w:r>
        <w:t>номер государственной регистрации: 74:36:0318001:2206-74/121/2022-9</w:t>
      </w:r>
    </w:p>
    <w:p w:rsidR="0028489B" w:rsidRDefault="0028489B" w:rsidP="0028489B">
      <w:pPr>
        <w:ind w:firstLine="709"/>
        <w:contextualSpacing/>
        <w:jc w:val="both"/>
      </w:pPr>
      <w:r>
        <w:t>срок, на который установлены ограничение прав и обременение объекта недвижимости: не установлен</w:t>
      </w:r>
    </w:p>
    <w:p w:rsidR="0028489B" w:rsidRDefault="0028489B" w:rsidP="0028489B">
      <w:pPr>
        <w:ind w:firstLine="709"/>
        <w:contextualSpacing/>
        <w:jc w:val="both"/>
      </w:pPr>
      <w:r>
        <w:t>лицо, в пользу которого установлены ограничение прав и обременение объекта недвижимости: не определено</w:t>
      </w:r>
    </w:p>
    <w:p w:rsidR="0028489B" w:rsidRDefault="0028489B" w:rsidP="0028489B">
      <w:pPr>
        <w:ind w:firstLine="709"/>
        <w:contextualSpacing/>
        <w:jc w:val="both"/>
      </w:pPr>
      <w:r>
        <w:t>основание государственной регистрации: Постановление о запрете на совершение действий по регистрации, № 220345855/7420, выдан 21.11.2022, Межрайонный специализированный отдел судебных г</w:t>
      </w:r>
      <w:proofErr w:type="gramStart"/>
      <w:r>
        <w:t>.Ч</w:t>
      </w:r>
      <w:proofErr w:type="gramEnd"/>
      <w:r>
        <w:t>елябинска по юридическим лицам Главного Управления ФССП России по Челябинской области.</w:t>
      </w:r>
    </w:p>
    <w:p w:rsidR="002A0324" w:rsidRPr="00A85405" w:rsidRDefault="002A0324" w:rsidP="00CF61DA">
      <w:pPr>
        <w:ind w:firstLine="709"/>
        <w:contextualSpacing/>
        <w:jc w:val="both"/>
      </w:pPr>
      <w:r w:rsidRPr="00A85405">
        <w:rPr>
          <w:b/>
        </w:rPr>
        <w:t>Начальная цена предмета аукциона</w:t>
      </w:r>
      <w:r w:rsidRPr="00A85405">
        <w:t xml:space="preserve"> составляет </w:t>
      </w:r>
      <w:r w:rsidR="00CF61DA">
        <w:t>2 825 700,00 (два миллиона восемьсот двадцать пять тысяч семьсот) рублей</w:t>
      </w:r>
      <w:r w:rsidR="001B4EB0" w:rsidRPr="00A85405">
        <w:t xml:space="preserve"> 00 копеек</w:t>
      </w:r>
      <w:r w:rsidR="00C505F4" w:rsidRPr="00A85405">
        <w:t xml:space="preserve"> </w:t>
      </w:r>
      <w:r w:rsidRPr="00A85405">
        <w:t>в т.ч. НДС 20</w:t>
      </w:r>
      <w:r w:rsidR="00605327" w:rsidRPr="00A85405">
        <w:t> </w:t>
      </w:r>
      <w:r w:rsidRPr="00A85405">
        <w:t>%</w:t>
      </w:r>
      <w:r w:rsidR="002C704B" w:rsidRPr="00A85405">
        <w:t xml:space="preserve">. </w:t>
      </w:r>
      <w:r w:rsidR="00CC1D14" w:rsidRPr="00A85405">
        <w:t>(согласно отчету об оценке).</w:t>
      </w:r>
    </w:p>
    <w:p w:rsidR="002A0324" w:rsidRPr="00A85405" w:rsidRDefault="002A0324" w:rsidP="00811253">
      <w:pPr>
        <w:ind w:firstLine="709"/>
        <w:contextualSpacing/>
        <w:jc w:val="both"/>
      </w:pPr>
      <w:r w:rsidRPr="00A85405">
        <w:rPr>
          <w:b/>
        </w:rPr>
        <w:t>Задаток для участия в аукционе в размере 20 % от начальной цены предмета аукциона</w:t>
      </w:r>
      <w:r w:rsidRPr="00A85405">
        <w:t xml:space="preserve">: </w:t>
      </w:r>
      <w:r w:rsidR="00CF61DA">
        <w:t>565 140,00</w:t>
      </w:r>
      <w:r w:rsidR="008A353A" w:rsidRPr="00A85405">
        <w:t xml:space="preserve"> </w:t>
      </w:r>
      <w:r w:rsidR="00CF61DA">
        <w:t>(</w:t>
      </w:r>
      <w:r w:rsidR="00CF61DA" w:rsidRPr="00CF61DA">
        <w:t>пятьсот шестьдесят пять тысяч сто сорок</w:t>
      </w:r>
      <w:r w:rsidR="00CF61DA">
        <w:t>)</w:t>
      </w:r>
      <w:r w:rsidR="00CF61DA" w:rsidRPr="00CF61DA">
        <w:t xml:space="preserve"> рублей 00 копеек</w:t>
      </w:r>
      <w:r w:rsidR="009944C5" w:rsidRPr="00A85405">
        <w:t>.</w:t>
      </w:r>
    </w:p>
    <w:p w:rsidR="00A85405" w:rsidRDefault="002A0324" w:rsidP="00A85405">
      <w:pPr>
        <w:autoSpaceDE w:val="0"/>
        <w:autoSpaceDN w:val="0"/>
        <w:adjustRightInd w:val="0"/>
        <w:ind w:firstLine="709"/>
        <w:contextualSpacing/>
        <w:jc w:val="both"/>
      </w:pPr>
      <w:r w:rsidRPr="00A8540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A85405">
        <w:t xml:space="preserve">установлен в пределах 1% и составляет </w:t>
      </w:r>
      <w:r w:rsidR="00766771">
        <w:t>28 257,00</w:t>
      </w:r>
      <w:r w:rsidR="009D06B5" w:rsidRPr="00A85405">
        <w:t xml:space="preserve"> </w:t>
      </w:r>
      <w:r w:rsidR="00766771">
        <w:t>(</w:t>
      </w:r>
      <w:r w:rsidR="00766771" w:rsidRPr="00766771">
        <w:t>двадцать восемь тысяч двести пятьдесят семь</w:t>
      </w:r>
      <w:r w:rsidR="00766771">
        <w:t>)</w:t>
      </w:r>
      <w:r w:rsidR="00766771" w:rsidRPr="00766771">
        <w:t xml:space="preserve"> рублей 00 копеек</w:t>
      </w:r>
      <w:r w:rsidR="00A85405" w:rsidRPr="00A85405">
        <w:t>.</w:t>
      </w:r>
    </w:p>
    <w:p w:rsidR="00F951A2" w:rsidRDefault="004B6641" w:rsidP="00A85405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DE7F06" w:rsidRDefault="00F35557" w:rsidP="00811253">
      <w:pPr>
        <w:ind w:firstLine="709"/>
        <w:contextualSpacing/>
        <w:jc w:val="both"/>
      </w:pPr>
      <w:r>
        <w:lastRenderedPageBreak/>
        <w:t>О</w:t>
      </w:r>
      <w:r w:rsidRPr="004C3F10">
        <w:t xml:space="preserve">бъект незавершенного строительства расположен </w:t>
      </w:r>
      <w:r w:rsidR="00710E72">
        <w:t>в пределах земельного участка</w:t>
      </w:r>
      <w:r w:rsidRPr="004C3F10">
        <w:t xml:space="preserve"> </w:t>
      </w:r>
      <w:r w:rsidR="00710E72">
        <w:t xml:space="preserve">площадью </w:t>
      </w:r>
      <w:r w:rsidR="007241CD">
        <w:t>2905</w:t>
      </w:r>
      <w:r w:rsidR="003939D5">
        <w:t xml:space="preserve"> кв. м</w:t>
      </w:r>
      <w:r w:rsidR="00710E72" w:rsidRPr="005D0FA2">
        <w:t xml:space="preserve"> </w:t>
      </w:r>
      <w:r w:rsidR="007241CD">
        <w:t>с  кадастровым</w:t>
      </w:r>
      <w:r w:rsidRPr="004C3F10">
        <w:t xml:space="preserve"> номером </w:t>
      </w:r>
      <w:r w:rsidR="00EE592D">
        <w:t>74:36:0318001:180,</w:t>
      </w:r>
      <w:r w:rsidR="002C53E6">
        <w:t xml:space="preserve"> </w:t>
      </w:r>
      <w:r w:rsidR="00DE7F06" w:rsidRPr="00DE7F06">
        <w:t>местоположение установлено относительно ориентира, расположенного в границах участка. Почтовый адрес ориентира:</w:t>
      </w:r>
      <w:r w:rsidR="00710E72" w:rsidRPr="00DE7F06">
        <w:t xml:space="preserve"> </w:t>
      </w:r>
      <w:r w:rsidR="00EE592D" w:rsidRPr="00DE7F06">
        <w:t xml:space="preserve">Челябинская область, г. Челябинск, р-н Ленинский, </w:t>
      </w:r>
      <w:proofErr w:type="spellStart"/>
      <w:r w:rsidR="00EE592D" w:rsidRPr="00DE7F06">
        <w:t>ш</w:t>
      </w:r>
      <w:proofErr w:type="spellEnd"/>
      <w:r w:rsidR="00EE592D" w:rsidRPr="00DE7F06">
        <w:t>. Копейское</w:t>
      </w:r>
      <w:r w:rsidRPr="00DE7F0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9C1D1D">
        <w:t>д</w:t>
      </w:r>
      <w:r w:rsidR="009C1D1D" w:rsidRPr="009C1D1D">
        <w:t>ля строительства комплекса по обслуживанию автомобилей с магазином и кафе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9C1D1D" w:rsidRDefault="009C1D1D" w:rsidP="00836B99">
      <w:pPr>
        <w:ind w:left="35" w:firstLine="674"/>
        <w:contextualSpacing/>
        <w:jc w:val="both"/>
      </w:pPr>
      <w:proofErr w:type="gramStart"/>
      <w:r w:rsidRPr="000E6D5B">
        <w:t>Документация по планировке территории: постановление Администрации города Челябинска от  26.10.2015 № 234-п «Об утверждении документации по планировке территории (проект планировки территории с проектом межевания территории) вдоль Копейского шоссе от ул. Машиностроителей до ул. Гагарина в Ленинском районе города Челябинска)».</w:t>
      </w:r>
      <w:proofErr w:type="gramEnd"/>
    </w:p>
    <w:p w:rsidR="00060D05" w:rsidRPr="00060D05" w:rsidRDefault="009C1D1D" w:rsidP="00060D05">
      <w:pPr>
        <w:autoSpaceDE w:val="0"/>
        <w:autoSpaceDN w:val="0"/>
        <w:adjustRightInd w:val="0"/>
        <w:ind w:firstLine="675"/>
        <w:contextualSpacing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>
        <w:t>часток с  кадастровым номером</w:t>
      </w:r>
      <w:r w:rsidRPr="00B40D26">
        <w:t xml:space="preserve"> </w:t>
      </w:r>
      <w:r w:rsidR="00677494" w:rsidRPr="00677494">
        <w:t>74:36:0318001:180</w:t>
      </w:r>
      <w:r w:rsidR="00677494">
        <w:t xml:space="preserve"> </w:t>
      </w:r>
      <w:r w:rsidRPr="00B40D26">
        <w:t xml:space="preserve">расположен в территориальной зоне: </w:t>
      </w:r>
      <w:r>
        <w:t xml:space="preserve">03 44 02 </w:t>
      </w:r>
      <w:r w:rsidRPr="009A785F">
        <w:rPr>
          <w:rFonts w:eastAsiaTheme="minorHAnsi"/>
          <w:b/>
          <w:bCs/>
          <w:lang w:eastAsia="en-US"/>
        </w:rPr>
        <w:t>Г.2 зоны объектов IV и V классов опасности</w:t>
      </w:r>
      <w:r>
        <w:rPr>
          <w:rFonts w:eastAsiaTheme="minorHAnsi"/>
          <w:b/>
          <w:bCs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Г.2.1 зоны объектов IV класса опасности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Основные виды разрешенного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производственная деятельность </w:t>
      </w:r>
      <w:hyperlink r:id="rId15" w:history="1">
        <w:r w:rsidRPr="00060D05">
          <w:rPr>
            <w:rStyle w:val="a8"/>
            <w:rFonts w:eastAsiaTheme="minorHAnsi"/>
            <w:lang w:eastAsia="en-US"/>
          </w:rPr>
          <w:t>(6.0)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</w:t>
      </w:r>
      <w:proofErr w:type="spellStart"/>
      <w:r w:rsidRPr="00060D05">
        <w:rPr>
          <w:rFonts w:eastAsiaTheme="minorHAnsi"/>
          <w:lang w:eastAsia="en-US"/>
        </w:rPr>
        <w:t>недропользование</w:t>
      </w:r>
      <w:proofErr w:type="spellEnd"/>
      <w:r w:rsidRPr="00060D05">
        <w:rPr>
          <w:rFonts w:eastAsiaTheme="minorHAnsi"/>
          <w:lang w:eastAsia="en-US"/>
        </w:rPr>
        <w:t xml:space="preserve"> </w:t>
      </w:r>
      <w:hyperlink r:id="rId16" w:history="1">
        <w:r w:rsidRPr="00060D05">
          <w:rPr>
            <w:rStyle w:val="a8"/>
            <w:rFonts w:eastAsiaTheme="minorHAnsi"/>
            <w:lang w:eastAsia="en-US"/>
          </w:rPr>
          <w:t>(6.1)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тяжелая промышленность </w:t>
      </w:r>
      <w:hyperlink r:id="rId17" w:history="1">
        <w:r w:rsidRPr="00060D05">
          <w:rPr>
            <w:rStyle w:val="a8"/>
            <w:rFonts w:eastAsiaTheme="minorHAnsi"/>
            <w:lang w:eastAsia="en-US"/>
          </w:rPr>
          <w:t>(6.2)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автомобилестроительная промышленность </w:t>
      </w:r>
      <w:hyperlink r:id="rId18" w:history="1">
        <w:r w:rsidRPr="00060D05">
          <w:rPr>
            <w:rStyle w:val="a8"/>
            <w:rFonts w:eastAsiaTheme="minorHAnsi"/>
            <w:lang w:eastAsia="en-US"/>
          </w:rPr>
          <w:t>(6.2.1)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легкая промышленность </w:t>
      </w:r>
      <w:hyperlink r:id="rId19" w:history="1">
        <w:r w:rsidRPr="00060D05">
          <w:rPr>
            <w:rStyle w:val="a8"/>
            <w:rFonts w:eastAsiaTheme="minorHAnsi"/>
            <w:lang w:eastAsia="en-US"/>
          </w:rPr>
          <w:t>(6.3)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фармацевтическая промышленность </w:t>
      </w:r>
      <w:hyperlink r:id="rId20" w:history="1">
        <w:r w:rsidRPr="00060D05">
          <w:rPr>
            <w:rStyle w:val="a8"/>
            <w:rFonts w:eastAsiaTheme="minorHAnsi"/>
            <w:lang w:eastAsia="en-US"/>
          </w:rPr>
          <w:t>(6.3.1)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пищевая промышленность </w:t>
      </w:r>
      <w:hyperlink r:id="rId21" w:history="1">
        <w:r w:rsidRPr="00060D05">
          <w:rPr>
            <w:rStyle w:val="a8"/>
            <w:rFonts w:eastAsiaTheme="minorHAnsi"/>
            <w:lang w:eastAsia="en-US"/>
          </w:rPr>
          <w:t>(6.4)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нефтехимическая промышленность </w:t>
      </w:r>
      <w:hyperlink r:id="rId22" w:history="1">
        <w:r w:rsidRPr="00060D05">
          <w:rPr>
            <w:rStyle w:val="a8"/>
            <w:rFonts w:eastAsiaTheme="minorHAnsi"/>
            <w:lang w:eastAsia="en-US"/>
          </w:rPr>
          <w:t>(6.5)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строительная промышленность </w:t>
      </w:r>
      <w:hyperlink r:id="rId23" w:history="1">
        <w:r w:rsidRPr="00060D05">
          <w:rPr>
            <w:rStyle w:val="a8"/>
            <w:rFonts w:eastAsiaTheme="minorHAnsi"/>
            <w:lang w:eastAsia="en-US"/>
          </w:rPr>
          <w:t>(6.6)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энергетика </w:t>
      </w:r>
      <w:hyperlink r:id="rId24" w:history="1">
        <w:r w:rsidRPr="00060D05">
          <w:rPr>
            <w:rStyle w:val="a8"/>
            <w:rFonts w:eastAsiaTheme="minorHAnsi"/>
            <w:lang w:eastAsia="en-US"/>
          </w:rPr>
          <w:t>(6.7)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атомная энергетика </w:t>
      </w:r>
      <w:hyperlink r:id="rId25" w:history="1">
        <w:r w:rsidRPr="00060D05">
          <w:rPr>
            <w:rStyle w:val="a8"/>
            <w:rFonts w:eastAsiaTheme="minorHAnsi"/>
            <w:lang w:eastAsia="en-US"/>
          </w:rPr>
          <w:t>(6.7.1)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связь </w:t>
      </w:r>
      <w:hyperlink r:id="rId26" w:history="1">
        <w:r w:rsidRPr="00060D05">
          <w:rPr>
            <w:rStyle w:val="a8"/>
            <w:rFonts w:eastAsiaTheme="minorHAnsi"/>
            <w:lang w:eastAsia="en-US"/>
          </w:rPr>
          <w:t>(6.8)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склад </w:t>
      </w:r>
      <w:hyperlink r:id="rId27" w:history="1">
        <w:r w:rsidRPr="00060D05">
          <w:rPr>
            <w:rStyle w:val="a8"/>
            <w:rFonts w:eastAsiaTheme="minorHAnsi"/>
            <w:lang w:eastAsia="en-US"/>
          </w:rPr>
          <w:t>(6.9)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складские площадки </w:t>
      </w:r>
      <w:hyperlink r:id="rId28" w:history="1">
        <w:r w:rsidRPr="00060D05">
          <w:rPr>
            <w:rStyle w:val="a8"/>
            <w:rFonts w:eastAsiaTheme="minorHAnsi"/>
            <w:lang w:eastAsia="en-US"/>
          </w:rPr>
          <w:t>(6.9.1)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обеспечение космической деятельности </w:t>
      </w:r>
      <w:hyperlink r:id="rId29" w:history="1">
        <w:r w:rsidRPr="00060D05">
          <w:rPr>
            <w:rStyle w:val="a8"/>
            <w:rFonts w:eastAsiaTheme="minorHAnsi"/>
            <w:lang w:eastAsia="en-US"/>
          </w:rPr>
          <w:t>(6.10)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целлюлозно-бумажная промышленность </w:t>
      </w:r>
      <w:hyperlink r:id="rId30" w:history="1">
        <w:r w:rsidRPr="00060D05">
          <w:rPr>
            <w:rStyle w:val="a8"/>
            <w:rFonts w:eastAsiaTheme="minorHAnsi"/>
            <w:lang w:eastAsia="en-US"/>
          </w:rPr>
          <w:t>(6.11)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31" w:history="1">
        <w:r w:rsidRPr="00060D05">
          <w:rPr>
            <w:rStyle w:val="a8"/>
            <w:rFonts w:eastAsiaTheme="minorHAnsi"/>
            <w:lang w:eastAsia="en-US"/>
          </w:rPr>
          <w:t>(6.12)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служебные гаражи </w:t>
      </w:r>
      <w:hyperlink r:id="rId32" w:history="1">
        <w:r w:rsidRPr="00060D05">
          <w:rPr>
            <w:rStyle w:val="a8"/>
            <w:rFonts w:eastAsiaTheme="minorHAnsi"/>
            <w:lang w:eastAsia="en-US"/>
          </w:rPr>
          <w:t>(4.9)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железнодорожный транспорт </w:t>
      </w:r>
      <w:hyperlink r:id="rId33" w:history="1">
        <w:r w:rsidRPr="00060D05">
          <w:rPr>
            <w:rStyle w:val="a8"/>
            <w:rFonts w:eastAsiaTheme="minorHAnsi"/>
            <w:lang w:eastAsia="en-US"/>
          </w:rPr>
          <w:t>(7.1)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автомобильный транспорт </w:t>
      </w:r>
      <w:hyperlink r:id="rId34" w:history="1">
        <w:r w:rsidRPr="00060D05">
          <w:rPr>
            <w:rStyle w:val="a8"/>
            <w:rFonts w:eastAsiaTheme="minorHAnsi"/>
            <w:lang w:eastAsia="en-US"/>
          </w:rPr>
          <w:t>(7.2)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5" w:history="1">
        <w:r w:rsidRPr="00060D05">
          <w:rPr>
            <w:rStyle w:val="a8"/>
            <w:rFonts w:eastAsiaTheme="minorHAnsi"/>
            <w:lang w:eastAsia="en-US"/>
          </w:rPr>
          <w:t>(8.3)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общественное управление </w:t>
      </w:r>
      <w:hyperlink r:id="rId36" w:history="1">
        <w:r w:rsidRPr="00060D05">
          <w:rPr>
            <w:rStyle w:val="a8"/>
            <w:rFonts w:eastAsiaTheme="minorHAnsi"/>
            <w:lang w:eastAsia="en-US"/>
          </w:rPr>
          <w:t>(3.8)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деловое управление </w:t>
      </w:r>
      <w:hyperlink r:id="rId37" w:history="1">
        <w:r w:rsidRPr="00060D05">
          <w:rPr>
            <w:rStyle w:val="a8"/>
            <w:rFonts w:eastAsiaTheme="minorHAnsi"/>
            <w:lang w:eastAsia="en-US"/>
          </w:rPr>
          <w:t>(4.1)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автомобильные мойки </w:t>
      </w:r>
      <w:hyperlink r:id="rId38" w:history="1">
        <w:r w:rsidRPr="00060D05">
          <w:rPr>
            <w:rStyle w:val="a8"/>
            <w:rFonts w:eastAsiaTheme="minorHAnsi"/>
            <w:lang w:eastAsia="en-US"/>
          </w:rPr>
          <w:t>(4.9.1.3)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ремонт автомобилей </w:t>
      </w:r>
      <w:hyperlink r:id="rId39" w:history="1">
        <w:r w:rsidRPr="00060D05">
          <w:rPr>
            <w:rStyle w:val="a8"/>
            <w:rFonts w:eastAsiaTheme="minorHAnsi"/>
            <w:lang w:eastAsia="en-US"/>
          </w:rPr>
          <w:t>(4.9.1.4)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коммунальное обслуживание </w:t>
      </w:r>
      <w:hyperlink r:id="rId40" w:history="1">
        <w:r w:rsidRPr="00060D05">
          <w:rPr>
            <w:rStyle w:val="a8"/>
            <w:rFonts w:eastAsiaTheme="minorHAnsi"/>
            <w:lang w:eastAsia="en-US"/>
          </w:rPr>
          <w:t>(3.1)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предоставление коммунальных услуг </w:t>
      </w:r>
      <w:hyperlink r:id="rId41" w:history="1">
        <w:r w:rsidRPr="00060D05">
          <w:rPr>
            <w:rStyle w:val="a8"/>
            <w:rFonts w:eastAsiaTheme="minorHAnsi"/>
            <w:lang w:eastAsia="en-US"/>
          </w:rPr>
          <w:t>(3.1.1)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благоустройство территории </w:t>
      </w:r>
      <w:hyperlink r:id="rId42" w:history="1">
        <w:r w:rsidRPr="00060D05">
          <w:rPr>
            <w:rStyle w:val="a8"/>
            <w:rFonts w:eastAsiaTheme="minorHAnsi"/>
            <w:lang w:eastAsia="en-US"/>
          </w:rPr>
          <w:t>(12.0.2)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оказание услуг связи </w:t>
      </w:r>
      <w:hyperlink r:id="rId43" w:history="1">
        <w:r w:rsidRPr="00060D05">
          <w:rPr>
            <w:rStyle w:val="a8"/>
            <w:rFonts w:eastAsiaTheme="minorHAnsi"/>
            <w:lang w:eastAsia="en-US"/>
          </w:rPr>
          <w:t>(3.2.3)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lastRenderedPageBreak/>
        <w:t xml:space="preserve">- обеспечение деятельности в области гидрометеорологии и смежных с ней областях </w:t>
      </w:r>
      <w:hyperlink r:id="rId44" w:history="1">
        <w:r w:rsidRPr="00060D05">
          <w:rPr>
            <w:rStyle w:val="a8"/>
            <w:rFonts w:eastAsiaTheme="minorHAnsi"/>
            <w:lang w:eastAsia="en-US"/>
          </w:rPr>
          <w:t>(3.9.1)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проведение научных исследований </w:t>
      </w:r>
      <w:hyperlink r:id="rId45" w:history="1">
        <w:r w:rsidRPr="00060D05">
          <w:rPr>
            <w:rStyle w:val="a8"/>
            <w:rFonts w:eastAsiaTheme="minorHAnsi"/>
            <w:lang w:eastAsia="en-US"/>
          </w:rPr>
          <w:t>(3.9.2)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проведение научных испытаний </w:t>
      </w:r>
      <w:hyperlink r:id="rId46" w:history="1">
        <w:r w:rsidRPr="00060D05">
          <w:rPr>
            <w:rStyle w:val="a8"/>
            <w:rFonts w:eastAsiaTheme="minorHAnsi"/>
            <w:lang w:eastAsia="en-US"/>
          </w:rPr>
          <w:t>(3.9.3)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ветеринарное обслуживание </w:t>
      </w:r>
      <w:hyperlink r:id="rId47" w:history="1">
        <w:r w:rsidRPr="00060D05">
          <w:rPr>
            <w:rStyle w:val="a8"/>
            <w:rFonts w:eastAsiaTheme="minorHAnsi"/>
            <w:lang w:eastAsia="en-US"/>
          </w:rPr>
          <w:t>(3.10)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амбулаторное ветеринарное обслуживание </w:t>
      </w:r>
      <w:hyperlink r:id="rId48" w:history="1">
        <w:r w:rsidRPr="00060D05">
          <w:rPr>
            <w:rStyle w:val="a8"/>
            <w:rFonts w:eastAsiaTheme="minorHAnsi"/>
            <w:lang w:eastAsia="en-US"/>
          </w:rPr>
          <w:t>(3.10.1)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приюты для животных </w:t>
      </w:r>
      <w:hyperlink r:id="rId49" w:history="1">
        <w:r w:rsidRPr="00060D05">
          <w:rPr>
            <w:rStyle w:val="a8"/>
            <w:rFonts w:eastAsiaTheme="minorHAnsi"/>
            <w:lang w:eastAsia="en-US"/>
          </w:rPr>
          <w:t>(3.10.2)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улично-дорожная сеть </w:t>
      </w:r>
      <w:hyperlink r:id="rId50" w:history="1">
        <w:r w:rsidRPr="00060D05">
          <w:rPr>
            <w:rStyle w:val="a8"/>
            <w:rFonts w:eastAsiaTheme="minorHAnsi"/>
            <w:lang w:eastAsia="en-US"/>
          </w:rPr>
          <w:t>(12.0.1)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Условно разрешенные виды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заправка транспортных средств </w:t>
      </w:r>
      <w:hyperlink r:id="rId51" w:history="1">
        <w:r w:rsidRPr="00060D05">
          <w:rPr>
            <w:rStyle w:val="a8"/>
            <w:rFonts w:eastAsiaTheme="minorHAnsi"/>
            <w:lang w:eastAsia="en-US"/>
          </w:rPr>
          <w:t>(4.9.1.1)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52" w:history="1">
        <w:r w:rsidRPr="00060D05">
          <w:rPr>
            <w:rStyle w:val="a8"/>
            <w:rFonts w:eastAsiaTheme="minorHAnsi"/>
            <w:lang w:eastAsia="en-US"/>
          </w:rPr>
          <w:t>(4.2)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магазины </w:t>
      </w:r>
      <w:hyperlink r:id="rId53" w:history="1">
        <w:r w:rsidRPr="00060D05">
          <w:rPr>
            <w:rStyle w:val="a8"/>
            <w:rFonts w:eastAsiaTheme="minorHAnsi"/>
            <w:lang w:eastAsia="en-US"/>
          </w:rPr>
          <w:t>(4.4)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общественное питание </w:t>
      </w:r>
      <w:hyperlink r:id="rId54" w:history="1">
        <w:r w:rsidRPr="00060D05">
          <w:rPr>
            <w:rStyle w:val="a8"/>
            <w:rFonts w:eastAsiaTheme="minorHAnsi"/>
            <w:lang w:eastAsia="en-US"/>
          </w:rPr>
          <w:t>(4.6)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осуществление религиозных обрядов </w:t>
      </w:r>
      <w:hyperlink r:id="rId55" w:history="1">
        <w:r w:rsidRPr="00060D05">
          <w:rPr>
            <w:rStyle w:val="a8"/>
            <w:rFonts w:eastAsiaTheme="minorHAnsi"/>
            <w:lang w:eastAsia="en-US"/>
          </w:rPr>
          <w:t>(3.7.1)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бытовое обслуживание </w:t>
      </w:r>
      <w:hyperlink r:id="rId56" w:history="1">
        <w:r w:rsidRPr="00060D05">
          <w:rPr>
            <w:rStyle w:val="a8"/>
            <w:rFonts w:eastAsiaTheme="minorHAnsi"/>
            <w:lang w:eastAsia="en-US"/>
          </w:rPr>
          <w:t>(3.3)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57" w:history="1">
        <w:r w:rsidRPr="00060D05">
          <w:rPr>
            <w:rStyle w:val="a8"/>
            <w:rFonts w:eastAsiaTheme="minorHAnsi"/>
            <w:lang w:eastAsia="en-US"/>
          </w:rPr>
          <w:t>(3.1.2)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58" w:history="1">
        <w:r w:rsidRPr="00060D05">
          <w:rPr>
            <w:rStyle w:val="a8"/>
            <w:rFonts w:eastAsiaTheme="minorHAnsi"/>
            <w:lang w:eastAsia="en-US"/>
          </w:rPr>
          <w:t>(5.1.4)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Предельные размеры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земельных участков и параметры разрешенного строительства,</w:t>
      </w:r>
    </w:p>
    <w:tbl>
      <w:tblPr>
        <w:tblpPr w:leftFromText="180" w:rightFromText="180" w:vertAnchor="text" w:horzAnchor="margin" w:tblpXSpec="center" w:tblpY="707"/>
        <w:tblW w:w="10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43"/>
        <w:gridCol w:w="1421"/>
        <w:gridCol w:w="1463"/>
        <w:gridCol w:w="1079"/>
        <w:gridCol w:w="1182"/>
        <w:gridCol w:w="1743"/>
      </w:tblGrid>
      <w:tr w:rsidR="003548AF" w:rsidRPr="00060D05" w:rsidTr="003548A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hanging="24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hanging="14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hanging="62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3548AF" w:rsidRPr="00060D05" w:rsidTr="003548A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59" w:history="1">
              <w:r w:rsidRPr="00060D05">
                <w:rPr>
                  <w:rStyle w:val="a8"/>
                  <w:rFonts w:eastAsiaTheme="minorHAnsi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0,4</w:t>
            </w:r>
          </w:p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(40)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0,8</w:t>
            </w:r>
          </w:p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(80)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6607E8" w:rsidRDefault="00060D05" w:rsidP="006607E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реконструкции объ</w:t>
      </w:r>
      <w:r w:rsidR="003548AF">
        <w:rPr>
          <w:rFonts w:eastAsiaTheme="minorHAnsi"/>
          <w:b/>
          <w:bCs/>
          <w:lang w:eastAsia="en-US"/>
        </w:rPr>
        <w:t>ектов капитального строительства</w:t>
      </w:r>
    </w:p>
    <w:p w:rsidR="006607E8" w:rsidRDefault="006607E8" w:rsidP="006607E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</w:p>
    <w:p w:rsidR="00060D05" w:rsidRPr="003548AF" w:rsidRDefault="00060D05" w:rsidP="006607E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Примечание:</w:t>
      </w:r>
    </w:p>
    <w:p w:rsidR="00060D05" w:rsidRPr="003548AF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1. Коэффициент плотности застройки (максимальное значение) составляет 2,4.</w:t>
      </w:r>
    </w:p>
    <w:p w:rsidR="00060D05" w:rsidRPr="00D71303" w:rsidRDefault="00060D05" w:rsidP="00D713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Г.2.2 зоны объектов V класса опасности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Основные виды разрешенного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производственная деятельность </w:t>
      </w:r>
      <w:hyperlink r:id="rId60" w:history="1">
        <w:r w:rsidRPr="00060D05">
          <w:rPr>
            <w:rStyle w:val="a8"/>
            <w:rFonts w:eastAsiaTheme="minorHAnsi"/>
            <w:lang w:eastAsia="en-US"/>
          </w:rPr>
          <w:t>(6.0)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</w:t>
      </w:r>
      <w:proofErr w:type="spellStart"/>
      <w:r w:rsidRPr="00060D05">
        <w:rPr>
          <w:rFonts w:eastAsiaTheme="minorHAnsi"/>
          <w:lang w:eastAsia="en-US"/>
        </w:rPr>
        <w:t>недропользование</w:t>
      </w:r>
      <w:proofErr w:type="spellEnd"/>
      <w:r w:rsidRPr="00060D05">
        <w:rPr>
          <w:rFonts w:eastAsiaTheme="minorHAnsi"/>
          <w:lang w:eastAsia="en-US"/>
        </w:rPr>
        <w:t xml:space="preserve"> </w:t>
      </w:r>
      <w:hyperlink r:id="rId61" w:history="1">
        <w:r w:rsidRPr="00060D05">
          <w:rPr>
            <w:rStyle w:val="a8"/>
            <w:rFonts w:eastAsiaTheme="minorHAnsi"/>
            <w:lang w:eastAsia="en-US"/>
          </w:rPr>
          <w:t>(6.1)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тяжелая промышленность </w:t>
      </w:r>
      <w:hyperlink r:id="rId62" w:history="1">
        <w:r w:rsidRPr="00060D05">
          <w:rPr>
            <w:rStyle w:val="a8"/>
            <w:rFonts w:eastAsiaTheme="minorHAnsi"/>
            <w:lang w:eastAsia="en-US"/>
          </w:rPr>
          <w:t>(6.2)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автомобилестроительная промышленность </w:t>
      </w:r>
      <w:hyperlink r:id="rId63" w:history="1">
        <w:r w:rsidRPr="00060D05">
          <w:rPr>
            <w:rStyle w:val="a8"/>
            <w:rFonts w:eastAsiaTheme="minorHAnsi"/>
            <w:lang w:eastAsia="en-US"/>
          </w:rPr>
          <w:t>(6.2.1)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легкая промышленность </w:t>
      </w:r>
      <w:hyperlink r:id="rId64" w:history="1">
        <w:r w:rsidRPr="00060D05">
          <w:rPr>
            <w:rStyle w:val="a8"/>
            <w:rFonts w:eastAsiaTheme="minorHAnsi"/>
            <w:lang w:eastAsia="en-US"/>
          </w:rPr>
          <w:t>(6.3)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фармацевтическая промышленность </w:t>
      </w:r>
      <w:hyperlink r:id="rId65" w:history="1">
        <w:r w:rsidRPr="00060D05">
          <w:rPr>
            <w:rStyle w:val="a8"/>
            <w:rFonts w:eastAsiaTheme="minorHAnsi"/>
            <w:lang w:eastAsia="en-US"/>
          </w:rPr>
          <w:t>(6.3.1)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lastRenderedPageBreak/>
        <w:t xml:space="preserve">- пищевая промышленность </w:t>
      </w:r>
      <w:hyperlink r:id="rId66" w:history="1">
        <w:r w:rsidRPr="00060D05">
          <w:rPr>
            <w:rStyle w:val="a8"/>
            <w:rFonts w:eastAsiaTheme="minorHAnsi"/>
            <w:lang w:eastAsia="en-US"/>
          </w:rPr>
          <w:t>(6.4)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нефтехимическая промышленность </w:t>
      </w:r>
      <w:hyperlink r:id="rId67" w:history="1">
        <w:r w:rsidRPr="00060D05">
          <w:rPr>
            <w:rStyle w:val="a8"/>
            <w:rFonts w:eastAsiaTheme="minorHAnsi"/>
            <w:lang w:eastAsia="en-US"/>
          </w:rPr>
          <w:t>(6.5)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строительная промышленность </w:t>
      </w:r>
      <w:hyperlink r:id="rId68" w:history="1">
        <w:r w:rsidRPr="00060D05">
          <w:rPr>
            <w:rStyle w:val="a8"/>
            <w:rFonts w:eastAsiaTheme="minorHAnsi"/>
            <w:lang w:eastAsia="en-US"/>
          </w:rPr>
          <w:t>(6.6)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энергетика </w:t>
      </w:r>
      <w:hyperlink r:id="rId69" w:history="1">
        <w:r w:rsidRPr="00060D05">
          <w:rPr>
            <w:rStyle w:val="a8"/>
            <w:rFonts w:eastAsiaTheme="minorHAnsi"/>
            <w:lang w:eastAsia="en-US"/>
          </w:rPr>
          <w:t>(6.7)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атомная энергетика </w:t>
      </w:r>
      <w:hyperlink r:id="rId70" w:history="1">
        <w:r w:rsidRPr="00060D05">
          <w:rPr>
            <w:rStyle w:val="a8"/>
            <w:rFonts w:eastAsiaTheme="minorHAnsi"/>
            <w:lang w:eastAsia="en-US"/>
          </w:rPr>
          <w:t>(6.7.1)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связь </w:t>
      </w:r>
      <w:hyperlink r:id="rId71" w:history="1">
        <w:r w:rsidRPr="00060D05">
          <w:rPr>
            <w:rStyle w:val="a8"/>
            <w:rFonts w:eastAsiaTheme="minorHAnsi"/>
            <w:lang w:eastAsia="en-US"/>
          </w:rPr>
          <w:t>(6.8)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склад </w:t>
      </w:r>
      <w:hyperlink r:id="rId72" w:history="1">
        <w:r w:rsidRPr="00060D05">
          <w:rPr>
            <w:rStyle w:val="a8"/>
            <w:rFonts w:eastAsiaTheme="minorHAnsi"/>
            <w:lang w:eastAsia="en-US"/>
          </w:rPr>
          <w:t>(6.9)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складские площадки </w:t>
      </w:r>
      <w:hyperlink r:id="rId73" w:history="1">
        <w:r w:rsidRPr="00060D05">
          <w:rPr>
            <w:rStyle w:val="a8"/>
            <w:rFonts w:eastAsiaTheme="minorHAnsi"/>
            <w:lang w:eastAsia="en-US"/>
          </w:rPr>
          <w:t>(6.9.1)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обеспечение космической деятельности </w:t>
      </w:r>
      <w:hyperlink r:id="rId74" w:history="1">
        <w:r w:rsidRPr="00060D05">
          <w:rPr>
            <w:rStyle w:val="a8"/>
            <w:rFonts w:eastAsiaTheme="minorHAnsi"/>
            <w:lang w:eastAsia="en-US"/>
          </w:rPr>
          <w:t>(6.10)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целлюлозно-бумажная промышленность </w:t>
      </w:r>
      <w:hyperlink r:id="rId75" w:history="1">
        <w:r w:rsidRPr="00060D05">
          <w:rPr>
            <w:rStyle w:val="a8"/>
            <w:rFonts w:eastAsiaTheme="minorHAnsi"/>
            <w:lang w:eastAsia="en-US"/>
          </w:rPr>
          <w:t>(6.11)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76" w:history="1">
        <w:r w:rsidRPr="00060D05">
          <w:rPr>
            <w:rStyle w:val="a8"/>
            <w:rFonts w:eastAsiaTheme="minorHAnsi"/>
            <w:lang w:eastAsia="en-US"/>
          </w:rPr>
          <w:t>(6.12)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служебные гаражи </w:t>
      </w:r>
      <w:hyperlink r:id="rId77" w:history="1">
        <w:r w:rsidRPr="00060D05">
          <w:rPr>
            <w:rStyle w:val="a8"/>
            <w:rFonts w:eastAsiaTheme="minorHAnsi"/>
            <w:lang w:eastAsia="en-US"/>
          </w:rPr>
          <w:t>(4.9)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железнодорожный транспорт </w:t>
      </w:r>
      <w:hyperlink r:id="rId78" w:history="1">
        <w:r w:rsidRPr="00060D05">
          <w:rPr>
            <w:rStyle w:val="a8"/>
            <w:rFonts w:eastAsiaTheme="minorHAnsi"/>
            <w:lang w:eastAsia="en-US"/>
          </w:rPr>
          <w:t>(7.1)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автомобильный транспорт </w:t>
      </w:r>
      <w:hyperlink r:id="rId79" w:history="1">
        <w:r w:rsidRPr="00060D05">
          <w:rPr>
            <w:rStyle w:val="a8"/>
            <w:rFonts w:eastAsiaTheme="minorHAnsi"/>
            <w:lang w:eastAsia="en-US"/>
          </w:rPr>
          <w:t>(7.2)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80" w:history="1">
        <w:r w:rsidRPr="00060D05">
          <w:rPr>
            <w:rStyle w:val="a8"/>
            <w:rFonts w:eastAsiaTheme="minorHAnsi"/>
            <w:lang w:eastAsia="en-US"/>
          </w:rPr>
          <w:t>(8.3)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общественное управление </w:t>
      </w:r>
      <w:hyperlink r:id="rId81" w:history="1">
        <w:r w:rsidRPr="00060D05">
          <w:rPr>
            <w:rStyle w:val="a8"/>
            <w:rFonts w:eastAsiaTheme="minorHAnsi"/>
            <w:lang w:eastAsia="en-US"/>
          </w:rPr>
          <w:t>(3.8)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деловое управление </w:t>
      </w:r>
      <w:hyperlink r:id="rId82" w:history="1">
        <w:r w:rsidRPr="00060D05">
          <w:rPr>
            <w:rStyle w:val="a8"/>
            <w:rFonts w:eastAsiaTheme="minorHAnsi"/>
            <w:lang w:eastAsia="en-US"/>
          </w:rPr>
          <w:t>(4.1)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автомобильные мойки </w:t>
      </w:r>
      <w:hyperlink r:id="rId83" w:history="1">
        <w:r w:rsidRPr="00060D05">
          <w:rPr>
            <w:rStyle w:val="a8"/>
            <w:rFonts w:eastAsiaTheme="minorHAnsi"/>
            <w:lang w:eastAsia="en-US"/>
          </w:rPr>
          <w:t>(4.9.1.3)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ремонт автомобилей </w:t>
      </w:r>
      <w:hyperlink r:id="rId84" w:history="1">
        <w:r w:rsidRPr="00060D05">
          <w:rPr>
            <w:rStyle w:val="a8"/>
            <w:rFonts w:eastAsiaTheme="minorHAnsi"/>
            <w:lang w:eastAsia="en-US"/>
          </w:rPr>
          <w:t>(4.9.1.4)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85" w:history="1">
        <w:r w:rsidRPr="00060D05">
          <w:rPr>
            <w:rStyle w:val="a8"/>
            <w:rFonts w:eastAsiaTheme="minorHAnsi"/>
            <w:lang w:eastAsia="en-US"/>
          </w:rPr>
          <w:t>(3.5.2)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коммунальное обслуживание </w:t>
      </w:r>
      <w:hyperlink r:id="rId86" w:history="1">
        <w:r w:rsidRPr="00060D05">
          <w:rPr>
            <w:rStyle w:val="a8"/>
            <w:rFonts w:eastAsiaTheme="minorHAnsi"/>
            <w:lang w:eastAsia="en-US"/>
          </w:rPr>
          <w:t>(3.1)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предоставление коммунальных услуг </w:t>
      </w:r>
      <w:hyperlink r:id="rId87" w:history="1">
        <w:r w:rsidRPr="00060D05">
          <w:rPr>
            <w:rStyle w:val="a8"/>
            <w:rFonts w:eastAsiaTheme="minorHAnsi"/>
            <w:lang w:eastAsia="en-US"/>
          </w:rPr>
          <w:t>(3.1.1)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благоустройство территории </w:t>
      </w:r>
      <w:hyperlink r:id="rId88" w:history="1">
        <w:r w:rsidRPr="00060D05">
          <w:rPr>
            <w:rStyle w:val="a8"/>
            <w:rFonts w:eastAsiaTheme="minorHAnsi"/>
            <w:lang w:eastAsia="en-US"/>
          </w:rPr>
          <w:t>(12.0.2)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оказание услуг связи </w:t>
      </w:r>
      <w:hyperlink r:id="rId89" w:history="1">
        <w:r w:rsidRPr="00060D05">
          <w:rPr>
            <w:rStyle w:val="a8"/>
            <w:rFonts w:eastAsiaTheme="minorHAnsi"/>
            <w:lang w:eastAsia="en-US"/>
          </w:rPr>
          <w:t>(3.2.3)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90" w:history="1">
        <w:r w:rsidRPr="00060D05">
          <w:rPr>
            <w:rStyle w:val="a8"/>
            <w:rFonts w:eastAsiaTheme="minorHAnsi"/>
            <w:lang w:eastAsia="en-US"/>
          </w:rPr>
          <w:t>(3.9.1)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улично-дорожная сеть </w:t>
      </w:r>
      <w:hyperlink r:id="rId91" w:history="1">
        <w:r w:rsidRPr="00060D05">
          <w:rPr>
            <w:rStyle w:val="a8"/>
            <w:rFonts w:eastAsiaTheme="minorHAnsi"/>
            <w:lang w:eastAsia="en-US"/>
          </w:rPr>
          <w:t>(12.0.1)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Условно разрешенные виды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заправка транспортных средств </w:t>
      </w:r>
      <w:hyperlink r:id="rId92" w:history="1">
        <w:r w:rsidRPr="00060D05">
          <w:rPr>
            <w:rStyle w:val="a8"/>
            <w:rFonts w:eastAsiaTheme="minorHAnsi"/>
            <w:lang w:eastAsia="en-US"/>
          </w:rPr>
          <w:t>(4.9.1.1)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общественное питание </w:t>
      </w:r>
      <w:hyperlink r:id="rId93" w:history="1">
        <w:r w:rsidRPr="00060D05">
          <w:rPr>
            <w:rStyle w:val="a8"/>
            <w:rFonts w:eastAsiaTheme="minorHAnsi"/>
            <w:lang w:eastAsia="en-US"/>
          </w:rPr>
          <w:t>(4.6)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осуществление религиозных обрядов </w:t>
      </w:r>
      <w:hyperlink r:id="rId94" w:history="1">
        <w:r w:rsidRPr="00060D05">
          <w:rPr>
            <w:rStyle w:val="a8"/>
            <w:rFonts w:eastAsiaTheme="minorHAnsi"/>
            <w:lang w:eastAsia="en-US"/>
          </w:rPr>
          <w:t>(3.7.1)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бытовое обслуживание </w:t>
      </w:r>
      <w:hyperlink r:id="rId95" w:history="1">
        <w:r w:rsidRPr="00060D05">
          <w:rPr>
            <w:rStyle w:val="a8"/>
            <w:rFonts w:eastAsiaTheme="minorHAnsi"/>
            <w:lang w:eastAsia="en-US"/>
          </w:rPr>
          <w:t>(3.3)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96" w:history="1">
        <w:r w:rsidRPr="00060D05">
          <w:rPr>
            <w:rStyle w:val="a8"/>
            <w:rFonts w:eastAsiaTheme="minorHAnsi"/>
            <w:lang w:eastAsia="en-US"/>
          </w:rPr>
          <w:t>(3.1.2)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97" w:history="1">
        <w:r w:rsidRPr="00060D05">
          <w:rPr>
            <w:rStyle w:val="a8"/>
            <w:rFonts w:eastAsiaTheme="minorHAnsi"/>
            <w:lang w:eastAsia="en-US"/>
          </w:rPr>
          <w:t>(4.2)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магазины </w:t>
      </w:r>
      <w:hyperlink r:id="rId98" w:history="1">
        <w:r w:rsidRPr="00060D05">
          <w:rPr>
            <w:rStyle w:val="a8"/>
            <w:rFonts w:eastAsiaTheme="minorHAnsi"/>
            <w:lang w:eastAsia="en-US"/>
          </w:rPr>
          <w:t>(4.4)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D713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99" w:history="1">
        <w:r w:rsidRPr="00060D05">
          <w:rPr>
            <w:rStyle w:val="a8"/>
            <w:rFonts w:eastAsiaTheme="minorHAnsi"/>
            <w:lang w:eastAsia="en-US"/>
          </w:rPr>
          <w:t>(5.1.4)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Предельные размеры</w:t>
      </w:r>
    </w:p>
    <w:p w:rsidR="00060D05" w:rsidRDefault="00060D05" w:rsidP="00060D0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земельных участков и параметры разрешенного строительства,</w:t>
      </w:r>
      <w:r w:rsidR="003548AF" w:rsidRPr="003548AF">
        <w:rPr>
          <w:rFonts w:eastAsiaTheme="minorHAnsi"/>
          <w:b/>
          <w:bCs/>
          <w:lang w:eastAsia="en-US"/>
        </w:rPr>
        <w:t xml:space="preserve"> </w:t>
      </w:r>
      <w:r w:rsidR="003548AF" w:rsidRPr="00060D05">
        <w:rPr>
          <w:rFonts w:eastAsiaTheme="minorHAnsi"/>
          <w:b/>
          <w:bCs/>
          <w:lang w:eastAsia="en-US"/>
        </w:rPr>
        <w:t>реконструкции объектов капитального строительства</w:t>
      </w:r>
    </w:p>
    <w:p w:rsidR="003548AF" w:rsidRPr="00060D05" w:rsidRDefault="003548AF" w:rsidP="00060D0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943"/>
        <w:gridCol w:w="1601"/>
        <w:gridCol w:w="1943"/>
        <w:gridCol w:w="1542"/>
        <w:gridCol w:w="1192"/>
        <w:gridCol w:w="1356"/>
      </w:tblGrid>
      <w:tr w:rsidR="00060D05" w:rsidRPr="00060D05" w:rsidTr="003548A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ind w:firstLine="2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ind w:firstLine="18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060D05" w:rsidRPr="00060D05" w:rsidTr="003548A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ind w:hanging="2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100" w:history="1">
              <w:r w:rsidRPr="00060D05">
                <w:rPr>
                  <w:rStyle w:val="a8"/>
                  <w:rFonts w:eastAsiaTheme="minorHAnsi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0,4</w:t>
            </w:r>
          </w:p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(40)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0,8</w:t>
            </w:r>
          </w:p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(80)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060D05" w:rsidRPr="003548AF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Примечание:</w:t>
      </w:r>
    </w:p>
    <w:p w:rsidR="00060D05" w:rsidRPr="003548AF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1. Коэффициент плотности застройки (максимальное значение) составляет 2,4.</w:t>
      </w:r>
    </w:p>
    <w:p w:rsidR="00060D05" w:rsidRPr="003548AF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8D081E" w:rsidRDefault="008D081E" w:rsidP="005A7AE7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lastRenderedPageBreak/>
        <w:drawing>
          <wp:inline distT="0" distB="0" distL="0" distR="0">
            <wp:extent cx="5193665" cy="373062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70" w:rsidRDefault="00B40D26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4A0A2B">
        <w:rPr>
          <w:rFonts w:cs="Times New Roman"/>
          <w:b/>
          <w:bCs/>
          <w:lang w:val="ru-RU"/>
        </w:rPr>
        <w:t>Ограничения использования земельного участка:</w:t>
      </w:r>
      <w:r w:rsidRPr="009F74CA">
        <w:rPr>
          <w:rFonts w:cs="Times New Roman"/>
          <w:bCs/>
          <w:lang w:val="ru-RU"/>
        </w:rPr>
        <w:t xml:space="preserve"> </w:t>
      </w:r>
    </w:p>
    <w:p w:rsidR="00372BA0" w:rsidRDefault="00785315" w:rsidP="00372BA0">
      <w:pPr>
        <w:ind w:firstLine="709"/>
        <w:jc w:val="both"/>
      </w:pPr>
      <w:r w:rsidRPr="008F0C2F">
        <w:t>ЗОУИТ</w:t>
      </w:r>
      <w:r>
        <w:t xml:space="preserve"> </w:t>
      </w:r>
      <w:r w:rsidRPr="008F0C2F">
        <w:t>74:36-6.6431 (санитарно-защитная зона имущественного комплекса действующей промышленной площадки №1 Челябинской ТЭЦ-1 филиала Энергосистема «Урал» ПАО «</w:t>
      </w:r>
      <w:proofErr w:type="spellStart"/>
      <w:r w:rsidRPr="008F0C2F">
        <w:t>Фортум</w:t>
      </w:r>
      <w:proofErr w:type="spellEnd"/>
      <w:r w:rsidRPr="008F0C2F">
        <w:t xml:space="preserve">», расположенной по адресу: 454119, Челябинская область, </w:t>
      </w:r>
      <w:r w:rsidR="00FB3E14">
        <w:br/>
      </w:r>
      <w:proofErr w:type="gramStart"/>
      <w:r w:rsidRPr="008F0C2F">
        <w:t>г</w:t>
      </w:r>
      <w:proofErr w:type="gramEnd"/>
      <w:r w:rsidRPr="008F0C2F">
        <w:t>. Челябинск, Копейское шоссе, 40)</w:t>
      </w:r>
      <w:r>
        <w:t>.</w:t>
      </w:r>
    </w:p>
    <w:p w:rsidR="00785315" w:rsidRPr="003007F3" w:rsidRDefault="00785315" w:rsidP="00372BA0">
      <w:pPr>
        <w:ind w:firstLine="709"/>
        <w:jc w:val="both"/>
      </w:pPr>
      <w:r w:rsidRPr="003007F3">
        <w:t>ЗОУИТ 74:36-6.3253 (Охранная зона КАБЕЛЯ 10KB PП58-TЭЦ1 Ф18 K2)</w:t>
      </w:r>
      <w:r>
        <w:t>.</w:t>
      </w:r>
    </w:p>
    <w:p w:rsidR="00785315" w:rsidRPr="0061609E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>74:36-6.4388 (Охранная зона КАБЕЛЯ 10KB PП58-ТЭЦ1 Ф18 К</w:t>
      </w:r>
      <w:proofErr w:type="gramStart"/>
      <w:r w:rsidRPr="0061609E">
        <w:t>1</w:t>
      </w:r>
      <w:proofErr w:type="gramEnd"/>
      <w:r w:rsidRPr="0061609E">
        <w:t>,К2)</w:t>
      </w:r>
      <w:r>
        <w:t>.</w:t>
      </w:r>
    </w:p>
    <w:p w:rsidR="00372BA0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>74:36-6.371 (Охранная зона КАБЕЛЯ 10KB PП58-TЭЦ1 Ф18 К</w:t>
      </w:r>
      <w:proofErr w:type="gramStart"/>
      <w:r w:rsidRPr="0061609E">
        <w:t>1</w:t>
      </w:r>
      <w:proofErr w:type="gramEnd"/>
      <w:r w:rsidRPr="0061609E">
        <w:t>)</w:t>
      </w:r>
      <w:r>
        <w:t>.</w:t>
      </w:r>
    </w:p>
    <w:p w:rsidR="00785315" w:rsidRPr="0061609E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 xml:space="preserve">74:36-6.1019 (Охранная зона </w:t>
      </w:r>
      <w:proofErr w:type="gramStart"/>
      <w:r w:rsidRPr="0061609E">
        <w:t>ВЛ</w:t>
      </w:r>
      <w:proofErr w:type="gramEnd"/>
      <w:r w:rsidRPr="0061609E">
        <w:t xml:space="preserve"> 110 кВ Исаково-ЧТЭЦ-1, 1,2 цепь </w:t>
      </w:r>
      <w:r w:rsidR="00711950">
        <w:br/>
      </w:r>
      <w:r w:rsidRPr="0061609E">
        <w:t xml:space="preserve">с отпайками Челябинск-Главный, </w:t>
      </w:r>
      <w:proofErr w:type="spellStart"/>
      <w:r w:rsidRPr="0061609E">
        <w:t>Южногородская</w:t>
      </w:r>
      <w:proofErr w:type="spellEnd"/>
      <w:r w:rsidRPr="0061609E">
        <w:t>, ЮЗК).</w:t>
      </w:r>
    </w:p>
    <w:p w:rsidR="00372BA0" w:rsidRPr="000D2E46" w:rsidRDefault="000D2E46" w:rsidP="00D42865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</w:t>
      </w:r>
      <w:r w:rsidR="00016CA2" w:rsidRPr="000D2E46">
        <w:rPr>
          <w:rFonts w:cs="Times New Roman"/>
          <w:kern w:val="0"/>
          <w:lang w:val="ru-RU" w:eastAsia="ru-RU" w:bidi="ar-SA"/>
        </w:rPr>
        <w:t xml:space="preserve">содержатся в Выписке из Единого государственного реестра недвижимости об объекте недвижимости, </w:t>
      </w:r>
      <w:r w:rsidR="00372BA0" w:rsidRPr="000D2E46">
        <w:rPr>
          <w:rFonts w:cs="Times New Roman"/>
          <w:kern w:val="0"/>
          <w:lang w:val="ru-RU" w:eastAsia="ru-RU" w:bidi="ar-SA"/>
        </w:rPr>
        <w:t xml:space="preserve">в публичной кадастровой карте на интернет-сайте </w:t>
      </w:r>
      <w:r w:rsidR="00372BA0"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="00372BA0"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r w:rsidRPr="00DD1AC9">
        <w:rPr>
          <w:b/>
        </w:rPr>
        <w:t>заявок на участие в аукционе</w:t>
      </w:r>
    </w:p>
    <w:p w:rsidR="0040525B" w:rsidRPr="00DD1AC9" w:rsidRDefault="0040525B" w:rsidP="0040525B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40525B" w:rsidRPr="00DD1AC9" w:rsidRDefault="0040525B" w:rsidP="00405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40525B" w:rsidRPr="00DD1AC9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40525B" w:rsidRDefault="0040525B" w:rsidP="0040525B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102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lastRenderedPageBreak/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103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104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40525B" w:rsidRPr="00EB26B6" w:rsidRDefault="0040525B" w:rsidP="0040525B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40525B" w:rsidRPr="00DD1AC9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40525B" w:rsidRDefault="0040525B" w:rsidP="004052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40525B" w:rsidRPr="00C13231" w:rsidRDefault="0040525B" w:rsidP="0040525B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0525B" w:rsidRPr="00C13231" w:rsidRDefault="0040525B" w:rsidP="0040525B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0525B" w:rsidRPr="00C13231" w:rsidRDefault="0040525B" w:rsidP="0040525B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40525B" w:rsidRDefault="0040525B" w:rsidP="0040525B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40525B" w:rsidRPr="00E402CD" w:rsidRDefault="0040525B" w:rsidP="00405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40525B" w:rsidRDefault="0040525B" w:rsidP="0040525B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40525B" w:rsidRDefault="0040525B" w:rsidP="0040525B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40525B" w:rsidRDefault="0040525B" w:rsidP="0040525B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40525B" w:rsidRPr="0003504D" w:rsidRDefault="0040525B" w:rsidP="0040525B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40525B" w:rsidRPr="0003504D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40525B" w:rsidRDefault="0040525B" w:rsidP="0040525B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40525B" w:rsidRDefault="0040525B" w:rsidP="0040525B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40525B" w:rsidRDefault="0040525B" w:rsidP="0040525B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40525B" w:rsidRDefault="0040525B" w:rsidP="0040525B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40525B" w:rsidRDefault="0040525B" w:rsidP="0040525B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40525B" w:rsidRPr="0003504D" w:rsidRDefault="0040525B" w:rsidP="0040525B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40525B" w:rsidRDefault="0040525B" w:rsidP="0040525B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40525B" w:rsidRDefault="0040525B" w:rsidP="0040525B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FB3E14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A7AE7" w:rsidRDefault="005709CA" w:rsidP="005A7AE7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5A7AE7">
      <w:pPr>
        <w:ind w:firstLine="709"/>
        <w:jc w:val="both"/>
        <w:rPr>
          <w:rFonts w:eastAsia="Calibri"/>
          <w:bCs/>
        </w:rPr>
      </w:pPr>
      <w:r w:rsidRPr="00852C93">
        <w:rPr>
          <w:rFonts w:eastAsia="Calibri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105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 xml:space="preserve">при наличии на счете заявителя, предназначенном для проведения операций по обеспечению участия в аукционах, денежных средств, в отношении </w:t>
      </w:r>
      <w:r w:rsidR="00B40D26" w:rsidRPr="00B40D26">
        <w:lastRenderedPageBreak/>
        <w:t>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</w:t>
      </w:r>
      <w:r w:rsidRPr="00DD1AC9">
        <w:lastRenderedPageBreak/>
        <w:t>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106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</w:t>
      </w:r>
      <w:r w:rsidRPr="00B40D26">
        <w:lastRenderedPageBreak/>
        <w:t xml:space="preserve">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извещения.</w:t>
      </w:r>
      <w:r w:rsidRPr="00B40D26">
        <w:t xml:space="preserve"> </w:t>
      </w:r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F368D1" w:rsidRPr="00DD1AC9" w:rsidRDefault="00F368D1" w:rsidP="00811253">
      <w:pPr>
        <w:autoSpaceDE w:val="0"/>
        <w:autoSpaceDN w:val="0"/>
        <w:adjustRightInd w:val="0"/>
        <w:ind w:firstLine="709"/>
        <w:jc w:val="both"/>
      </w:pP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107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B44584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E0977" w:rsidP="00811253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E0977" w:rsidRPr="00DD1AC9">
        <w:t>О. В. Шейкина</w:t>
      </w:r>
    </w:p>
    <w:p w:rsidR="0005470F" w:rsidRDefault="0005470F" w:rsidP="00811253">
      <w:pPr>
        <w:widowControl w:val="0"/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417894" w:rsidRDefault="00417894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AD672E" w:rsidRPr="002268E7" w:rsidRDefault="0005470F" w:rsidP="00AD672E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</w:t>
      </w:r>
      <w:r w:rsidR="004E3B3F">
        <w:t>,</w:t>
      </w:r>
      <w:r w:rsidR="008B3DF4">
        <w:t xml:space="preserve"> </w:t>
      </w:r>
      <w:r w:rsidR="00AD672E" w:rsidRPr="002268E7">
        <w:t xml:space="preserve">изучив предмет продажи, прошу принять настоящую заявку на участие </w:t>
      </w:r>
      <w:r w:rsidR="00AD672E">
        <w:t xml:space="preserve">                </w:t>
      </w:r>
      <w:r w:rsidR="00AD672E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108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109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B44584">
      <w:headerReference w:type="default" r:id="rId110"/>
      <w:footerReference w:type="first" r:id="rId1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05" w:rsidRDefault="00060D05" w:rsidP="00575180">
      <w:r>
        <w:separator/>
      </w:r>
    </w:p>
  </w:endnote>
  <w:endnote w:type="continuationSeparator" w:id="1">
    <w:p w:rsidR="00060D05" w:rsidRDefault="00060D05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05" w:rsidRDefault="00060D05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05" w:rsidRDefault="00060D05" w:rsidP="00575180">
      <w:r>
        <w:separator/>
      </w:r>
    </w:p>
  </w:footnote>
  <w:footnote w:type="continuationSeparator" w:id="1">
    <w:p w:rsidR="00060D05" w:rsidRDefault="00060D05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060D05" w:rsidRDefault="0037680F">
        <w:pPr>
          <w:pStyle w:val="af0"/>
          <w:jc w:val="center"/>
        </w:pPr>
        <w:fldSimple w:instr=" PAGE   \* MERGEFORMAT ">
          <w:r w:rsidR="00417894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88678E0"/>
    <w:multiLevelType w:val="hybridMultilevel"/>
    <w:tmpl w:val="0A885CA8"/>
    <w:lvl w:ilvl="0" w:tplc="688ACB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3BF3"/>
    <w:rsid w:val="00014A66"/>
    <w:rsid w:val="00014A6A"/>
    <w:rsid w:val="00016CA2"/>
    <w:rsid w:val="00017A3D"/>
    <w:rsid w:val="00023719"/>
    <w:rsid w:val="000242BF"/>
    <w:rsid w:val="00026730"/>
    <w:rsid w:val="00027DE7"/>
    <w:rsid w:val="000306DF"/>
    <w:rsid w:val="000315D5"/>
    <w:rsid w:val="00033898"/>
    <w:rsid w:val="00033C48"/>
    <w:rsid w:val="0003474F"/>
    <w:rsid w:val="0003501E"/>
    <w:rsid w:val="0003701D"/>
    <w:rsid w:val="00040ADF"/>
    <w:rsid w:val="0004233B"/>
    <w:rsid w:val="000434AF"/>
    <w:rsid w:val="00044792"/>
    <w:rsid w:val="00044E77"/>
    <w:rsid w:val="0005470F"/>
    <w:rsid w:val="00060247"/>
    <w:rsid w:val="00060263"/>
    <w:rsid w:val="00060D05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8176F"/>
    <w:rsid w:val="00082D2A"/>
    <w:rsid w:val="000830AD"/>
    <w:rsid w:val="00084503"/>
    <w:rsid w:val="00086D2A"/>
    <w:rsid w:val="00087172"/>
    <w:rsid w:val="00093A1F"/>
    <w:rsid w:val="00093C85"/>
    <w:rsid w:val="000962DF"/>
    <w:rsid w:val="0009678D"/>
    <w:rsid w:val="000967A6"/>
    <w:rsid w:val="000A02F0"/>
    <w:rsid w:val="000A4F99"/>
    <w:rsid w:val="000A5AC6"/>
    <w:rsid w:val="000A609D"/>
    <w:rsid w:val="000B0961"/>
    <w:rsid w:val="000B3014"/>
    <w:rsid w:val="000B3E48"/>
    <w:rsid w:val="000B4B9A"/>
    <w:rsid w:val="000B74B5"/>
    <w:rsid w:val="000C0677"/>
    <w:rsid w:val="000C0691"/>
    <w:rsid w:val="000C3E10"/>
    <w:rsid w:val="000D1A0A"/>
    <w:rsid w:val="000D1D9D"/>
    <w:rsid w:val="000D2E46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3E7D"/>
    <w:rsid w:val="001077A0"/>
    <w:rsid w:val="00107F56"/>
    <w:rsid w:val="0011110F"/>
    <w:rsid w:val="001120CE"/>
    <w:rsid w:val="001140C2"/>
    <w:rsid w:val="00114DBD"/>
    <w:rsid w:val="001160B8"/>
    <w:rsid w:val="00116B17"/>
    <w:rsid w:val="00117091"/>
    <w:rsid w:val="00117C6D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7199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464A"/>
    <w:rsid w:val="00176A31"/>
    <w:rsid w:val="001809A0"/>
    <w:rsid w:val="00180E78"/>
    <w:rsid w:val="001849A7"/>
    <w:rsid w:val="00192667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1DA0"/>
    <w:rsid w:val="001B22BB"/>
    <w:rsid w:val="001B37AB"/>
    <w:rsid w:val="001B3BAD"/>
    <w:rsid w:val="001B3C29"/>
    <w:rsid w:val="001B3DCF"/>
    <w:rsid w:val="001B3FB3"/>
    <w:rsid w:val="001B4EB0"/>
    <w:rsid w:val="001B5584"/>
    <w:rsid w:val="001C0274"/>
    <w:rsid w:val="001C4006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305E"/>
    <w:rsid w:val="001E78F3"/>
    <w:rsid w:val="001E7DF9"/>
    <w:rsid w:val="001F0CDF"/>
    <w:rsid w:val="001F19AE"/>
    <w:rsid w:val="001F23BA"/>
    <w:rsid w:val="001F450B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21130"/>
    <w:rsid w:val="00221946"/>
    <w:rsid w:val="00222635"/>
    <w:rsid w:val="00224574"/>
    <w:rsid w:val="002268E7"/>
    <w:rsid w:val="002269CF"/>
    <w:rsid w:val="00227B9A"/>
    <w:rsid w:val="00231467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122C"/>
    <w:rsid w:val="0025768E"/>
    <w:rsid w:val="002611E1"/>
    <w:rsid w:val="002616D4"/>
    <w:rsid w:val="002704C9"/>
    <w:rsid w:val="0027139B"/>
    <w:rsid w:val="00273F9E"/>
    <w:rsid w:val="00280CE4"/>
    <w:rsid w:val="0028489B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408D"/>
    <w:rsid w:val="002F5146"/>
    <w:rsid w:val="002F6F38"/>
    <w:rsid w:val="002F7B92"/>
    <w:rsid w:val="003039A3"/>
    <w:rsid w:val="00303FA1"/>
    <w:rsid w:val="00304BA7"/>
    <w:rsid w:val="003059BD"/>
    <w:rsid w:val="00305CDC"/>
    <w:rsid w:val="00306401"/>
    <w:rsid w:val="00306FB1"/>
    <w:rsid w:val="003109FB"/>
    <w:rsid w:val="00313BCA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CF"/>
    <w:rsid w:val="003503E1"/>
    <w:rsid w:val="00350693"/>
    <w:rsid w:val="00354138"/>
    <w:rsid w:val="003548AF"/>
    <w:rsid w:val="00354ADE"/>
    <w:rsid w:val="003563E3"/>
    <w:rsid w:val="00361C3A"/>
    <w:rsid w:val="00362E1A"/>
    <w:rsid w:val="0037114E"/>
    <w:rsid w:val="00371A6D"/>
    <w:rsid w:val="0037261E"/>
    <w:rsid w:val="0037271E"/>
    <w:rsid w:val="00372BA0"/>
    <w:rsid w:val="00375368"/>
    <w:rsid w:val="0037680F"/>
    <w:rsid w:val="00376AA2"/>
    <w:rsid w:val="003824C1"/>
    <w:rsid w:val="003855E5"/>
    <w:rsid w:val="00385C55"/>
    <w:rsid w:val="003866C4"/>
    <w:rsid w:val="00390002"/>
    <w:rsid w:val="003935AC"/>
    <w:rsid w:val="003939D5"/>
    <w:rsid w:val="003939F3"/>
    <w:rsid w:val="00393B80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21B3"/>
    <w:rsid w:val="003B6FB1"/>
    <w:rsid w:val="003B741B"/>
    <w:rsid w:val="003B7685"/>
    <w:rsid w:val="003C0785"/>
    <w:rsid w:val="003C1619"/>
    <w:rsid w:val="003C3BBF"/>
    <w:rsid w:val="003C4A2A"/>
    <w:rsid w:val="003C7245"/>
    <w:rsid w:val="003E06AB"/>
    <w:rsid w:val="003E1486"/>
    <w:rsid w:val="003E1F25"/>
    <w:rsid w:val="003F06F8"/>
    <w:rsid w:val="003F21B0"/>
    <w:rsid w:val="003F36FC"/>
    <w:rsid w:val="003F4400"/>
    <w:rsid w:val="003F4E42"/>
    <w:rsid w:val="0040525B"/>
    <w:rsid w:val="004061EA"/>
    <w:rsid w:val="00406C37"/>
    <w:rsid w:val="00410B36"/>
    <w:rsid w:val="00412753"/>
    <w:rsid w:val="00412E77"/>
    <w:rsid w:val="004149F1"/>
    <w:rsid w:val="00415B3A"/>
    <w:rsid w:val="004176CF"/>
    <w:rsid w:val="00417894"/>
    <w:rsid w:val="00420062"/>
    <w:rsid w:val="0043291A"/>
    <w:rsid w:val="00433683"/>
    <w:rsid w:val="004337FC"/>
    <w:rsid w:val="004357C7"/>
    <w:rsid w:val="0043595F"/>
    <w:rsid w:val="004415BC"/>
    <w:rsid w:val="004425E1"/>
    <w:rsid w:val="00442692"/>
    <w:rsid w:val="00442C2D"/>
    <w:rsid w:val="00443F5E"/>
    <w:rsid w:val="004555E6"/>
    <w:rsid w:val="00455EA7"/>
    <w:rsid w:val="00457C78"/>
    <w:rsid w:val="004657C0"/>
    <w:rsid w:val="004678D9"/>
    <w:rsid w:val="00467EB4"/>
    <w:rsid w:val="00470BA4"/>
    <w:rsid w:val="004720FE"/>
    <w:rsid w:val="0047463E"/>
    <w:rsid w:val="00474743"/>
    <w:rsid w:val="00474789"/>
    <w:rsid w:val="00475469"/>
    <w:rsid w:val="004774BA"/>
    <w:rsid w:val="004778C7"/>
    <w:rsid w:val="00481831"/>
    <w:rsid w:val="00483767"/>
    <w:rsid w:val="004840E9"/>
    <w:rsid w:val="00485E7D"/>
    <w:rsid w:val="00486496"/>
    <w:rsid w:val="0049090A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69D2"/>
    <w:rsid w:val="004B0D4F"/>
    <w:rsid w:val="004B17EC"/>
    <w:rsid w:val="004B5DDB"/>
    <w:rsid w:val="004B6641"/>
    <w:rsid w:val="004B6BFE"/>
    <w:rsid w:val="004C082D"/>
    <w:rsid w:val="004C0FB8"/>
    <w:rsid w:val="004C3F10"/>
    <w:rsid w:val="004C4780"/>
    <w:rsid w:val="004C781D"/>
    <w:rsid w:val="004C7908"/>
    <w:rsid w:val="004D01E9"/>
    <w:rsid w:val="004D184E"/>
    <w:rsid w:val="004D2689"/>
    <w:rsid w:val="004D504D"/>
    <w:rsid w:val="004D568C"/>
    <w:rsid w:val="004D61AF"/>
    <w:rsid w:val="004D674F"/>
    <w:rsid w:val="004D6D05"/>
    <w:rsid w:val="004E044F"/>
    <w:rsid w:val="004E065D"/>
    <w:rsid w:val="004E1766"/>
    <w:rsid w:val="004E36ED"/>
    <w:rsid w:val="004E3B3F"/>
    <w:rsid w:val="004E5F01"/>
    <w:rsid w:val="004E66D0"/>
    <w:rsid w:val="004E7471"/>
    <w:rsid w:val="004E7819"/>
    <w:rsid w:val="004F1E8E"/>
    <w:rsid w:val="004F3715"/>
    <w:rsid w:val="004F72EC"/>
    <w:rsid w:val="00500692"/>
    <w:rsid w:val="00500C7E"/>
    <w:rsid w:val="00501A01"/>
    <w:rsid w:val="005020FA"/>
    <w:rsid w:val="00503C74"/>
    <w:rsid w:val="00505243"/>
    <w:rsid w:val="0050679A"/>
    <w:rsid w:val="00510241"/>
    <w:rsid w:val="005102FC"/>
    <w:rsid w:val="005118D3"/>
    <w:rsid w:val="00512FEB"/>
    <w:rsid w:val="00515FE3"/>
    <w:rsid w:val="00517C7E"/>
    <w:rsid w:val="00522FAA"/>
    <w:rsid w:val="0052375E"/>
    <w:rsid w:val="005253F5"/>
    <w:rsid w:val="005276BB"/>
    <w:rsid w:val="00532157"/>
    <w:rsid w:val="00532A37"/>
    <w:rsid w:val="00533822"/>
    <w:rsid w:val="00535557"/>
    <w:rsid w:val="005366F7"/>
    <w:rsid w:val="005379E3"/>
    <w:rsid w:val="00542C79"/>
    <w:rsid w:val="00542F03"/>
    <w:rsid w:val="00546167"/>
    <w:rsid w:val="00547410"/>
    <w:rsid w:val="005506B9"/>
    <w:rsid w:val="00556378"/>
    <w:rsid w:val="00557671"/>
    <w:rsid w:val="00561D60"/>
    <w:rsid w:val="00562216"/>
    <w:rsid w:val="005627C9"/>
    <w:rsid w:val="00565F4C"/>
    <w:rsid w:val="00566FC1"/>
    <w:rsid w:val="00567189"/>
    <w:rsid w:val="005676EC"/>
    <w:rsid w:val="005709CA"/>
    <w:rsid w:val="005723BD"/>
    <w:rsid w:val="0057410B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319"/>
    <w:rsid w:val="00595925"/>
    <w:rsid w:val="005971B0"/>
    <w:rsid w:val="005978B0"/>
    <w:rsid w:val="00597BC4"/>
    <w:rsid w:val="005A2AD6"/>
    <w:rsid w:val="005A2B55"/>
    <w:rsid w:val="005A4972"/>
    <w:rsid w:val="005A52C5"/>
    <w:rsid w:val="005A7464"/>
    <w:rsid w:val="005A7AE7"/>
    <w:rsid w:val="005A7B0B"/>
    <w:rsid w:val="005B0524"/>
    <w:rsid w:val="005B1271"/>
    <w:rsid w:val="005B5670"/>
    <w:rsid w:val="005B5C56"/>
    <w:rsid w:val="005C31AA"/>
    <w:rsid w:val="005C466E"/>
    <w:rsid w:val="005C5E41"/>
    <w:rsid w:val="005D0FA2"/>
    <w:rsid w:val="005D190F"/>
    <w:rsid w:val="005D1D20"/>
    <w:rsid w:val="005D2235"/>
    <w:rsid w:val="005D280E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3C7E"/>
    <w:rsid w:val="00605327"/>
    <w:rsid w:val="00606742"/>
    <w:rsid w:val="006109FE"/>
    <w:rsid w:val="00610FE1"/>
    <w:rsid w:val="00615C2F"/>
    <w:rsid w:val="00616319"/>
    <w:rsid w:val="006204F2"/>
    <w:rsid w:val="006207A4"/>
    <w:rsid w:val="00620C79"/>
    <w:rsid w:val="00620CA2"/>
    <w:rsid w:val="006250A9"/>
    <w:rsid w:val="006255B5"/>
    <w:rsid w:val="00625622"/>
    <w:rsid w:val="006259E7"/>
    <w:rsid w:val="006263C2"/>
    <w:rsid w:val="0063078B"/>
    <w:rsid w:val="00634772"/>
    <w:rsid w:val="006364B7"/>
    <w:rsid w:val="006368DF"/>
    <w:rsid w:val="00642506"/>
    <w:rsid w:val="00643620"/>
    <w:rsid w:val="0064464A"/>
    <w:rsid w:val="00646A4C"/>
    <w:rsid w:val="00651950"/>
    <w:rsid w:val="00651E55"/>
    <w:rsid w:val="006529F8"/>
    <w:rsid w:val="00654982"/>
    <w:rsid w:val="006607E8"/>
    <w:rsid w:val="00660F12"/>
    <w:rsid w:val="00661702"/>
    <w:rsid w:val="006647AE"/>
    <w:rsid w:val="00667BFF"/>
    <w:rsid w:val="00670606"/>
    <w:rsid w:val="006709AD"/>
    <w:rsid w:val="00671A25"/>
    <w:rsid w:val="0067324D"/>
    <w:rsid w:val="00673440"/>
    <w:rsid w:val="00677494"/>
    <w:rsid w:val="00680468"/>
    <w:rsid w:val="006811ED"/>
    <w:rsid w:val="006818FF"/>
    <w:rsid w:val="00683881"/>
    <w:rsid w:val="006850B6"/>
    <w:rsid w:val="006905F1"/>
    <w:rsid w:val="006A48F1"/>
    <w:rsid w:val="006A753E"/>
    <w:rsid w:val="006A754A"/>
    <w:rsid w:val="006B093B"/>
    <w:rsid w:val="006B146A"/>
    <w:rsid w:val="006B2316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533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07EB"/>
    <w:rsid w:val="006E162A"/>
    <w:rsid w:val="006E2214"/>
    <w:rsid w:val="006E458F"/>
    <w:rsid w:val="006E6A67"/>
    <w:rsid w:val="006F3539"/>
    <w:rsid w:val="006F3916"/>
    <w:rsid w:val="006F4257"/>
    <w:rsid w:val="006F5987"/>
    <w:rsid w:val="006F5D8A"/>
    <w:rsid w:val="006F72DB"/>
    <w:rsid w:val="00700816"/>
    <w:rsid w:val="00704B9A"/>
    <w:rsid w:val="00706AF9"/>
    <w:rsid w:val="00707002"/>
    <w:rsid w:val="00710E72"/>
    <w:rsid w:val="00711950"/>
    <w:rsid w:val="00711A0E"/>
    <w:rsid w:val="0071311F"/>
    <w:rsid w:val="0071560E"/>
    <w:rsid w:val="00716053"/>
    <w:rsid w:val="007215B2"/>
    <w:rsid w:val="007241CD"/>
    <w:rsid w:val="0072434E"/>
    <w:rsid w:val="00727F50"/>
    <w:rsid w:val="00730A94"/>
    <w:rsid w:val="00731A01"/>
    <w:rsid w:val="0073352B"/>
    <w:rsid w:val="0073494C"/>
    <w:rsid w:val="007354FA"/>
    <w:rsid w:val="0073689D"/>
    <w:rsid w:val="0074178F"/>
    <w:rsid w:val="00743802"/>
    <w:rsid w:val="0075249E"/>
    <w:rsid w:val="00760001"/>
    <w:rsid w:val="0076075C"/>
    <w:rsid w:val="00762B53"/>
    <w:rsid w:val="00764366"/>
    <w:rsid w:val="00766771"/>
    <w:rsid w:val="00771291"/>
    <w:rsid w:val="007726AB"/>
    <w:rsid w:val="007742D6"/>
    <w:rsid w:val="00774D86"/>
    <w:rsid w:val="00774FF4"/>
    <w:rsid w:val="00785315"/>
    <w:rsid w:val="00785455"/>
    <w:rsid w:val="00791859"/>
    <w:rsid w:val="00791C18"/>
    <w:rsid w:val="00795004"/>
    <w:rsid w:val="007969C9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3458"/>
    <w:rsid w:val="007E40F8"/>
    <w:rsid w:val="007E64D2"/>
    <w:rsid w:val="007E75AD"/>
    <w:rsid w:val="007F03CB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5D4E"/>
    <w:rsid w:val="00810A74"/>
    <w:rsid w:val="00811253"/>
    <w:rsid w:val="00813B63"/>
    <w:rsid w:val="0081438A"/>
    <w:rsid w:val="00814690"/>
    <w:rsid w:val="00815FC3"/>
    <w:rsid w:val="0081713E"/>
    <w:rsid w:val="008212BC"/>
    <w:rsid w:val="00821505"/>
    <w:rsid w:val="008240BB"/>
    <w:rsid w:val="00825D0C"/>
    <w:rsid w:val="00830ACA"/>
    <w:rsid w:val="00834195"/>
    <w:rsid w:val="00834626"/>
    <w:rsid w:val="00836B99"/>
    <w:rsid w:val="00836E7B"/>
    <w:rsid w:val="008403C1"/>
    <w:rsid w:val="0084117E"/>
    <w:rsid w:val="0084162A"/>
    <w:rsid w:val="00842B6E"/>
    <w:rsid w:val="00843BCC"/>
    <w:rsid w:val="00846156"/>
    <w:rsid w:val="00846A31"/>
    <w:rsid w:val="00846C6E"/>
    <w:rsid w:val="008474EE"/>
    <w:rsid w:val="008476A0"/>
    <w:rsid w:val="0085056F"/>
    <w:rsid w:val="00850A0B"/>
    <w:rsid w:val="00853EED"/>
    <w:rsid w:val="00853FAD"/>
    <w:rsid w:val="00854D54"/>
    <w:rsid w:val="0085558B"/>
    <w:rsid w:val="00855FA1"/>
    <w:rsid w:val="008717DA"/>
    <w:rsid w:val="00871D13"/>
    <w:rsid w:val="00873AFC"/>
    <w:rsid w:val="00873FEB"/>
    <w:rsid w:val="00874F37"/>
    <w:rsid w:val="00875867"/>
    <w:rsid w:val="00875B9B"/>
    <w:rsid w:val="0087759D"/>
    <w:rsid w:val="0087761F"/>
    <w:rsid w:val="00877716"/>
    <w:rsid w:val="008805DD"/>
    <w:rsid w:val="008805F1"/>
    <w:rsid w:val="008825AC"/>
    <w:rsid w:val="00885C4E"/>
    <w:rsid w:val="00887811"/>
    <w:rsid w:val="0089081C"/>
    <w:rsid w:val="0089216C"/>
    <w:rsid w:val="00892C27"/>
    <w:rsid w:val="00893C4A"/>
    <w:rsid w:val="00894BCE"/>
    <w:rsid w:val="0089548D"/>
    <w:rsid w:val="00895BC9"/>
    <w:rsid w:val="00897418"/>
    <w:rsid w:val="008A068F"/>
    <w:rsid w:val="008A353A"/>
    <w:rsid w:val="008A3C81"/>
    <w:rsid w:val="008A4A98"/>
    <w:rsid w:val="008B217F"/>
    <w:rsid w:val="008B2EEC"/>
    <w:rsid w:val="008B3DF4"/>
    <w:rsid w:val="008B3F18"/>
    <w:rsid w:val="008B44E1"/>
    <w:rsid w:val="008B4931"/>
    <w:rsid w:val="008B765B"/>
    <w:rsid w:val="008C0BD2"/>
    <w:rsid w:val="008C0CC3"/>
    <w:rsid w:val="008C14C1"/>
    <w:rsid w:val="008C1A2B"/>
    <w:rsid w:val="008C27FC"/>
    <w:rsid w:val="008C29F0"/>
    <w:rsid w:val="008C2E1B"/>
    <w:rsid w:val="008C3DC7"/>
    <w:rsid w:val="008C43A8"/>
    <w:rsid w:val="008C5621"/>
    <w:rsid w:val="008C6A69"/>
    <w:rsid w:val="008D081E"/>
    <w:rsid w:val="008E2180"/>
    <w:rsid w:val="008E4A79"/>
    <w:rsid w:val="008E5DA3"/>
    <w:rsid w:val="008E7CE4"/>
    <w:rsid w:val="008F46D5"/>
    <w:rsid w:val="008F675A"/>
    <w:rsid w:val="008F77B5"/>
    <w:rsid w:val="009000E5"/>
    <w:rsid w:val="009001AD"/>
    <w:rsid w:val="00900316"/>
    <w:rsid w:val="00904D9A"/>
    <w:rsid w:val="00906C2A"/>
    <w:rsid w:val="009120B9"/>
    <w:rsid w:val="0091340D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413FD"/>
    <w:rsid w:val="00943A1E"/>
    <w:rsid w:val="00944779"/>
    <w:rsid w:val="00954DA1"/>
    <w:rsid w:val="00954E76"/>
    <w:rsid w:val="00954F26"/>
    <w:rsid w:val="00957322"/>
    <w:rsid w:val="0096103A"/>
    <w:rsid w:val="00962F18"/>
    <w:rsid w:val="009642DE"/>
    <w:rsid w:val="009659E1"/>
    <w:rsid w:val="00966F01"/>
    <w:rsid w:val="009670CA"/>
    <w:rsid w:val="00970671"/>
    <w:rsid w:val="009751C2"/>
    <w:rsid w:val="00977133"/>
    <w:rsid w:val="0098097F"/>
    <w:rsid w:val="00980FC3"/>
    <w:rsid w:val="009811D1"/>
    <w:rsid w:val="009821F7"/>
    <w:rsid w:val="009913B9"/>
    <w:rsid w:val="00991870"/>
    <w:rsid w:val="00992A0C"/>
    <w:rsid w:val="0099335B"/>
    <w:rsid w:val="00993507"/>
    <w:rsid w:val="009944C5"/>
    <w:rsid w:val="009947B1"/>
    <w:rsid w:val="009A079A"/>
    <w:rsid w:val="009A2D6A"/>
    <w:rsid w:val="009A32C6"/>
    <w:rsid w:val="009A3B64"/>
    <w:rsid w:val="009A7489"/>
    <w:rsid w:val="009A785F"/>
    <w:rsid w:val="009B1E83"/>
    <w:rsid w:val="009C03F6"/>
    <w:rsid w:val="009C1D1D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17F"/>
    <w:rsid w:val="009D634E"/>
    <w:rsid w:val="009D643D"/>
    <w:rsid w:val="009D76E9"/>
    <w:rsid w:val="009D7B62"/>
    <w:rsid w:val="009E3816"/>
    <w:rsid w:val="009E3F16"/>
    <w:rsid w:val="009E4FD7"/>
    <w:rsid w:val="009E5AF2"/>
    <w:rsid w:val="009F4CCF"/>
    <w:rsid w:val="009F5A77"/>
    <w:rsid w:val="009F5D5B"/>
    <w:rsid w:val="009F74CA"/>
    <w:rsid w:val="009F7D0B"/>
    <w:rsid w:val="00A018C4"/>
    <w:rsid w:val="00A0287B"/>
    <w:rsid w:val="00A05216"/>
    <w:rsid w:val="00A052A5"/>
    <w:rsid w:val="00A105BA"/>
    <w:rsid w:val="00A105FF"/>
    <w:rsid w:val="00A108BB"/>
    <w:rsid w:val="00A156BA"/>
    <w:rsid w:val="00A16F8B"/>
    <w:rsid w:val="00A17ADA"/>
    <w:rsid w:val="00A22403"/>
    <w:rsid w:val="00A23AE9"/>
    <w:rsid w:val="00A252B4"/>
    <w:rsid w:val="00A2549A"/>
    <w:rsid w:val="00A2556B"/>
    <w:rsid w:val="00A30902"/>
    <w:rsid w:val="00A3460C"/>
    <w:rsid w:val="00A353D8"/>
    <w:rsid w:val="00A35D9F"/>
    <w:rsid w:val="00A3730A"/>
    <w:rsid w:val="00A40B64"/>
    <w:rsid w:val="00A40FD7"/>
    <w:rsid w:val="00A4117C"/>
    <w:rsid w:val="00A41686"/>
    <w:rsid w:val="00A4268B"/>
    <w:rsid w:val="00A457E9"/>
    <w:rsid w:val="00A46DD0"/>
    <w:rsid w:val="00A5193F"/>
    <w:rsid w:val="00A551CE"/>
    <w:rsid w:val="00A562B5"/>
    <w:rsid w:val="00A57432"/>
    <w:rsid w:val="00A62BBA"/>
    <w:rsid w:val="00A62C88"/>
    <w:rsid w:val="00A63342"/>
    <w:rsid w:val="00A634AF"/>
    <w:rsid w:val="00A63D2E"/>
    <w:rsid w:val="00A64825"/>
    <w:rsid w:val="00A66083"/>
    <w:rsid w:val="00A75C08"/>
    <w:rsid w:val="00A77932"/>
    <w:rsid w:val="00A81D5E"/>
    <w:rsid w:val="00A85405"/>
    <w:rsid w:val="00A8607E"/>
    <w:rsid w:val="00A86B4F"/>
    <w:rsid w:val="00A87DCA"/>
    <w:rsid w:val="00A911E4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8E0"/>
    <w:rsid w:val="00AC3D62"/>
    <w:rsid w:val="00AC3F79"/>
    <w:rsid w:val="00AC4536"/>
    <w:rsid w:val="00AC509E"/>
    <w:rsid w:val="00AC60CD"/>
    <w:rsid w:val="00AD0BCF"/>
    <w:rsid w:val="00AD25A7"/>
    <w:rsid w:val="00AD2801"/>
    <w:rsid w:val="00AD41C4"/>
    <w:rsid w:val="00AD440F"/>
    <w:rsid w:val="00AD4DBB"/>
    <w:rsid w:val="00AD672E"/>
    <w:rsid w:val="00AD76BF"/>
    <w:rsid w:val="00AD7BAB"/>
    <w:rsid w:val="00AE0812"/>
    <w:rsid w:val="00AE1D66"/>
    <w:rsid w:val="00AE2CFF"/>
    <w:rsid w:val="00AE599F"/>
    <w:rsid w:val="00AF1E88"/>
    <w:rsid w:val="00AF228A"/>
    <w:rsid w:val="00AF3E8C"/>
    <w:rsid w:val="00AF3F4A"/>
    <w:rsid w:val="00AF56F5"/>
    <w:rsid w:val="00B00365"/>
    <w:rsid w:val="00B00681"/>
    <w:rsid w:val="00B014F1"/>
    <w:rsid w:val="00B05604"/>
    <w:rsid w:val="00B10CF8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3D73"/>
    <w:rsid w:val="00B4430D"/>
    <w:rsid w:val="00B44584"/>
    <w:rsid w:val="00B44B7F"/>
    <w:rsid w:val="00B45794"/>
    <w:rsid w:val="00B463D0"/>
    <w:rsid w:val="00B46C59"/>
    <w:rsid w:val="00B519D0"/>
    <w:rsid w:val="00B526DB"/>
    <w:rsid w:val="00B5292D"/>
    <w:rsid w:val="00B52AEE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1FC1"/>
    <w:rsid w:val="00B9308D"/>
    <w:rsid w:val="00B97FF4"/>
    <w:rsid w:val="00BA222C"/>
    <w:rsid w:val="00BA315F"/>
    <w:rsid w:val="00BA395C"/>
    <w:rsid w:val="00BA6272"/>
    <w:rsid w:val="00BA63DB"/>
    <w:rsid w:val="00BA7BC6"/>
    <w:rsid w:val="00BB0508"/>
    <w:rsid w:val="00BB1076"/>
    <w:rsid w:val="00BB2C68"/>
    <w:rsid w:val="00BB3B12"/>
    <w:rsid w:val="00BB5E7E"/>
    <w:rsid w:val="00BB6266"/>
    <w:rsid w:val="00BB70BE"/>
    <w:rsid w:val="00BB742F"/>
    <w:rsid w:val="00BC15D4"/>
    <w:rsid w:val="00BC2BA8"/>
    <w:rsid w:val="00BC4971"/>
    <w:rsid w:val="00BC6A4C"/>
    <w:rsid w:val="00BD2029"/>
    <w:rsid w:val="00BD38A8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BF7F2B"/>
    <w:rsid w:val="00C02215"/>
    <w:rsid w:val="00C0291E"/>
    <w:rsid w:val="00C063FF"/>
    <w:rsid w:val="00C064AE"/>
    <w:rsid w:val="00C075F8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0237"/>
    <w:rsid w:val="00C64F5C"/>
    <w:rsid w:val="00C65BA5"/>
    <w:rsid w:val="00C709CD"/>
    <w:rsid w:val="00C70AA6"/>
    <w:rsid w:val="00C70F31"/>
    <w:rsid w:val="00C72EF4"/>
    <w:rsid w:val="00C73234"/>
    <w:rsid w:val="00C73435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2703"/>
    <w:rsid w:val="00CA4337"/>
    <w:rsid w:val="00CA59F8"/>
    <w:rsid w:val="00CA5E5C"/>
    <w:rsid w:val="00CA7097"/>
    <w:rsid w:val="00CB2D65"/>
    <w:rsid w:val="00CB3F4F"/>
    <w:rsid w:val="00CB45F5"/>
    <w:rsid w:val="00CC1D14"/>
    <w:rsid w:val="00CC3085"/>
    <w:rsid w:val="00CC3F3D"/>
    <w:rsid w:val="00CC59B9"/>
    <w:rsid w:val="00CC5EFB"/>
    <w:rsid w:val="00CD0E18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62FC"/>
    <w:rsid w:val="00CE7102"/>
    <w:rsid w:val="00CF2092"/>
    <w:rsid w:val="00CF45D5"/>
    <w:rsid w:val="00CF4966"/>
    <w:rsid w:val="00CF581D"/>
    <w:rsid w:val="00CF606C"/>
    <w:rsid w:val="00CF61DA"/>
    <w:rsid w:val="00CF6469"/>
    <w:rsid w:val="00CF6CA9"/>
    <w:rsid w:val="00CF75B8"/>
    <w:rsid w:val="00D00D4D"/>
    <w:rsid w:val="00D042AC"/>
    <w:rsid w:val="00D05081"/>
    <w:rsid w:val="00D058DB"/>
    <w:rsid w:val="00D11773"/>
    <w:rsid w:val="00D12A3C"/>
    <w:rsid w:val="00D12EDD"/>
    <w:rsid w:val="00D14A5F"/>
    <w:rsid w:val="00D1552D"/>
    <w:rsid w:val="00D16E2C"/>
    <w:rsid w:val="00D16FAC"/>
    <w:rsid w:val="00D20B3B"/>
    <w:rsid w:val="00D213C9"/>
    <w:rsid w:val="00D215E4"/>
    <w:rsid w:val="00D25F0A"/>
    <w:rsid w:val="00D25FC6"/>
    <w:rsid w:val="00D26B24"/>
    <w:rsid w:val="00D27E3E"/>
    <w:rsid w:val="00D350C1"/>
    <w:rsid w:val="00D356A4"/>
    <w:rsid w:val="00D3572C"/>
    <w:rsid w:val="00D36AA1"/>
    <w:rsid w:val="00D36B50"/>
    <w:rsid w:val="00D41E13"/>
    <w:rsid w:val="00D42865"/>
    <w:rsid w:val="00D4337D"/>
    <w:rsid w:val="00D44489"/>
    <w:rsid w:val="00D44A36"/>
    <w:rsid w:val="00D45752"/>
    <w:rsid w:val="00D513B7"/>
    <w:rsid w:val="00D51A48"/>
    <w:rsid w:val="00D53840"/>
    <w:rsid w:val="00D53CDB"/>
    <w:rsid w:val="00D53FE8"/>
    <w:rsid w:val="00D57AED"/>
    <w:rsid w:val="00D57B47"/>
    <w:rsid w:val="00D62E2C"/>
    <w:rsid w:val="00D673A7"/>
    <w:rsid w:val="00D6785F"/>
    <w:rsid w:val="00D71303"/>
    <w:rsid w:val="00D725F3"/>
    <w:rsid w:val="00D72E85"/>
    <w:rsid w:val="00D738C1"/>
    <w:rsid w:val="00D74340"/>
    <w:rsid w:val="00D815BA"/>
    <w:rsid w:val="00D87AAD"/>
    <w:rsid w:val="00D87BD1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397"/>
    <w:rsid w:val="00DC0F45"/>
    <w:rsid w:val="00DC5B30"/>
    <w:rsid w:val="00DC6D02"/>
    <w:rsid w:val="00DC766B"/>
    <w:rsid w:val="00DD1AC9"/>
    <w:rsid w:val="00DD4D0D"/>
    <w:rsid w:val="00DD6F91"/>
    <w:rsid w:val="00DD7066"/>
    <w:rsid w:val="00DE21FE"/>
    <w:rsid w:val="00DE2A97"/>
    <w:rsid w:val="00DE5140"/>
    <w:rsid w:val="00DE7F06"/>
    <w:rsid w:val="00DF151E"/>
    <w:rsid w:val="00DF1B02"/>
    <w:rsid w:val="00DF40B3"/>
    <w:rsid w:val="00DF4A73"/>
    <w:rsid w:val="00DF7289"/>
    <w:rsid w:val="00E00638"/>
    <w:rsid w:val="00E00CC0"/>
    <w:rsid w:val="00E0337F"/>
    <w:rsid w:val="00E03D94"/>
    <w:rsid w:val="00E0547E"/>
    <w:rsid w:val="00E06503"/>
    <w:rsid w:val="00E06778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41BFE"/>
    <w:rsid w:val="00E4261F"/>
    <w:rsid w:val="00E44F5D"/>
    <w:rsid w:val="00E45195"/>
    <w:rsid w:val="00E45201"/>
    <w:rsid w:val="00E51C9D"/>
    <w:rsid w:val="00E532C7"/>
    <w:rsid w:val="00E5599E"/>
    <w:rsid w:val="00E605E5"/>
    <w:rsid w:val="00E64E0B"/>
    <w:rsid w:val="00E65F0E"/>
    <w:rsid w:val="00E71704"/>
    <w:rsid w:val="00E733C5"/>
    <w:rsid w:val="00E73681"/>
    <w:rsid w:val="00E73C65"/>
    <w:rsid w:val="00E75FEE"/>
    <w:rsid w:val="00E77B3F"/>
    <w:rsid w:val="00E77D12"/>
    <w:rsid w:val="00E81C09"/>
    <w:rsid w:val="00E82628"/>
    <w:rsid w:val="00E835CA"/>
    <w:rsid w:val="00E84991"/>
    <w:rsid w:val="00E84AF6"/>
    <w:rsid w:val="00E86821"/>
    <w:rsid w:val="00E87592"/>
    <w:rsid w:val="00E902F3"/>
    <w:rsid w:val="00E92A52"/>
    <w:rsid w:val="00E92B42"/>
    <w:rsid w:val="00E92BC9"/>
    <w:rsid w:val="00E93C1A"/>
    <w:rsid w:val="00E95199"/>
    <w:rsid w:val="00E95430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57CB"/>
    <w:rsid w:val="00EC6A53"/>
    <w:rsid w:val="00EC72EE"/>
    <w:rsid w:val="00ED0481"/>
    <w:rsid w:val="00ED079A"/>
    <w:rsid w:val="00ED085E"/>
    <w:rsid w:val="00ED2933"/>
    <w:rsid w:val="00ED2D3D"/>
    <w:rsid w:val="00ED4BEF"/>
    <w:rsid w:val="00ED634F"/>
    <w:rsid w:val="00ED6516"/>
    <w:rsid w:val="00ED6A68"/>
    <w:rsid w:val="00ED7A59"/>
    <w:rsid w:val="00ED7F13"/>
    <w:rsid w:val="00ED7F9F"/>
    <w:rsid w:val="00EE1DC8"/>
    <w:rsid w:val="00EE238E"/>
    <w:rsid w:val="00EE592D"/>
    <w:rsid w:val="00EE6D1B"/>
    <w:rsid w:val="00EF3AD8"/>
    <w:rsid w:val="00EF72C7"/>
    <w:rsid w:val="00F00F04"/>
    <w:rsid w:val="00F021D9"/>
    <w:rsid w:val="00F03DCA"/>
    <w:rsid w:val="00F048B1"/>
    <w:rsid w:val="00F0525F"/>
    <w:rsid w:val="00F11A2E"/>
    <w:rsid w:val="00F20296"/>
    <w:rsid w:val="00F2177B"/>
    <w:rsid w:val="00F22593"/>
    <w:rsid w:val="00F23004"/>
    <w:rsid w:val="00F3180D"/>
    <w:rsid w:val="00F33A8E"/>
    <w:rsid w:val="00F347F4"/>
    <w:rsid w:val="00F34C64"/>
    <w:rsid w:val="00F354BA"/>
    <w:rsid w:val="00F35557"/>
    <w:rsid w:val="00F35D10"/>
    <w:rsid w:val="00F368D1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67C7D"/>
    <w:rsid w:val="00F76033"/>
    <w:rsid w:val="00F76F41"/>
    <w:rsid w:val="00F8056D"/>
    <w:rsid w:val="00F8085C"/>
    <w:rsid w:val="00F845EE"/>
    <w:rsid w:val="00F854D6"/>
    <w:rsid w:val="00F87F56"/>
    <w:rsid w:val="00F917DC"/>
    <w:rsid w:val="00F92AF8"/>
    <w:rsid w:val="00F951A2"/>
    <w:rsid w:val="00F96103"/>
    <w:rsid w:val="00F96743"/>
    <w:rsid w:val="00F97267"/>
    <w:rsid w:val="00FA4F9F"/>
    <w:rsid w:val="00FA6670"/>
    <w:rsid w:val="00FA78FD"/>
    <w:rsid w:val="00FB1AA8"/>
    <w:rsid w:val="00FB3E14"/>
    <w:rsid w:val="00FB49E1"/>
    <w:rsid w:val="00FB5D82"/>
    <w:rsid w:val="00FC136D"/>
    <w:rsid w:val="00FC6600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372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649671B86723E6FD4F9CBF2AD32F725F15B2FEE069DE9462DC6DDAC69F2C39CACC5265DC9E416B9BA3A379497C3B7C41A88C4EB5CAB2A025oAJ" TargetMode="External"/><Relationship Id="rId21" Type="http://schemas.openxmlformats.org/officeDocument/2006/relationships/hyperlink" Target="consultantplus://offline/ref=52649671B86723E6FD4F9CBF2AD32F725F15B2FEE069DE9462DC6DDAC69F2C39CACC5265DC9E416C9CA3A379497C3B7C41A88C4EB5CAB2A025oAJ" TargetMode="External"/><Relationship Id="rId42" Type="http://schemas.openxmlformats.org/officeDocument/2006/relationships/hyperlink" Target="consultantplus://offline/ref=52649671B86723E6FD4F9CBF2AD32F725F15B2FEE069DE9462DC6DDAC69F2C39CACC5265DC9E46699EA3A379497C3B7C41A88C4EB5CAB2A025oAJ" TargetMode="External"/><Relationship Id="rId47" Type="http://schemas.openxmlformats.org/officeDocument/2006/relationships/hyperlink" Target="consultantplus://offline/ref=52649671B86723E6FD4F9CBF2AD32F725F15B2FEE069DE9462DC6DDAC69F2C39CACC5265DC9E406F98A3A379497C3B7C41A88C4EB5CAB2A025oAJ" TargetMode="External"/><Relationship Id="rId63" Type="http://schemas.openxmlformats.org/officeDocument/2006/relationships/hyperlink" Target="consultantplus://offline/ref=52649671B86723E6FD4F9CBF2AD32F725F15B2FEE069DE9462DC6DDAC69F2C39CACC5265DC9E416D9FA3A379497C3B7C41A88C4EB5CAB2A025oAJ" TargetMode="External"/><Relationship Id="rId68" Type="http://schemas.openxmlformats.org/officeDocument/2006/relationships/hyperlink" Target="consultantplus://offline/ref=52649671B86723E6FD4F9CBF2AD32F725F15B2FEE069DE9462DC6DDAC69F2C39CACC5265DC9E416C9AA3A379497C3B7C41A88C4EB5CAB2A025oAJ" TargetMode="External"/><Relationship Id="rId84" Type="http://schemas.openxmlformats.org/officeDocument/2006/relationships/hyperlink" Target="consultantplus://offline/ref=52649671B86723E6FD4F9CBF2AD32F725F15B2FEE069DE9462DC6DDAC69F2C39CACC5265DC9E406998A3A379497C3B7C41A88C4EB5CAB2A025oAJ" TargetMode="External"/><Relationship Id="rId89" Type="http://schemas.openxmlformats.org/officeDocument/2006/relationships/hyperlink" Target="consultantplus://offline/ref=52649671B86723E6FD4F9CBF2AD32F725F15B2FEE069DE9462DC6DDAC69F2C39CACC5265DC9E436C9EA3A379497C3B7C41A88C4EB5CAB2A025oAJ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649671B86723E6FD4F9CBF2AD32F725F15B2FEE069DE9462DC6DDAC69F2C39CACC5265DC9E416E9BA3A379497C3B7C41A88C4EB5CAB2A025oAJ" TargetMode="External"/><Relationship Id="rId29" Type="http://schemas.openxmlformats.org/officeDocument/2006/relationships/hyperlink" Target="consultantplus://offline/ref=52649671B86723E6FD4F9CBF2AD32F725F15B2FEE069DE9462DC6DDAC69F2C39CACC5265DC9E416A98A3A379497C3B7C41A88C4EB5CAB2A025oAJ" TargetMode="External"/><Relationship Id="rId107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52649671B86723E6FD4F9CBF2AD32F725F15B2FEE069DE9462DC6DDAC69F2C39CACC5265DC9E416B9DA3A379497C3B7C41A88C4EB5CAB2A025oAJ" TargetMode="External"/><Relationship Id="rId32" Type="http://schemas.openxmlformats.org/officeDocument/2006/relationships/hyperlink" Target="consultantplus://offline/ref=52649671B86723E6FD4F9CBF2AD32F725F15B2FEE069DE9462DC6DDAC69F2C39CACC5265DC9E406A9DA3A379497C3B7C41A88C4EB5CAB2A025oAJ" TargetMode="External"/><Relationship Id="rId37" Type="http://schemas.openxmlformats.org/officeDocument/2006/relationships/hyperlink" Target="consultantplus://offline/ref=52649671B86723E6FD4F9CBF2AD32F725F15B2FEE069DE9462DC6DDAC69F2C39CACC5265DC9E406E9AA3A379497C3B7C41A88C4EB5CAB2A025oAJ" TargetMode="External"/><Relationship Id="rId40" Type="http://schemas.openxmlformats.org/officeDocument/2006/relationships/hyperlink" Target="consultantplus://offline/ref=52649671B86723E6FD4F9CBF2AD32F725F15B2FEE069DE9462DC6DDAC69F2C39CACC5265DC9E436E98A3A379497C3B7C41A88C4EB5CAB2A025oAJ" TargetMode="External"/><Relationship Id="rId45" Type="http://schemas.openxmlformats.org/officeDocument/2006/relationships/hyperlink" Target="consultantplus://offline/ref=52649671B86723E6FD4F9CBF2AD32F725F15B2FEE069DE9462DC6DDAC69F2C39CACC5265DC9E436694A3A379497C3B7C41A88C4EB5CAB2A025oAJ" TargetMode="External"/><Relationship Id="rId53" Type="http://schemas.openxmlformats.org/officeDocument/2006/relationships/hyperlink" Target="consultantplus://offline/ref=52649671B86723E6FD4F9CBF2AD32F725F15B2FEE069DE9462DC6DDAC69F2C39CACC5265DC9E406D9BA3A379497C3B7C41A88C4EB5CAB2A025oAJ" TargetMode="External"/><Relationship Id="rId58" Type="http://schemas.openxmlformats.org/officeDocument/2006/relationships/hyperlink" Target="consultantplus://offline/ref=52649671B86723E6FD4F9CBF2AD32F725F15B2FEE069DE9462DC6DDAC69F2C39CACC5265DC9E40679BA3A379497C3B7C41A88C4EB5CAB2A025oAJ" TargetMode="External"/><Relationship Id="rId66" Type="http://schemas.openxmlformats.org/officeDocument/2006/relationships/hyperlink" Target="consultantplus://offline/ref=52649671B86723E6FD4F9CBF2AD32F725F15B2FEE069DE9462DC6DDAC69F2C39CACC5265DC9E416C9CA3A379497C3B7C41A88C4EB5CAB2A025oAJ" TargetMode="External"/><Relationship Id="rId74" Type="http://schemas.openxmlformats.org/officeDocument/2006/relationships/hyperlink" Target="consultantplus://offline/ref=52649671B86723E6FD4F9CBF2AD32F725F15B2FEE069DE9462DC6DDAC69F2C39CACC5265DC9E416A98A3A379497C3B7C41A88C4EB5CAB2A025oAJ" TargetMode="External"/><Relationship Id="rId79" Type="http://schemas.openxmlformats.org/officeDocument/2006/relationships/hyperlink" Target="consultantplus://offline/ref=52649671B86723E6FD4F9CBF2AD32F725F15B2FEE069DE9462DC6DDAC69F2C39CACC5265DC9E41689BA3A379497C3B7C41A88C4EB5CAB2A025oAJ" TargetMode="External"/><Relationship Id="rId87" Type="http://schemas.openxmlformats.org/officeDocument/2006/relationships/hyperlink" Target="consultantplus://offline/ref=52649671B86723E6FD4F9CBF2AD32F725F15B2FEE069DE9462DC6DDAC69F2C39CACC5265DC9E436E95A3A379497C3B7C41A88C4EB5CAB2A025oAJ" TargetMode="External"/><Relationship Id="rId102" Type="http://schemas.openxmlformats.org/officeDocument/2006/relationships/hyperlink" Target="http://utp.sberbank-ast.ru/Main/Notice/988/Reglament" TargetMode="External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2649671B86723E6FD4F9CBF2AD32F725F15B2FEE069DE9462DC6DDAC69F2C39CACC5265DC9E416E9BA3A379497C3B7C41A88C4EB5CAB2A025oAJ" TargetMode="External"/><Relationship Id="rId82" Type="http://schemas.openxmlformats.org/officeDocument/2006/relationships/hyperlink" Target="consultantplus://offline/ref=52649671B86723E6FD4F9CBF2AD32F725F15B2FEE069DE9462DC6DDAC69F2C39CACC5265DC9E406E9AA3A379497C3B7C41A88C4EB5CAB2A025oAJ" TargetMode="External"/><Relationship Id="rId90" Type="http://schemas.openxmlformats.org/officeDocument/2006/relationships/hyperlink" Target="consultantplus://offline/ref=52649671B86723E6FD4F9CBF2AD32F725F15B2FEE069DE9462DC6DDAC69F2C39CACC5265DC9E43669BA3A379497C3B7C41A88C4EB5CAB2A025oAJ" TargetMode="External"/><Relationship Id="rId95" Type="http://schemas.openxmlformats.org/officeDocument/2006/relationships/hyperlink" Target="consultantplus://offline/ref=52649671B86723E6FD4F9CBF2AD32F725F15B2FEE069DE9462DC6DDAC69F2C39CACC5265DC9E436C94A3A379497C3B7C41A88C4EB5CAB2A025oAJ" TargetMode="External"/><Relationship Id="rId19" Type="http://schemas.openxmlformats.org/officeDocument/2006/relationships/hyperlink" Target="consultantplus://offline/ref=52649671B86723E6FD4F9CBF2AD32F725F15B2FEE069DE9462DC6DDAC69F2C39CACC5266DA95163ED9FDFA290A37367C58B48C4D2Ao8J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52649671B86723E6FD4F9CBF2AD32F725F15B2FEE069DE9462DC6DDAC69F2C39CACC5265DC9E416C99A3A379497C3B7C41A88C4EB5CAB2A025oAJ" TargetMode="External"/><Relationship Id="rId27" Type="http://schemas.openxmlformats.org/officeDocument/2006/relationships/hyperlink" Target="consultantplus://offline/ref=52649671B86723E6FD4F9CBF2AD32F725F15B2FEE069DE9462DC6DDAC69F2C39CACC5265DC9E416B94A3A379497C3B7C41A88C4EB5CAB2A025oAJ" TargetMode="External"/><Relationship Id="rId30" Type="http://schemas.openxmlformats.org/officeDocument/2006/relationships/hyperlink" Target="consultantplus://offline/ref=52649671B86723E6FD4F9CBF2AD32F725F15B2FEE069DE9462DC6DDAC69F2C39CACC5265DC9E416A95A3A379497C3B7C41A88C4EB5CAB2A025oAJ" TargetMode="External"/><Relationship Id="rId35" Type="http://schemas.openxmlformats.org/officeDocument/2006/relationships/hyperlink" Target="consultantplus://offline/ref=52649671B86723E6FD4F9CBF2AD32F725F15B2FEE069DE9462DC6DDAC69F2C39CACC5265DC9E466F94A3A379497C3B7C41A88C4EB5CAB2A025oAJ" TargetMode="External"/><Relationship Id="rId43" Type="http://schemas.openxmlformats.org/officeDocument/2006/relationships/hyperlink" Target="consultantplus://offline/ref=52649671B86723E6FD4F9CBF2AD32F725F15B2FEE069DE9462DC6DDAC69F2C39CACC5265DC9E436C9EA3A379497C3B7C41A88C4EB5CAB2A025oAJ" TargetMode="External"/><Relationship Id="rId48" Type="http://schemas.openxmlformats.org/officeDocument/2006/relationships/hyperlink" Target="consultantplus://offline/ref=52649671B86723E6FD4F9CBF2AD32F725F15B2FEE069DE9462DC6DDAC69F2C39CACC5265DC9E406F95A3A379497C3B7C41A88C4EB5CAB2A025oAJ" TargetMode="External"/><Relationship Id="rId56" Type="http://schemas.openxmlformats.org/officeDocument/2006/relationships/hyperlink" Target="consultantplus://offline/ref=52649671B86723E6FD4F9CBF2AD32F725F15B2FEE069DE9462DC6DDAC69F2C39CACC5265DC9E436C94A3A379497C3B7C41A88C4EB5CAB2A025oAJ" TargetMode="External"/><Relationship Id="rId64" Type="http://schemas.openxmlformats.org/officeDocument/2006/relationships/hyperlink" Target="consultantplus://offline/ref=52649671B86723E6FD4F9CBF2AD32F725F15B2FEE069DE9462DC6DDAC69F2C39CACC5266DA95163ED9FDFA290A37367C58B48C4D2Ao8J" TargetMode="External"/><Relationship Id="rId69" Type="http://schemas.openxmlformats.org/officeDocument/2006/relationships/hyperlink" Target="consultantplus://offline/ref=52649671B86723E6FD4F9CBF2AD32F725F15B2FEE069DE9462DC6DDAC69F2C39CACC5265DC9E416B9DA3A379497C3B7C41A88C4EB5CAB2A025oAJ" TargetMode="External"/><Relationship Id="rId77" Type="http://schemas.openxmlformats.org/officeDocument/2006/relationships/hyperlink" Target="consultantplus://offline/ref=52649671B86723E6FD4F9CBF2AD32F725F15B2FEE069DE9462DC6DDAC69F2C39CACC5265DC9E406A9DA3A379497C3B7C41A88C4EB5CAB2A025oAJ" TargetMode="External"/><Relationship Id="rId100" Type="http://schemas.openxmlformats.org/officeDocument/2006/relationships/hyperlink" Target="consultantplus://offline/ref=52649671B86723E6FD4F82B23CBF7079521CEFF5E26AD4C43C8E6B8D99CF2A6C8A8C54309FDA4F6E9FA8FF2C0822622C02E3814EACD6B2A347A26CF923o8J" TargetMode="External"/><Relationship Id="rId105" Type="http://schemas.openxmlformats.org/officeDocument/2006/relationships/hyperlink" Target="https://utp.sberbank-ast.ru/AP/Notice/653/Requisites" TargetMode="External"/><Relationship Id="rId113" Type="http://schemas.openxmlformats.org/officeDocument/2006/relationships/theme" Target="theme/theme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52649671B86723E6FD4F9CBF2AD32F725F15B2FEE069DE9462DC6DDAC69F2C39CACC5265DC9E406A9BA3A379497C3B7C41A88C4EB5CAB2A025oAJ" TargetMode="External"/><Relationship Id="rId72" Type="http://schemas.openxmlformats.org/officeDocument/2006/relationships/hyperlink" Target="consultantplus://offline/ref=52649671B86723E6FD4F9CBF2AD32F725F15B2FEE069DE9462DC6DDAC69F2C39CACC5265DC9E416B94A3A379497C3B7C41A88C4EB5CAB2A025oAJ" TargetMode="External"/><Relationship Id="rId80" Type="http://schemas.openxmlformats.org/officeDocument/2006/relationships/hyperlink" Target="consultantplus://offline/ref=52649671B86723E6FD4F9CBF2AD32F725F15B2FEE069DE9462DC6DDAC69F2C39CACC5265DC9E466F94A3A379497C3B7C41A88C4EB5CAB2A025oAJ" TargetMode="External"/><Relationship Id="rId85" Type="http://schemas.openxmlformats.org/officeDocument/2006/relationships/hyperlink" Target="consultantplus://offline/ref=52649671B86723E6FD4F9CBF2AD32F725F15B2FEE069DE9462DC6DDAC69F2C39CACC5265DC9E43699DA3A379497C3B7C41A88C4EB5CAB2A025oAJ" TargetMode="External"/><Relationship Id="rId93" Type="http://schemas.openxmlformats.org/officeDocument/2006/relationships/hyperlink" Target="consultantplus://offline/ref=52649671B86723E6FD4F9CBF2AD32F725F15B2FEE069DE9462DC6DDAC69F2C39CACC5265DC9E406C9FA3A379497C3B7C41A88C4EB5CAB2A025oAJ" TargetMode="External"/><Relationship Id="rId98" Type="http://schemas.openxmlformats.org/officeDocument/2006/relationships/hyperlink" Target="consultantplus://offline/ref=52649671B86723E6FD4F9CBF2AD32F725F15B2FEE069DE9462DC6DDAC69F2C39CACC5265DC9E406D9BA3A379497C3B7C41A88C4EB5CAB2A025oAJ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52649671B86723E6FD4F9CBF2AD32F725F15B2FEE069DE9462DC6DDAC69F2C39CACC5265DC9E416E94A3A379497C3B7C41A88C4EB5CAB2A025oAJ" TargetMode="External"/><Relationship Id="rId25" Type="http://schemas.openxmlformats.org/officeDocument/2006/relationships/hyperlink" Target="consultantplus://offline/ref=52649671B86723E6FD4F9CBF2AD32F725F15B2FEE069DE9462DC6DDAC69F2C39CACC5265DC9E416B9EA3A379497C3B7C41A88C4EB5CAB2A025oAJ" TargetMode="External"/><Relationship Id="rId33" Type="http://schemas.openxmlformats.org/officeDocument/2006/relationships/hyperlink" Target="consultantplus://offline/ref=52649671B86723E6FD4F9CBF2AD32F725F15B2FEE069DE9462DC6DDAC69F2C39CACC5265DC9E41699AA3A379497C3B7C41A88C4EB5CAB2A025oAJ" TargetMode="External"/><Relationship Id="rId38" Type="http://schemas.openxmlformats.org/officeDocument/2006/relationships/hyperlink" Target="consultantplus://offline/ref=52649671B86723E6FD4F9CBF2AD32F725F15B2FEE069DE9462DC6DDAC69F2C39CACC5265DC9E40699FA3A379497C3B7C41A88C4EB5CAB2A025oAJ" TargetMode="External"/><Relationship Id="rId46" Type="http://schemas.openxmlformats.org/officeDocument/2006/relationships/hyperlink" Target="consultantplus://offline/ref=52649671B86723E6FD4F9CBF2AD32F725F15B2FEE069DE9462DC6DDAC69F2C39CACC5265DC9E406F9FA3A379497C3B7C41A88C4EB5CAB2A025oAJ" TargetMode="External"/><Relationship Id="rId59" Type="http://schemas.openxmlformats.org/officeDocument/2006/relationships/hyperlink" Target="consultantplus://offline/ref=52649671B86723E6FD4F82B23CBF7079521CEFF5E26AD4C43C8E6B8D99CF2A6C8A8C54309FDA4F6E9FA8FF2C0822622C02E3814EACD6B2A347A26CF923o8J" TargetMode="External"/><Relationship Id="rId67" Type="http://schemas.openxmlformats.org/officeDocument/2006/relationships/hyperlink" Target="consultantplus://offline/ref=52649671B86723E6FD4F9CBF2AD32F725F15B2FEE069DE9462DC6DDAC69F2C39CACC5265DC9E416C99A3A379497C3B7C41A88C4EB5CAB2A025oAJ" TargetMode="External"/><Relationship Id="rId103" Type="http://schemas.openxmlformats.org/officeDocument/2006/relationships/hyperlink" Target="http://utp.sberbank-ast.ru/AP/Notice/652/Instructions" TargetMode="External"/><Relationship Id="rId108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52649671B86723E6FD4F9CBF2AD32F725F15B2FEE069DE9462DC6DDAC69F2C39CACC5265DC9E416D95A3A379497C3B7C41A88C4EB5CAB2A025oAJ" TargetMode="External"/><Relationship Id="rId41" Type="http://schemas.openxmlformats.org/officeDocument/2006/relationships/hyperlink" Target="consultantplus://offline/ref=52649671B86723E6FD4F9CBF2AD32F725F15B2FEE069DE9462DC6DDAC69F2C39CACC5265DC9E436E95A3A379497C3B7C41A88C4EB5CAB2A025oAJ" TargetMode="External"/><Relationship Id="rId54" Type="http://schemas.openxmlformats.org/officeDocument/2006/relationships/hyperlink" Target="consultantplus://offline/ref=52649671B86723E6FD4F9CBF2AD32F725F15B2FEE069DE9462DC6DDAC69F2C39CACC5265DC9E406C9FA3A379497C3B7C41A88C4EB5CAB2A025oAJ" TargetMode="External"/><Relationship Id="rId62" Type="http://schemas.openxmlformats.org/officeDocument/2006/relationships/hyperlink" Target="consultantplus://offline/ref=52649671B86723E6FD4F9CBF2AD32F725F15B2FEE069DE9462DC6DDAC69F2C39CACC5265DC9E416E94A3A379497C3B7C41A88C4EB5CAB2A025oAJ" TargetMode="External"/><Relationship Id="rId70" Type="http://schemas.openxmlformats.org/officeDocument/2006/relationships/hyperlink" Target="consultantplus://offline/ref=52649671B86723E6FD4F9CBF2AD32F725F15B2FEE069DE9462DC6DDAC69F2C39CACC5265DC9E416B9EA3A379497C3B7C41A88C4EB5CAB2A025oAJ" TargetMode="External"/><Relationship Id="rId75" Type="http://schemas.openxmlformats.org/officeDocument/2006/relationships/hyperlink" Target="consultantplus://offline/ref=52649671B86723E6FD4F9CBF2AD32F725F15B2FEE069DE9462DC6DDAC69F2C39CACC5265DC9E416A95A3A379497C3B7C41A88C4EB5CAB2A025oAJ" TargetMode="External"/><Relationship Id="rId83" Type="http://schemas.openxmlformats.org/officeDocument/2006/relationships/hyperlink" Target="consultantplus://offline/ref=52649671B86723E6FD4F9CBF2AD32F725F15B2FEE069DE9462DC6DDAC69F2C39CACC5265DC9E40699FA3A379497C3B7C41A88C4EB5CAB2A025oAJ" TargetMode="External"/><Relationship Id="rId88" Type="http://schemas.openxmlformats.org/officeDocument/2006/relationships/hyperlink" Target="consultantplus://offline/ref=52649671B86723E6FD4F9CBF2AD32F725F15B2FEE069DE9462DC6DDAC69F2C39CACC5265DC9E46699EA3A379497C3B7C41A88C4EB5CAB2A025oAJ" TargetMode="External"/><Relationship Id="rId91" Type="http://schemas.openxmlformats.org/officeDocument/2006/relationships/hyperlink" Target="consultantplus://offline/ref=52649671B86723E6FD4F9CBF2AD32F725F15B2FEE069DE9462DC6DDAC69F2C39CACC5265DC9E46699DA3A379497C3B7C41A88C4EB5CAB2A025oAJ" TargetMode="External"/><Relationship Id="rId96" Type="http://schemas.openxmlformats.org/officeDocument/2006/relationships/hyperlink" Target="consultantplus://offline/ref=52649671B86723E6FD4F9CBF2AD32F725F15B2FEE069DE9462DC6DDAC69F2C39CACC5265DC9E436D9CA3A379497C3B7C41A88C4EB5CAB2A025oAJ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2649671B86723E6FD4F9CBF2AD32F725F15B2FEE069DE9462DC6DDAC69F2C39CACC5265DC9E416E9EA3A379497C3B7C41A88C4EB5CAB2A025oAJ" TargetMode="External"/><Relationship Id="rId23" Type="http://schemas.openxmlformats.org/officeDocument/2006/relationships/hyperlink" Target="consultantplus://offline/ref=52649671B86723E6FD4F9CBF2AD32F725F15B2FEE069DE9462DC6DDAC69F2C39CACC5265DC9E416C9AA3A379497C3B7C41A88C4EB5CAB2A025oAJ" TargetMode="External"/><Relationship Id="rId28" Type="http://schemas.openxmlformats.org/officeDocument/2006/relationships/hyperlink" Target="consultantplus://offline/ref=52649671B86723E6FD4F9CBF2AD32F725F15B2FEE069DE9462DC6DDAC69F2C39CACC5265DC9E416A9FA3A379497C3B7C41A88C4EB5CAB2A025oAJ" TargetMode="External"/><Relationship Id="rId36" Type="http://schemas.openxmlformats.org/officeDocument/2006/relationships/hyperlink" Target="consultantplus://offline/ref=52649671B86723E6FD4F9CBF2AD32F725F15B2FEE069DE9462DC6DDAC69F2C39CACC5265DC9E436799A3A379497C3B7C41A88C4EB5CAB2A025oAJ" TargetMode="External"/><Relationship Id="rId49" Type="http://schemas.openxmlformats.org/officeDocument/2006/relationships/hyperlink" Target="consultantplus://offline/ref=52649671B86723E6FD4F9CBF2AD32F725F15B2FEE069DE9462DC6DDAC69F2C39CACC5265DC9E406E9CA3A379497C3B7C41A88C4EB5CAB2A025oAJ" TargetMode="External"/><Relationship Id="rId57" Type="http://schemas.openxmlformats.org/officeDocument/2006/relationships/hyperlink" Target="consultantplus://offline/ref=52649671B86723E6FD4F9CBF2AD32F725F15B2FEE069DE9462DC6DDAC69F2C39CACC5265DC9E436D9CA3A379497C3B7C41A88C4EB5CAB2A025oAJ" TargetMode="External"/><Relationship Id="rId106" Type="http://schemas.openxmlformats.org/officeDocument/2006/relationships/hyperlink" Target="https://utp.sberbank-ast.ru/AP/Notice/1027/Instructions" TargetMode="External"/><Relationship Id="rId10" Type="http://schemas.openxmlformats.org/officeDocument/2006/relationships/hyperlink" Target="http://utp.sberbank-ast.ru" TargetMode="External"/><Relationship Id="rId31" Type="http://schemas.openxmlformats.org/officeDocument/2006/relationships/hyperlink" Target="consultantplus://offline/ref=52649671B86723E6FD4F9CBF2AD32F725F15B2FEE069DE9462DC6DDAC69F2C39CACC5265DC9E41699CA3A379497C3B7C41A88C4EB5CAB2A025oAJ" TargetMode="External"/><Relationship Id="rId44" Type="http://schemas.openxmlformats.org/officeDocument/2006/relationships/hyperlink" Target="consultantplus://offline/ref=52649671B86723E6FD4F9CBF2AD32F725F15B2FEE069DE9462DC6DDAC69F2C39CACC5265DC9E43669BA3A379497C3B7C41A88C4EB5CAB2A025oAJ" TargetMode="External"/><Relationship Id="rId52" Type="http://schemas.openxmlformats.org/officeDocument/2006/relationships/hyperlink" Target="consultantplus://offline/ref=52649671B86723E6FD4F9CBF2AD32F725F15B2FEE069DE9462DC6DDAC69F2C39CACC5265DC9E406D9DA3A379497C3B7C41A88C4EB5CAB2A025oAJ" TargetMode="External"/><Relationship Id="rId60" Type="http://schemas.openxmlformats.org/officeDocument/2006/relationships/hyperlink" Target="consultantplus://offline/ref=52649671B86723E6FD4F9CBF2AD32F725F15B2FEE069DE9462DC6DDAC69F2C39CACC5265DC9E416E9EA3A379497C3B7C41A88C4EB5CAB2A025oAJ" TargetMode="External"/><Relationship Id="rId65" Type="http://schemas.openxmlformats.org/officeDocument/2006/relationships/hyperlink" Target="consultantplus://offline/ref=52649671B86723E6FD4F9CBF2AD32F725F15B2FEE069DE9462DC6DDAC69F2C39CACC5265DC9E416D95A3A379497C3B7C41A88C4EB5CAB2A025oAJ" TargetMode="External"/><Relationship Id="rId73" Type="http://schemas.openxmlformats.org/officeDocument/2006/relationships/hyperlink" Target="consultantplus://offline/ref=52649671B86723E6FD4F9CBF2AD32F725F15B2FEE069DE9462DC6DDAC69F2C39CACC5265DC9E416A9FA3A379497C3B7C41A88C4EB5CAB2A025oAJ" TargetMode="External"/><Relationship Id="rId78" Type="http://schemas.openxmlformats.org/officeDocument/2006/relationships/hyperlink" Target="consultantplus://offline/ref=52649671B86723E6FD4F9CBF2AD32F725F15B2FEE069DE9462DC6DDAC69F2C39CACC5265DC9E41699AA3A379497C3B7C41A88C4EB5CAB2A025oAJ" TargetMode="External"/><Relationship Id="rId81" Type="http://schemas.openxmlformats.org/officeDocument/2006/relationships/hyperlink" Target="consultantplus://offline/ref=52649671B86723E6FD4F9CBF2AD32F725F15B2FEE069DE9462DC6DDAC69F2C39CACC5265DC9E436799A3A379497C3B7C41A88C4EB5CAB2A025oAJ" TargetMode="External"/><Relationship Id="rId86" Type="http://schemas.openxmlformats.org/officeDocument/2006/relationships/hyperlink" Target="consultantplus://offline/ref=52649671B86723E6FD4F9CBF2AD32F725F15B2FEE069DE9462DC6DDAC69F2C39CACC5265DC9E436E98A3A379497C3B7C41A88C4EB5CAB2A025oAJ" TargetMode="External"/><Relationship Id="rId94" Type="http://schemas.openxmlformats.org/officeDocument/2006/relationships/hyperlink" Target="consultantplus://offline/ref=52649671B86723E6FD4F9CBF2AD32F725F15B2FEE069DE9462DC6DDAC69F2C39CACC5265DC9E436895A3A379497C3B7C41A88C4EB5CAB2A025oAJ" TargetMode="External"/><Relationship Id="rId99" Type="http://schemas.openxmlformats.org/officeDocument/2006/relationships/hyperlink" Target="consultantplus://offline/ref=52649671B86723E6FD4F9CBF2AD32F725F15B2FEE069DE9462DC6DDAC69F2C39CACC5265DC9E40679BA3A379497C3B7C41A88C4EB5CAB2A025oAJ" TargetMode="External"/><Relationship Id="rId10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52649671B86723E6FD4F9CBF2AD32F725F15B2FEE069DE9462DC6DDAC69F2C39CACC5265DC9E416D9FA3A379497C3B7C41A88C4EB5CAB2A025oAJ" TargetMode="External"/><Relationship Id="rId39" Type="http://schemas.openxmlformats.org/officeDocument/2006/relationships/hyperlink" Target="consultantplus://offline/ref=52649671B86723E6FD4F9CBF2AD32F725F15B2FEE069DE9462DC6DDAC69F2C39CACC5265DC9E406998A3A379497C3B7C41A88C4EB5CAB2A025oAJ" TargetMode="External"/><Relationship Id="rId109" Type="http://schemas.openxmlformats.org/officeDocument/2006/relationships/hyperlink" Target="http://utp.sberbank-ast.ru" TargetMode="External"/><Relationship Id="rId34" Type="http://schemas.openxmlformats.org/officeDocument/2006/relationships/hyperlink" Target="consultantplus://offline/ref=52649671B86723E6FD4F9CBF2AD32F725F15B2FEE069DE9462DC6DDAC69F2C39CACC5265DC9E41689BA3A379497C3B7C41A88C4EB5CAB2A025oAJ" TargetMode="External"/><Relationship Id="rId50" Type="http://schemas.openxmlformats.org/officeDocument/2006/relationships/hyperlink" Target="consultantplus://offline/ref=52649671B86723E6FD4F9CBF2AD32F725F15B2FEE069DE9462DC6DDAC69F2C39CACC5265DC9E46699DA3A379497C3B7C41A88C4EB5CAB2A025oAJ" TargetMode="External"/><Relationship Id="rId55" Type="http://schemas.openxmlformats.org/officeDocument/2006/relationships/hyperlink" Target="consultantplus://offline/ref=52649671B86723E6FD4F9CBF2AD32F725F15B2FEE069DE9462DC6DDAC69F2C39CACC5265DC9E436895A3A379497C3B7C41A88C4EB5CAB2A025oAJ" TargetMode="External"/><Relationship Id="rId76" Type="http://schemas.openxmlformats.org/officeDocument/2006/relationships/hyperlink" Target="consultantplus://offline/ref=52649671B86723E6FD4F9CBF2AD32F725F15B2FEE069DE9462DC6DDAC69F2C39CACC5265DC9E41699CA3A379497C3B7C41A88C4EB5CAB2A025oAJ" TargetMode="External"/><Relationship Id="rId97" Type="http://schemas.openxmlformats.org/officeDocument/2006/relationships/hyperlink" Target="consultantplus://offline/ref=52649671B86723E6FD4F9CBF2AD32F725F15B2FEE069DE9462DC6DDAC69F2C39CACC5265DC9E406D9DA3A379497C3B7C41A88C4EB5CAB2A025oAJ" TargetMode="External"/><Relationship Id="rId104" Type="http://schemas.openxmlformats.org/officeDocument/2006/relationships/hyperlink" Target="https://digital.gov.ru/ru/activity/govservices/certification_authority/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2649671B86723E6FD4F9CBF2AD32F725F15B2FEE069DE9462DC6DDAC69F2C39CACC5265DC9E416B9BA3A379497C3B7C41A88C4EB5CAB2A025oAJ" TargetMode="External"/><Relationship Id="rId92" Type="http://schemas.openxmlformats.org/officeDocument/2006/relationships/hyperlink" Target="consultantplus://offline/ref=52649671B86723E6FD4F9CBF2AD32F725F15B2FEE069DE9462DC6DDAC69F2C39CACC5265DC9E406A9BA3A379497C3B7C41A88C4EB5CAB2A025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8B42-A95E-4E85-95B7-C66D3119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8313</Words>
  <Characters>47387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СП</cp:lastModifiedBy>
  <cp:revision>3</cp:revision>
  <cp:lastPrinted>2022-08-25T05:30:00Z</cp:lastPrinted>
  <dcterms:created xsi:type="dcterms:W3CDTF">2023-03-14T06:37:00Z</dcterms:created>
  <dcterms:modified xsi:type="dcterms:W3CDTF">2023-03-14T06:42:00Z</dcterms:modified>
</cp:coreProperties>
</file>