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E19" w:rsidRDefault="00295E19" w:rsidP="00450293">
      <w:pPr>
        <w:pStyle w:val="7"/>
        <w:keepNext/>
        <w:widowControl w:val="0"/>
        <w:numPr>
          <w:ilvl w:val="6"/>
          <w:numId w:val="0"/>
        </w:numPr>
        <w:tabs>
          <w:tab w:val="left" w:pos="0"/>
        </w:tabs>
        <w:suppressAutoHyphens/>
        <w:spacing w:before="0" w:after="0" w:line="100" w:lineRule="atLeast"/>
        <w:ind w:firstLine="709"/>
        <w:jc w:val="center"/>
        <w:rPr>
          <w:rFonts w:ascii="Times New Roman" w:hAnsi="Times New Roman"/>
          <w:color w:val="000000"/>
        </w:rPr>
      </w:pPr>
    </w:p>
    <w:p w:rsidR="00295E19" w:rsidRPr="00357E7E" w:rsidRDefault="00295E19" w:rsidP="00295E19">
      <w:pPr>
        <w:tabs>
          <w:tab w:val="left" w:pos="1260"/>
        </w:tabs>
        <w:contextualSpacing/>
        <w:jc w:val="center"/>
        <w:rPr>
          <w:color w:val="000000"/>
          <w:sz w:val="26"/>
          <w:szCs w:val="26"/>
        </w:rPr>
      </w:pPr>
      <w:r w:rsidRPr="00C36D96">
        <w:rPr>
          <w:color w:val="000000"/>
          <w:sz w:val="26"/>
          <w:szCs w:val="26"/>
        </w:rPr>
        <w:t xml:space="preserve">Извещение об отказе от </w:t>
      </w:r>
      <w:r>
        <w:rPr>
          <w:color w:val="000000"/>
          <w:sz w:val="26"/>
          <w:szCs w:val="26"/>
        </w:rPr>
        <w:t xml:space="preserve">проведения </w:t>
      </w:r>
      <w:r w:rsidRPr="00357E7E">
        <w:rPr>
          <w:color w:val="000000"/>
          <w:sz w:val="26"/>
          <w:szCs w:val="26"/>
        </w:rPr>
        <w:t xml:space="preserve">продажи имущества, </w:t>
      </w:r>
    </w:p>
    <w:p w:rsidR="00295E19" w:rsidRDefault="00295E19" w:rsidP="00295E19">
      <w:pPr>
        <w:tabs>
          <w:tab w:val="left" w:pos="1260"/>
        </w:tabs>
        <w:contextualSpacing/>
        <w:jc w:val="center"/>
        <w:rPr>
          <w:color w:val="000000"/>
          <w:sz w:val="26"/>
          <w:szCs w:val="26"/>
        </w:rPr>
      </w:pPr>
      <w:r w:rsidRPr="00357E7E">
        <w:rPr>
          <w:color w:val="000000"/>
          <w:sz w:val="26"/>
          <w:szCs w:val="26"/>
        </w:rPr>
        <w:t xml:space="preserve">находящегося в муниципальной собственности города Челябинска, </w:t>
      </w:r>
      <w:r w:rsidRPr="00357E7E">
        <w:rPr>
          <w:color w:val="000000"/>
          <w:sz w:val="26"/>
          <w:szCs w:val="26"/>
        </w:rPr>
        <w:br/>
        <w:t xml:space="preserve">в электронной форме путем проведения аукциона, </w:t>
      </w:r>
    </w:p>
    <w:p w:rsidR="00295E19" w:rsidRPr="00357E7E" w:rsidRDefault="00295E19" w:rsidP="00295E19">
      <w:pPr>
        <w:tabs>
          <w:tab w:val="left" w:pos="1260"/>
        </w:tabs>
        <w:contextualSpacing/>
        <w:jc w:val="center"/>
        <w:rPr>
          <w:color w:val="000000"/>
          <w:sz w:val="26"/>
          <w:szCs w:val="26"/>
        </w:rPr>
      </w:pPr>
      <w:r w:rsidRPr="00357E7E">
        <w:rPr>
          <w:color w:val="000000"/>
          <w:sz w:val="26"/>
          <w:szCs w:val="26"/>
        </w:rPr>
        <w:t>назначенно</w:t>
      </w:r>
      <w:r>
        <w:rPr>
          <w:color w:val="000000"/>
          <w:sz w:val="26"/>
          <w:szCs w:val="26"/>
        </w:rPr>
        <w:t>го</w:t>
      </w:r>
      <w:r w:rsidRPr="00357E7E">
        <w:rPr>
          <w:color w:val="000000"/>
          <w:sz w:val="26"/>
          <w:szCs w:val="26"/>
        </w:rPr>
        <w:t xml:space="preserve"> на </w:t>
      </w:r>
      <w:r>
        <w:rPr>
          <w:color w:val="000000"/>
          <w:sz w:val="26"/>
          <w:szCs w:val="26"/>
        </w:rPr>
        <w:t>05.12</w:t>
      </w:r>
      <w:r w:rsidRPr="00357E7E">
        <w:rPr>
          <w:color w:val="000000"/>
          <w:sz w:val="26"/>
          <w:szCs w:val="26"/>
        </w:rPr>
        <w:t xml:space="preserve">.2025 </w:t>
      </w:r>
    </w:p>
    <w:p w:rsidR="00295E19" w:rsidRDefault="00295E19" w:rsidP="00295E19">
      <w:pPr>
        <w:pStyle w:val="7"/>
        <w:keepNext/>
        <w:widowControl w:val="0"/>
        <w:numPr>
          <w:ilvl w:val="6"/>
          <w:numId w:val="0"/>
        </w:numPr>
        <w:tabs>
          <w:tab w:val="left" w:pos="0"/>
        </w:tabs>
        <w:suppressAutoHyphens/>
        <w:spacing w:before="0" w:after="0" w:line="100" w:lineRule="atLeast"/>
        <w:ind w:firstLine="709"/>
        <w:jc w:val="center"/>
        <w:rPr>
          <w:sz w:val="26"/>
          <w:szCs w:val="26"/>
        </w:rPr>
      </w:pPr>
    </w:p>
    <w:p w:rsidR="00295E19" w:rsidRDefault="00295E19" w:rsidP="00295E19">
      <w:pPr>
        <w:ind w:firstLine="709"/>
        <w:contextualSpacing/>
        <w:jc w:val="both"/>
        <w:rPr>
          <w:sz w:val="26"/>
          <w:szCs w:val="26"/>
        </w:rPr>
      </w:pPr>
    </w:p>
    <w:p w:rsidR="00295E19" w:rsidRPr="00295E19" w:rsidRDefault="00295E19" w:rsidP="00295E1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945049">
        <w:rPr>
          <w:sz w:val="26"/>
          <w:szCs w:val="26"/>
        </w:rPr>
        <w:t xml:space="preserve">В соответствии со статьей 448 Гражданского кодекса Российской Федерации, </w:t>
      </w:r>
      <w:r w:rsidRPr="00357E7E">
        <w:rPr>
          <w:sz w:val="26"/>
          <w:szCs w:val="26"/>
        </w:rPr>
        <w:t xml:space="preserve">Положением об организации и проведении продажи государственного </w:t>
      </w:r>
      <w:r>
        <w:rPr>
          <w:sz w:val="26"/>
          <w:szCs w:val="26"/>
        </w:rPr>
        <w:br/>
      </w:r>
      <w:r w:rsidRPr="00357E7E">
        <w:rPr>
          <w:sz w:val="26"/>
          <w:szCs w:val="26"/>
        </w:rPr>
        <w:t xml:space="preserve">или муниципального имущества в электронной форме, утвержденным </w:t>
      </w:r>
      <w:r>
        <w:rPr>
          <w:sz w:val="26"/>
          <w:szCs w:val="26"/>
        </w:rPr>
        <w:t>п</w:t>
      </w:r>
      <w:r w:rsidRPr="00357E7E">
        <w:rPr>
          <w:sz w:val="26"/>
          <w:szCs w:val="26"/>
        </w:rPr>
        <w:t>остановлением Правительства Р</w:t>
      </w:r>
      <w:r>
        <w:rPr>
          <w:sz w:val="26"/>
          <w:szCs w:val="26"/>
        </w:rPr>
        <w:t xml:space="preserve">оссийской </w:t>
      </w:r>
      <w:r w:rsidRPr="00357E7E">
        <w:rPr>
          <w:sz w:val="26"/>
          <w:szCs w:val="26"/>
        </w:rPr>
        <w:t>Ф</w:t>
      </w:r>
      <w:r>
        <w:rPr>
          <w:sz w:val="26"/>
          <w:szCs w:val="26"/>
        </w:rPr>
        <w:t>едерации</w:t>
      </w:r>
      <w:r w:rsidRPr="00357E7E">
        <w:rPr>
          <w:sz w:val="26"/>
          <w:szCs w:val="26"/>
        </w:rPr>
        <w:t xml:space="preserve"> от 27.08.2012 </w:t>
      </w:r>
      <w:r>
        <w:rPr>
          <w:sz w:val="26"/>
          <w:szCs w:val="26"/>
        </w:rPr>
        <w:t>№</w:t>
      </w:r>
      <w:r w:rsidRPr="00357E7E">
        <w:rPr>
          <w:sz w:val="26"/>
          <w:szCs w:val="26"/>
        </w:rPr>
        <w:t xml:space="preserve"> 860</w:t>
      </w:r>
      <w:r>
        <w:rPr>
          <w:sz w:val="26"/>
          <w:szCs w:val="26"/>
        </w:rPr>
        <w:t>,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945049">
        <w:rPr>
          <w:sz w:val="26"/>
          <w:szCs w:val="26"/>
        </w:rPr>
        <w:t xml:space="preserve">Комитет по управлению имуществом и земельным отношениям города Челябинска </w:t>
      </w:r>
      <w:r>
        <w:rPr>
          <w:sz w:val="26"/>
          <w:szCs w:val="26"/>
        </w:rPr>
        <w:br/>
        <w:t>(далее – Комитет) извещает</w:t>
      </w:r>
      <w:r w:rsidRPr="00945049">
        <w:rPr>
          <w:sz w:val="26"/>
          <w:szCs w:val="26"/>
        </w:rPr>
        <w:t xml:space="preserve"> об  отказе </w:t>
      </w:r>
      <w:r>
        <w:rPr>
          <w:sz w:val="26"/>
          <w:szCs w:val="26"/>
        </w:rPr>
        <w:t xml:space="preserve">от проведения </w:t>
      </w:r>
      <w:r w:rsidRPr="00295E19">
        <w:rPr>
          <w:sz w:val="26"/>
          <w:szCs w:val="26"/>
        </w:rPr>
        <w:t>продажи имущества, находящегося в муниципальной собственности города Челябинска, в электронной форме путем проведения аукциона</w:t>
      </w:r>
      <w:proofErr w:type="gramEnd"/>
      <w:r w:rsidRPr="00295E19">
        <w:rPr>
          <w:sz w:val="26"/>
          <w:szCs w:val="26"/>
        </w:rPr>
        <w:t xml:space="preserve">, </w:t>
      </w:r>
      <w:proofErr w:type="gramStart"/>
      <w:r w:rsidRPr="00295E19">
        <w:rPr>
          <w:sz w:val="26"/>
          <w:szCs w:val="26"/>
        </w:rPr>
        <w:t>назначенного</w:t>
      </w:r>
      <w:proofErr w:type="gramEnd"/>
      <w:r w:rsidRPr="00295E19">
        <w:rPr>
          <w:sz w:val="26"/>
          <w:szCs w:val="26"/>
        </w:rPr>
        <w:t xml:space="preserve"> на 05.12.2025 по </w:t>
      </w:r>
      <w:r>
        <w:rPr>
          <w:sz w:val="26"/>
          <w:szCs w:val="26"/>
        </w:rPr>
        <w:t>Л</w:t>
      </w:r>
      <w:r w:rsidRPr="00295E19">
        <w:rPr>
          <w:sz w:val="26"/>
          <w:szCs w:val="26"/>
        </w:rPr>
        <w:t>оту № 4:</w:t>
      </w:r>
    </w:p>
    <w:p w:rsidR="00295E19" w:rsidRPr="00295E19" w:rsidRDefault="00295E19" w:rsidP="00295E19">
      <w:pPr>
        <w:pStyle w:val="a9"/>
        <w:ind w:firstLine="709"/>
        <w:contextualSpacing/>
        <w:rPr>
          <w:sz w:val="26"/>
          <w:szCs w:val="26"/>
        </w:rPr>
      </w:pPr>
      <w:r>
        <w:rPr>
          <w:sz w:val="26"/>
          <w:szCs w:val="26"/>
        </w:rPr>
        <w:t>Лот № 4 –</w:t>
      </w:r>
      <w:r w:rsidRPr="00295E19">
        <w:rPr>
          <w:sz w:val="26"/>
          <w:szCs w:val="26"/>
        </w:rPr>
        <w:t xml:space="preserve"> нежилое помещение № 5 общей площадью  333,6 кв. м </w:t>
      </w:r>
      <w:r>
        <w:rPr>
          <w:sz w:val="26"/>
          <w:szCs w:val="26"/>
        </w:rPr>
        <w:br/>
      </w:r>
      <w:r w:rsidRPr="00295E19">
        <w:rPr>
          <w:sz w:val="26"/>
          <w:szCs w:val="26"/>
        </w:rPr>
        <w:t>с кадастровым номером: 74:36:0306020:435</w:t>
      </w:r>
      <w:r>
        <w:rPr>
          <w:sz w:val="26"/>
          <w:szCs w:val="26"/>
        </w:rPr>
        <w:t xml:space="preserve">, расположенное по адресу: </w:t>
      </w:r>
      <w:r w:rsidRPr="00295E19">
        <w:rPr>
          <w:sz w:val="26"/>
          <w:szCs w:val="26"/>
        </w:rPr>
        <w:t xml:space="preserve">г. Челябинск, ул. </w:t>
      </w:r>
      <w:proofErr w:type="gramStart"/>
      <w:r w:rsidRPr="00295E19">
        <w:rPr>
          <w:sz w:val="26"/>
          <w:szCs w:val="26"/>
        </w:rPr>
        <w:t>Псковская</w:t>
      </w:r>
      <w:proofErr w:type="gramEnd"/>
      <w:r w:rsidRPr="00295E19">
        <w:rPr>
          <w:sz w:val="26"/>
          <w:szCs w:val="26"/>
        </w:rPr>
        <w:t>, д. 4.</w:t>
      </w:r>
    </w:p>
    <w:p w:rsidR="00295E19" w:rsidRPr="00295E19" w:rsidRDefault="00295E19" w:rsidP="00295E1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Информационное сообщение</w:t>
      </w:r>
      <w:r w:rsidRPr="00C36D96">
        <w:rPr>
          <w:sz w:val="26"/>
          <w:szCs w:val="26"/>
        </w:rPr>
        <w:t xml:space="preserve"> опублик</w:t>
      </w:r>
      <w:r>
        <w:rPr>
          <w:sz w:val="26"/>
          <w:szCs w:val="26"/>
        </w:rPr>
        <w:t>ован</w:t>
      </w:r>
      <w:r w:rsidRPr="00C36D96">
        <w:rPr>
          <w:sz w:val="26"/>
          <w:szCs w:val="26"/>
        </w:rPr>
        <w:t xml:space="preserve">о на сайте </w:t>
      </w:r>
      <w:hyperlink r:id="rId7" w:history="1">
        <w:proofErr w:type="gramEnd"/>
        <w:r w:rsidRPr="00C36D96">
          <w:rPr>
            <w:sz w:val="26"/>
            <w:szCs w:val="26"/>
          </w:rPr>
          <w:t>www.torgi.gov.ru</w:t>
        </w:r>
        <w:proofErr w:type="gramStart"/>
      </w:hyperlink>
      <w:r w:rsidRPr="00C36D9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 </w:t>
      </w:r>
      <w:r>
        <w:rPr>
          <w:sz w:val="26"/>
          <w:szCs w:val="26"/>
        </w:rPr>
        <w:br/>
      </w:r>
      <w:r w:rsidRPr="00C36D96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295E19">
        <w:rPr>
          <w:sz w:val="26"/>
          <w:szCs w:val="26"/>
        </w:rPr>
        <w:t>2</w:t>
      </w:r>
      <w:hyperlink r:id="rId8" w:history="1">
        <w:r w:rsidRPr="00295E19">
          <w:rPr>
            <w:sz w:val="26"/>
            <w:szCs w:val="26"/>
          </w:rPr>
          <w:t>21000004870000000460</w:t>
        </w:r>
      </w:hyperlink>
      <w:r w:rsidRPr="00295E19">
        <w:rPr>
          <w:sz w:val="26"/>
          <w:szCs w:val="26"/>
        </w:rPr>
        <w:t xml:space="preserve">, на официальном сайте Администрации города Челябинска – </w:t>
      </w:r>
      <w:hyperlink r:id="rId9" w:history="1">
        <w:proofErr w:type="gramEnd"/>
        <w:r w:rsidRPr="00295E19">
          <w:rPr>
            <w:sz w:val="26"/>
            <w:szCs w:val="26"/>
          </w:rPr>
          <w:t>www.cheladmin.ru</w:t>
        </w:r>
        <w:proofErr w:type="gramStart"/>
      </w:hyperlink>
      <w:r w:rsidRPr="00295E19">
        <w:rPr>
          <w:sz w:val="26"/>
          <w:szCs w:val="26"/>
        </w:rPr>
        <w:t xml:space="preserve">, на сайте Комитета – </w:t>
      </w:r>
      <w:hyperlink r:id="rId10" w:history="1">
        <w:proofErr w:type="gramEnd"/>
        <w:r w:rsidRPr="00295E19">
          <w:rPr>
            <w:sz w:val="26"/>
            <w:szCs w:val="26"/>
          </w:rPr>
          <w:t>www.kuizo.ru</w:t>
        </w:r>
        <w:proofErr w:type="gramStart"/>
      </w:hyperlink>
      <w:r w:rsidRPr="00295E19">
        <w:rPr>
          <w:sz w:val="26"/>
          <w:szCs w:val="26"/>
        </w:rPr>
        <w:t xml:space="preserve">, на электронной площадке АО «Сбербанк – Автоматизированная система торгов» </w:t>
      </w:r>
      <w:r>
        <w:rPr>
          <w:sz w:val="26"/>
          <w:szCs w:val="26"/>
        </w:rPr>
        <w:t>–</w:t>
      </w:r>
      <w:r w:rsidRPr="00295E19">
        <w:rPr>
          <w:sz w:val="26"/>
          <w:szCs w:val="26"/>
          <w:lang w:val="en-US"/>
        </w:rPr>
        <w:t>www</w:t>
      </w:r>
      <w:r w:rsidRPr="00295E19">
        <w:rPr>
          <w:sz w:val="26"/>
          <w:szCs w:val="26"/>
        </w:rPr>
        <w:t>.</w:t>
      </w:r>
      <w:proofErr w:type="spellStart"/>
      <w:r w:rsidRPr="00295E19">
        <w:rPr>
          <w:sz w:val="26"/>
          <w:szCs w:val="26"/>
          <w:lang w:val="en-US"/>
        </w:rPr>
        <w:t>utp</w:t>
      </w:r>
      <w:proofErr w:type="spellEnd"/>
      <w:r w:rsidRPr="00295E19">
        <w:rPr>
          <w:sz w:val="26"/>
          <w:szCs w:val="26"/>
        </w:rPr>
        <w:t>.</w:t>
      </w:r>
      <w:proofErr w:type="spellStart"/>
      <w:r w:rsidRPr="00295E19">
        <w:rPr>
          <w:sz w:val="26"/>
          <w:szCs w:val="26"/>
          <w:lang w:val="en-US"/>
        </w:rPr>
        <w:t>sberbank</w:t>
      </w:r>
      <w:r w:rsidRPr="00295E19">
        <w:rPr>
          <w:sz w:val="26"/>
          <w:szCs w:val="26"/>
          <w:lang w:val="en-US"/>
        </w:rPr>
        <w:t>ast</w:t>
      </w:r>
      <w:proofErr w:type="spellEnd"/>
      <w:r w:rsidRPr="00295E19">
        <w:rPr>
          <w:sz w:val="26"/>
          <w:szCs w:val="26"/>
        </w:rPr>
        <w:t>.</w:t>
      </w:r>
      <w:proofErr w:type="spellStart"/>
      <w:r w:rsidRPr="00295E19">
        <w:rPr>
          <w:sz w:val="26"/>
          <w:szCs w:val="26"/>
          <w:lang w:val="en-US"/>
        </w:rPr>
        <w:t>ru</w:t>
      </w:r>
      <w:proofErr w:type="spellEnd"/>
      <w:r w:rsidRPr="00295E19">
        <w:rPr>
          <w:sz w:val="26"/>
          <w:szCs w:val="26"/>
        </w:rPr>
        <w:t>/</w:t>
      </w:r>
      <w:r w:rsidRPr="00295E19">
        <w:rPr>
          <w:sz w:val="26"/>
          <w:szCs w:val="26"/>
          <w:lang w:val="en-US"/>
        </w:rPr>
        <w:t>AP</w:t>
      </w:r>
      <w:r w:rsidRPr="00295E19">
        <w:rPr>
          <w:sz w:val="26"/>
          <w:szCs w:val="26"/>
        </w:rPr>
        <w:t xml:space="preserve"> № </w:t>
      </w:r>
      <w:r w:rsidRPr="00295E19">
        <w:rPr>
          <w:sz w:val="26"/>
          <w:szCs w:val="26"/>
          <w:lang w:val="en-US"/>
        </w:rPr>
        <w:t>SBR</w:t>
      </w:r>
      <w:r w:rsidRPr="00295E19">
        <w:rPr>
          <w:sz w:val="26"/>
          <w:szCs w:val="26"/>
        </w:rPr>
        <w:t>012-2510300030).</w:t>
      </w:r>
      <w:proofErr w:type="gramEnd"/>
    </w:p>
    <w:p w:rsidR="00295E19" w:rsidRPr="00295E19" w:rsidRDefault="00295E19" w:rsidP="00450293">
      <w:pPr>
        <w:pStyle w:val="7"/>
        <w:keepNext/>
        <w:widowControl w:val="0"/>
        <w:numPr>
          <w:ilvl w:val="6"/>
          <w:numId w:val="0"/>
        </w:numPr>
        <w:tabs>
          <w:tab w:val="left" w:pos="0"/>
        </w:tabs>
        <w:suppressAutoHyphens/>
        <w:spacing w:before="0" w:after="0" w:line="100" w:lineRule="atLeast"/>
        <w:ind w:firstLine="709"/>
        <w:jc w:val="center"/>
        <w:rPr>
          <w:rFonts w:ascii="Times New Roman" w:hAnsi="Times New Roman"/>
          <w:color w:val="000000"/>
        </w:rPr>
      </w:pPr>
    </w:p>
    <w:p w:rsidR="00295E19" w:rsidRPr="00295E19" w:rsidRDefault="00295E19" w:rsidP="00450293">
      <w:pPr>
        <w:pStyle w:val="7"/>
        <w:keepNext/>
        <w:widowControl w:val="0"/>
        <w:numPr>
          <w:ilvl w:val="6"/>
          <w:numId w:val="0"/>
        </w:numPr>
        <w:tabs>
          <w:tab w:val="left" w:pos="0"/>
        </w:tabs>
        <w:suppressAutoHyphens/>
        <w:spacing w:before="0" w:after="0" w:line="100" w:lineRule="atLeast"/>
        <w:ind w:firstLine="709"/>
        <w:jc w:val="center"/>
        <w:rPr>
          <w:rFonts w:ascii="Times New Roman" w:hAnsi="Times New Roman"/>
          <w:color w:val="000000"/>
        </w:rPr>
      </w:pPr>
    </w:p>
    <w:p w:rsidR="00295E19" w:rsidRPr="00295E19" w:rsidRDefault="00295E19" w:rsidP="00450293">
      <w:pPr>
        <w:pStyle w:val="7"/>
        <w:keepNext/>
        <w:widowControl w:val="0"/>
        <w:numPr>
          <w:ilvl w:val="6"/>
          <w:numId w:val="0"/>
        </w:numPr>
        <w:tabs>
          <w:tab w:val="left" w:pos="0"/>
        </w:tabs>
        <w:suppressAutoHyphens/>
        <w:spacing w:before="0" w:after="0" w:line="100" w:lineRule="atLeast"/>
        <w:ind w:firstLine="709"/>
        <w:jc w:val="center"/>
        <w:rPr>
          <w:rFonts w:ascii="Times New Roman" w:hAnsi="Times New Roman"/>
          <w:color w:val="000000"/>
        </w:rPr>
      </w:pPr>
    </w:p>
    <w:p w:rsidR="00450293" w:rsidRPr="00295E19" w:rsidRDefault="00450293" w:rsidP="00544067">
      <w:pPr>
        <w:pStyle w:val="11"/>
        <w:widowControl w:val="0"/>
        <w:ind w:right="-1"/>
        <w:contextualSpacing/>
        <w:jc w:val="both"/>
        <w:rPr>
          <w:snapToGrid/>
          <w:sz w:val="25"/>
          <w:szCs w:val="25"/>
        </w:rPr>
      </w:pPr>
    </w:p>
    <w:p w:rsidR="0034299C" w:rsidRPr="00295E19" w:rsidRDefault="0034299C" w:rsidP="00544067">
      <w:pPr>
        <w:pStyle w:val="11"/>
        <w:widowControl w:val="0"/>
        <w:ind w:right="-1"/>
        <w:contextualSpacing/>
        <w:jc w:val="both"/>
        <w:rPr>
          <w:snapToGrid/>
          <w:sz w:val="25"/>
          <w:szCs w:val="25"/>
        </w:rPr>
      </w:pPr>
    </w:p>
    <w:p w:rsidR="00450293" w:rsidRPr="00295E19" w:rsidRDefault="00450293" w:rsidP="00544067">
      <w:pPr>
        <w:pStyle w:val="11"/>
        <w:widowControl w:val="0"/>
        <w:ind w:right="-1"/>
        <w:contextualSpacing/>
        <w:jc w:val="both"/>
        <w:rPr>
          <w:snapToGrid/>
          <w:sz w:val="25"/>
          <w:szCs w:val="25"/>
        </w:rPr>
      </w:pPr>
    </w:p>
    <w:p w:rsidR="008E5A12" w:rsidRPr="00F055C6" w:rsidRDefault="008E5A12" w:rsidP="00544067">
      <w:pPr>
        <w:pStyle w:val="11"/>
        <w:widowControl w:val="0"/>
        <w:ind w:right="-1"/>
        <w:contextualSpacing/>
        <w:jc w:val="both"/>
        <w:rPr>
          <w:snapToGrid/>
          <w:sz w:val="25"/>
          <w:szCs w:val="25"/>
        </w:rPr>
      </w:pPr>
      <w:r w:rsidRPr="00F055C6">
        <w:rPr>
          <w:snapToGrid/>
          <w:sz w:val="25"/>
          <w:szCs w:val="25"/>
        </w:rPr>
        <w:t>П</w:t>
      </w:r>
      <w:r w:rsidR="008D76A8" w:rsidRPr="00F055C6">
        <w:rPr>
          <w:snapToGrid/>
          <w:sz w:val="25"/>
          <w:szCs w:val="25"/>
        </w:rPr>
        <w:t>редседател</w:t>
      </w:r>
      <w:r w:rsidRPr="00F055C6">
        <w:rPr>
          <w:snapToGrid/>
          <w:sz w:val="25"/>
          <w:szCs w:val="25"/>
        </w:rPr>
        <w:t>ь</w:t>
      </w:r>
      <w:r w:rsidR="008D76A8" w:rsidRPr="00F055C6">
        <w:rPr>
          <w:snapToGrid/>
          <w:sz w:val="25"/>
          <w:szCs w:val="25"/>
        </w:rPr>
        <w:t xml:space="preserve"> </w:t>
      </w:r>
      <w:r w:rsidR="00C36D96" w:rsidRPr="00F055C6">
        <w:rPr>
          <w:snapToGrid/>
          <w:sz w:val="25"/>
          <w:szCs w:val="25"/>
        </w:rPr>
        <w:t>Комитета</w:t>
      </w:r>
      <w:r w:rsidRPr="00F055C6">
        <w:rPr>
          <w:snapToGrid/>
          <w:sz w:val="25"/>
          <w:szCs w:val="25"/>
        </w:rPr>
        <w:t xml:space="preserve"> </w:t>
      </w:r>
      <w:r w:rsidR="00C36D96" w:rsidRPr="00F055C6">
        <w:rPr>
          <w:snapToGrid/>
          <w:sz w:val="25"/>
          <w:szCs w:val="25"/>
        </w:rPr>
        <w:t>по</w:t>
      </w:r>
      <w:r w:rsidRPr="00F055C6">
        <w:rPr>
          <w:snapToGrid/>
          <w:sz w:val="25"/>
          <w:szCs w:val="25"/>
        </w:rPr>
        <w:t xml:space="preserve"> </w:t>
      </w:r>
      <w:r w:rsidR="00C36D96" w:rsidRPr="00F055C6">
        <w:rPr>
          <w:snapToGrid/>
          <w:sz w:val="25"/>
          <w:szCs w:val="25"/>
        </w:rPr>
        <w:t>управлению</w:t>
      </w:r>
      <w:r w:rsidRPr="00F055C6">
        <w:rPr>
          <w:snapToGrid/>
          <w:sz w:val="25"/>
          <w:szCs w:val="25"/>
        </w:rPr>
        <w:t xml:space="preserve"> </w:t>
      </w:r>
    </w:p>
    <w:p w:rsidR="00C36D96" w:rsidRPr="00F055C6" w:rsidRDefault="00C36D96" w:rsidP="00544067">
      <w:pPr>
        <w:pStyle w:val="11"/>
        <w:widowControl w:val="0"/>
        <w:ind w:right="-1"/>
        <w:contextualSpacing/>
        <w:jc w:val="both"/>
        <w:rPr>
          <w:snapToGrid/>
          <w:sz w:val="25"/>
          <w:szCs w:val="25"/>
        </w:rPr>
      </w:pPr>
      <w:r w:rsidRPr="00F055C6">
        <w:rPr>
          <w:snapToGrid/>
          <w:sz w:val="25"/>
          <w:szCs w:val="25"/>
        </w:rPr>
        <w:t>имуществом</w:t>
      </w:r>
      <w:r w:rsidR="008E5A12" w:rsidRPr="00F055C6">
        <w:rPr>
          <w:snapToGrid/>
          <w:sz w:val="25"/>
          <w:szCs w:val="25"/>
        </w:rPr>
        <w:t xml:space="preserve"> </w:t>
      </w:r>
      <w:r w:rsidRPr="00F055C6">
        <w:rPr>
          <w:snapToGrid/>
          <w:sz w:val="25"/>
          <w:szCs w:val="25"/>
        </w:rPr>
        <w:t>и земельным  отношениям</w:t>
      </w:r>
    </w:p>
    <w:p w:rsidR="00162E96" w:rsidRPr="00F055C6" w:rsidRDefault="00C36D96" w:rsidP="00544067">
      <w:pPr>
        <w:pStyle w:val="11"/>
        <w:widowControl w:val="0"/>
        <w:ind w:right="-1"/>
        <w:contextualSpacing/>
        <w:jc w:val="both"/>
        <w:rPr>
          <w:sz w:val="25"/>
          <w:szCs w:val="25"/>
        </w:rPr>
      </w:pPr>
      <w:r w:rsidRPr="00F055C6">
        <w:rPr>
          <w:snapToGrid/>
          <w:sz w:val="25"/>
          <w:szCs w:val="25"/>
        </w:rPr>
        <w:t xml:space="preserve">города Челябинска                                                        </w:t>
      </w:r>
      <w:r w:rsidR="008E5A12" w:rsidRPr="00F055C6">
        <w:rPr>
          <w:snapToGrid/>
          <w:sz w:val="25"/>
          <w:szCs w:val="25"/>
        </w:rPr>
        <w:t xml:space="preserve"> </w:t>
      </w:r>
      <w:r w:rsidRPr="00F055C6">
        <w:rPr>
          <w:snapToGrid/>
          <w:sz w:val="25"/>
          <w:szCs w:val="25"/>
        </w:rPr>
        <w:t xml:space="preserve">                            </w:t>
      </w:r>
      <w:r w:rsidR="00544067">
        <w:rPr>
          <w:snapToGrid/>
          <w:sz w:val="25"/>
          <w:szCs w:val="25"/>
        </w:rPr>
        <w:t xml:space="preserve">      </w:t>
      </w:r>
      <w:r w:rsidRPr="00F055C6">
        <w:rPr>
          <w:snapToGrid/>
          <w:sz w:val="25"/>
          <w:szCs w:val="25"/>
        </w:rPr>
        <w:t xml:space="preserve"> </w:t>
      </w:r>
      <w:r w:rsidR="008D76A8" w:rsidRPr="00F055C6">
        <w:rPr>
          <w:snapToGrid/>
          <w:sz w:val="25"/>
          <w:szCs w:val="25"/>
        </w:rPr>
        <w:t xml:space="preserve">    </w:t>
      </w:r>
      <w:r w:rsidR="00295E19">
        <w:rPr>
          <w:snapToGrid/>
          <w:sz w:val="25"/>
          <w:szCs w:val="25"/>
        </w:rPr>
        <w:t xml:space="preserve">А. Н. </w:t>
      </w:r>
      <w:proofErr w:type="spellStart"/>
      <w:r w:rsidR="00295E19">
        <w:rPr>
          <w:snapToGrid/>
          <w:sz w:val="25"/>
          <w:szCs w:val="25"/>
        </w:rPr>
        <w:t>Лаптиева</w:t>
      </w:r>
      <w:proofErr w:type="spellEnd"/>
    </w:p>
    <w:sectPr w:rsidR="00162E96" w:rsidRPr="00F055C6" w:rsidSect="0054406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FFB" w:rsidRDefault="00C04FFB" w:rsidP="00C36D96">
      <w:r>
        <w:separator/>
      </w:r>
    </w:p>
  </w:endnote>
  <w:endnote w:type="continuationSeparator" w:id="1">
    <w:p w:rsidR="00C04FFB" w:rsidRDefault="00C04FFB" w:rsidP="00C36D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FFB" w:rsidRDefault="00C04FFB" w:rsidP="00C36D96">
      <w:r>
        <w:separator/>
      </w:r>
    </w:p>
  </w:footnote>
  <w:footnote w:type="continuationSeparator" w:id="1">
    <w:p w:rsidR="00C04FFB" w:rsidRDefault="00C04FFB" w:rsidP="00C36D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A060C"/>
    <w:multiLevelType w:val="hybridMultilevel"/>
    <w:tmpl w:val="79B826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2E96"/>
    <w:rsid w:val="00002DA4"/>
    <w:rsid w:val="00003955"/>
    <w:rsid w:val="000052E7"/>
    <w:rsid w:val="00006445"/>
    <w:rsid w:val="000763C4"/>
    <w:rsid w:val="000778FF"/>
    <w:rsid w:val="00077FD7"/>
    <w:rsid w:val="00080F57"/>
    <w:rsid w:val="000B0D8F"/>
    <w:rsid w:val="000B66DE"/>
    <w:rsid w:val="000D218C"/>
    <w:rsid w:val="00162E96"/>
    <w:rsid w:val="001D3244"/>
    <w:rsid w:val="00211EDD"/>
    <w:rsid w:val="00222C0E"/>
    <w:rsid w:val="002572EA"/>
    <w:rsid w:val="0028278F"/>
    <w:rsid w:val="00295E19"/>
    <w:rsid w:val="0034299C"/>
    <w:rsid w:val="00351EB7"/>
    <w:rsid w:val="00386178"/>
    <w:rsid w:val="00395FB6"/>
    <w:rsid w:val="003A65D9"/>
    <w:rsid w:val="003F3D06"/>
    <w:rsid w:val="00416C38"/>
    <w:rsid w:val="0042037A"/>
    <w:rsid w:val="00450293"/>
    <w:rsid w:val="00487DF6"/>
    <w:rsid w:val="00544067"/>
    <w:rsid w:val="005B0B92"/>
    <w:rsid w:val="005B632C"/>
    <w:rsid w:val="006176B4"/>
    <w:rsid w:val="006377DD"/>
    <w:rsid w:val="006F29B4"/>
    <w:rsid w:val="006F2F7C"/>
    <w:rsid w:val="007347E0"/>
    <w:rsid w:val="007369B4"/>
    <w:rsid w:val="00750711"/>
    <w:rsid w:val="00751F64"/>
    <w:rsid w:val="00761533"/>
    <w:rsid w:val="007C2A4D"/>
    <w:rsid w:val="007F346B"/>
    <w:rsid w:val="00816EA1"/>
    <w:rsid w:val="008463DA"/>
    <w:rsid w:val="008C03C9"/>
    <w:rsid w:val="008D76A8"/>
    <w:rsid w:val="008E5A12"/>
    <w:rsid w:val="008F33DB"/>
    <w:rsid w:val="009315D7"/>
    <w:rsid w:val="00945049"/>
    <w:rsid w:val="00970A50"/>
    <w:rsid w:val="00995A2F"/>
    <w:rsid w:val="00A01020"/>
    <w:rsid w:val="00AC525D"/>
    <w:rsid w:val="00B43CAE"/>
    <w:rsid w:val="00B64413"/>
    <w:rsid w:val="00B766A1"/>
    <w:rsid w:val="00BC665C"/>
    <w:rsid w:val="00BE5DC4"/>
    <w:rsid w:val="00BF49D8"/>
    <w:rsid w:val="00C04FFB"/>
    <w:rsid w:val="00C36D96"/>
    <w:rsid w:val="00C60DBD"/>
    <w:rsid w:val="00C631CA"/>
    <w:rsid w:val="00C95E15"/>
    <w:rsid w:val="00CC06E9"/>
    <w:rsid w:val="00CD0613"/>
    <w:rsid w:val="00D212EE"/>
    <w:rsid w:val="00DC3027"/>
    <w:rsid w:val="00E55264"/>
    <w:rsid w:val="00F055C6"/>
    <w:rsid w:val="00F8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0B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162E96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162E96"/>
    <w:rPr>
      <w:rFonts w:ascii="Calibri" w:eastAsia="Times New Roman" w:hAnsi="Calibri" w:cs="Times New Roman"/>
      <w:sz w:val="24"/>
      <w:szCs w:val="24"/>
      <w:lang w:eastAsia="ru-RU"/>
    </w:rPr>
  </w:style>
  <w:style w:type="character" w:styleId="a3">
    <w:name w:val="Hyperlink"/>
    <w:uiPriority w:val="99"/>
    <w:rsid w:val="00162E9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62E96"/>
    <w:pPr>
      <w:ind w:left="720"/>
      <w:contextualSpacing/>
    </w:pPr>
  </w:style>
  <w:style w:type="paragraph" w:customStyle="1" w:styleId="11">
    <w:name w:val="Обычный1"/>
    <w:rsid w:val="00C36D96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36D9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C36D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36D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36D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B0B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notice-headertitletext">
    <w:name w:val="notice-header_title_text"/>
    <w:basedOn w:val="a0"/>
    <w:rsid w:val="005B0B92"/>
  </w:style>
  <w:style w:type="character" w:customStyle="1" w:styleId="es-el-code-term">
    <w:name w:val="es-el-code-term"/>
    <w:basedOn w:val="a0"/>
    <w:rsid w:val="00D212EE"/>
  </w:style>
  <w:style w:type="paragraph" w:customStyle="1" w:styleId="a9">
    <w:name w:val="Вадькин нормальный"/>
    <w:basedOn w:val="a"/>
    <w:rsid w:val="00295E19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6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903062de179a336fda659ed/2100000487000000046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kuiz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КУИиЗО г. Челябинска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Д. Куликова</dc:creator>
  <cp:lastModifiedBy>Евгения И. Швецова</cp:lastModifiedBy>
  <cp:revision>2</cp:revision>
  <cp:lastPrinted>2024-04-08T09:52:00Z</cp:lastPrinted>
  <dcterms:created xsi:type="dcterms:W3CDTF">2025-11-17T09:43:00Z</dcterms:created>
  <dcterms:modified xsi:type="dcterms:W3CDTF">2025-11-17T09:43:00Z</dcterms:modified>
</cp:coreProperties>
</file>