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39" w:rsidRPr="001D2171" w:rsidRDefault="00B06739" w:rsidP="00B06739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470121">
        <w:rPr>
          <w:rFonts w:eastAsia="Times New Roman CYR" w:cs="Times New Roman"/>
          <w:bCs/>
          <w:color w:val="000000"/>
          <w:sz w:val="26"/>
          <w:szCs w:val="26"/>
          <w:lang w:val="ru-RU"/>
        </w:rPr>
        <w:t>10</w:t>
      </w:r>
    </w:p>
    <w:p w:rsidR="00B06739" w:rsidRPr="001D2171" w:rsidRDefault="00B06739" w:rsidP="00B06739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изменениям в Конкурсную документацию </w:t>
      </w:r>
    </w:p>
    <w:p w:rsidR="00355773" w:rsidRDefault="00470121" w:rsidP="0047012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470121">
        <w:rPr>
          <w:rFonts w:eastAsia="Times New Roman CYR" w:cs="Times New Roman"/>
          <w:bCs/>
          <w:color w:val="000000"/>
          <w:sz w:val="26"/>
          <w:szCs w:val="26"/>
          <w:lang w:val="ru-RU"/>
        </w:rPr>
        <w:t>от 31.03.2017</w:t>
      </w:r>
    </w:p>
    <w:p w:rsidR="00470121" w:rsidRPr="00470121" w:rsidRDefault="00470121" w:rsidP="0047012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355773" w:rsidRPr="00B06739" w:rsidRDefault="00355773" w:rsidP="00B06739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B06739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A40E33" w:rsidRPr="00B06739">
        <w:rPr>
          <w:rFonts w:eastAsia="Times New Roman CYR" w:cs="Times New Roman"/>
          <w:bCs/>
          <w:color w:val="000000"/>
          <w:sz w:val="26"/>
          <w:szCs w:val="26"/>
          <w:lang w:val="ru-RU"/>
        </w:rPr>
        <w:t>13</w:t>
      </w:r>
      <w:r w:rsidRPr="00B06739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                                               к Конкурсной документации</w:t>
      </w:r>
    </w:p>
    <w:p w:rsidR="00926AD4" w:rsidRDefault="00926AD4" w:rsidP="00926AD4">
      <w:pPr>
        <w:jc w:val="right"/>
        <w:rPr>
          <w:b/>
          <w:sz w:val="28"/>
          <w:szCs w:val="28"/>
        </w:rPr>
      </w:pPr>
    </w:p>
    <w:p w:rsidR="00B06739" w:rsidRDefault="00A40E33" w:rsidP="00355773">
      <w:pPr>
        <w:jc w:val="center"/>
        <w:rPr>
          <w:color w:val="000000"/>
          <w:sz w:val="26"/>
          <w:szCs w:val="26"/>
        </w:rPr>
      </w:pPr>
      <w:r w:rsidRPr="00A40E33">
        <w:rPr>
          <w:color w:val="000000"/>
          <w:sz w:val="26"/>
          <w:szCs w:val="26"/>
        </w:rPr>
        <w:t xml:space="preserve">Неподконтрольные расходы, определяемые в соответствии с нормативными правовыми актами Российской Федерации </w:t>
      </w:r>
    </w:p>
    <w:p w:rsidR="00F71773" w:rsidRPr="00A40E33" w:rsidRDefault="00A40E33" w:rsidP="00355773">
      <w:pPr>
        <w:jc w:val="center"/>
        <w:rPr>
          <w:color w:val="000000"/>
          <w:sz w:val="26"/>
          <w:szCs w:val="26"/>
        </w:rPr>
      </w:pPr>
      <w:r w:rsidRPr="00A40E33">
        <w:rPr>
          <w:color w:val="000000"/>
          <w:sz w:val="26"/>
          <w:szCs w:val="26"/>
        </w:rPr>
        <w:t>в сфере водоснабжения и водоотведения</w:t>
      </w:r>
    </w:p>
    <w:p w:rsidR="004D124D" w:rsidRPr="008C1BAA" w:rsidRDefault="004D124D" w:rsidP="004D124D">
      <w:pPr>
        <w:pStyle w:val="2"/>
        <w:rPr>
          <w:sz w:val="26"/>
          <w:szCs w:val="26"/>
        </w:rPr>
      </w:pPr>
      <w:r w:rsidRPr="00A40E33">
        <w:rPr>
          <w:sz w:val="26"/>
          <w:szCs w:val="26"/>
        </w:rPr>
        <w:t>Таблица 1. Неподконтрольные расходы в сфере водоснабжения</w:t>
      </w:r>
      <w:r w:rsidR="008C1BAA">
        <w:rPr>
          <w:sz w:val="26"/>
          <w:szCs w:val="26"/>
        </w:rPr>
        <w:t xml:space="preserve"> в тарифах на питьевую воду в ценах соответствующих лет</w:t>
      </w:r>
    </w:p>
    <w:p w:rsidR="004D124D" w:rsidRPr="001E49CC" w:rsidRDefault="004D124D" w:rsidP="004D124D">
      <w:pPr>
        <w:keepNext/>
        <w:keepLines/>
        <w:jc w:val="right"/>
      </w:pPr>
      <w:r w:rsidRPr="001E49CC">
        <w:t xml:space="preserve">тыс. руб. </w:t>
      </w:r>
      <w:r>
        <w:t>без НДС</w:t>
      </w:r>
    </w:p>
    <w:p w:rsidR="004D124D" w:rsidRDefault="004D124D" w:rsidP="004D124D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26"/>
        <w:gridCol w:w="3265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091"/>
      </w:tblGrid>
      <w:tr w:rsidR="004D124D" w:rsidRPr="00A40E33" w:rsidTr="00A40E33">
        <w:trPr>
          <w:trHeight w:val="481"/>
        </w:trPr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№</w:t>
            </w:r>
          </w:p>
        </w:tc>
        <w:tc>
          <w:tcPr>
            <w:tcW w:w="10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Показатель</w:t>
            </w:r>
          </w:p>
        </w:tc>
        <w:tc>
          <w:tcPr>
            <w:tcW w:w="3576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4D124D" w:rsidRPr="00A40E33" w:rsidTr="00A40E33">
        <w:trPr>
          <w:trHeight w:val="481"/>
        </w:trPr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76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1.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 xml:space="preserve">Концессионная плата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76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2.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Выплаты по договорам займа и кредитным договорам, включая выплату основного долга и процентов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</w:tbl>
    <w:p w:rsidR="004D124D" w:rsidRDefault="004D124D" w:rsidP="004D124D">
      <w:pPr>
        <w:rPr>
          <w:sz w:val="20"/>
          <w:szCs w:val="20"/>
        </w:rPr>
      </w:pPr>
    </w:p>
    <w:p w:rsidR="004D124D" w:rsidRDefault="004D124D" w:rsidP="004D124D">
      <w:pPr>
        <w:rPr>
          <w:sz w:val="20"/>
          <w:szCs w:val="20"/>
        </w:rPr>
      </w:pPr>
    </w:p>
    <w:p w:rsidR="004D124D" w:rsidRPr="009350FC" w:rsidRDefault="004D124D" w:rsidP="004D124D">
      <w:pPr>
        <w:rPr>
          <w:sz w:val="20"/>
          <w:szCs w:val="20"/>
        </w:rPr>
      </w:pPr>
    </w:p>
    <w:p w:rsidR="004D124D" w:rsidRPr="009350FC" w:rsidRDefault="004D124D" w:rsidP="004D124D">
      <w:pPr>
        <w:rPr>
          <w:sz w:val="20"/>
          <w:szCs w:val="20"/>
        </w:rPr>
      </w:pPr>
    </w:p>
    <w:p w:rsidR="004D124D" w:rsidRPr="009350FC" w:rsidRDefault="004D124D" w:rsidP="004D124D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05"/>
        <w:gridCol w:w="3244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4D124D" w:rsidRPr="00A40E33" w:rsidTr="008C1BAA">
        <w:trPr>
          <w:trHeight w:val="320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3.</w:t>
            </w:r>
          </w:p>
        </w:tc>
        <w:tc>
          <w:tcPr>
            <w:tcW w:w="10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Налог на имущество, существующее на момент передачи в аренду или концессию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right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B11944" w:rsidRPr="00A40E33" w:rsidTr="004B3599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44" w:rsidRPr="00A40E33" w:rsidRDefault="00B11944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44" w:rsidRPr="00A40E33" w:rsidRDefault="00B11944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44 476,3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41 646,3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38 816,3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35 986,3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33 156,3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30 326,3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27 496,3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24 666,3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21 836,3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19 006,3</w:t>
            </w:r>
          </w:p>
        </w:tc>
      </w:tr>
      <w:tr w:rsidR="004D124D" w:rsidRPr="00A40E33" w:rsidTr="008C1BAA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right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B11944" w:rsidRPr="00A40E33" w:rsidTr="004B3599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44" w:rsidRPr="00A40E33" w:rsidRDefault="00B11944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44" w:rsidRPr="00A40E33" w:rsidRDefault="00B11944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16 176,3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13 346,3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10 516,3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7 686,3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944" w:rsidRDefault="00B1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Pr="00A40E33" w:rsidRDefault="00B11944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Pr="00A40E33" w:rsidRDefault="00B11944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Pr="00A40E33" w:rsidRDefault="00B11944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Pr="00A40E33" w:rsidRDefault="00B11944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</w:tr>
      <w:tr w:rsidR="004D124D" w:rsidRPr="00A40E33" w:rsidTr="008C1BAA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4D124D" w:rsidRPr="00A40E33" w:rsidTr="008C1BAA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8C1BAA">
        <w:trPr>
          <w:trHeight w:val="32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4.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Прочие неподконтрольные расходы в соответствии с Основами, без учета налога на прибыль, концессионной платы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711EAB" w:rsidRPr="00A40E33" w:rsidTr="008C1BAA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61 414,9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67 368,0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74 357,6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82 194,7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91 104,3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101 290,7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112 959,0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126 301,3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141 569,4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144 423,1</w:t>
            </w:r>
          </w:p>
        </w:tc>
      </w:tr>
      <w:tr w:rsidR="004D124D" w:rsidRPr="00A40E33" w:rsidTr="008C1BAA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711EAB" w:rsidRPr="00A40E33" w:rsidTr="008C1BAA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147 074,4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149 778,8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152 537,3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155 350,9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158 220,8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161 148,1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164 133,9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167 179,5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170 286,0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173 454,6</w:t>
            </w:r>
          </w:p>
        </w:tc>
      </w:tr>
      <w:tr w:rsidR="004D124D" w:rsidRPr="00A40E33" w:rsidTr="008C1BAA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711EAB" w:rsidRPr="00A40E33" w:rsidTr="008C1BAA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176 686,6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179 983,2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183 345,7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186 775,5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190 273,9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</w:tbl>
    <w:p w:rsidR="004D124D" w:rsidRPr="009350FC" w:rsidRDefault="004D124D" w:rsidP="004D124D">
      <w:pPr>
        <w:rPr>
          <w:sz w:val="20"/>
          <w:szCs w:val="20"/>
        </w:rPr>
      </w:pPr>
    </w:p>
    <w:p w:rsidR="008C1BAA" w:rsidRDefault="008C1BAA" w:rsidP="004D124D">
      <w:pPr>
        <w:pStyle w:val="2"/>
        <w:rPr>
          <w:sz w:val="28"/>
          <w:szCs w:val="20"/>
        </w:rPr>
      </w:pPr>
    </w:p>
    <w:p w:rsidR="008C1BAA" w:rsidRPr="008C1BAA" w:rsidRDefault="008C1BAA" w:rsidP="008C1BAA">
      <w:pPr>
        <w:pStyle w:val="2"/>
        <w:rPr>
          <w:sz w:val="26"/>
          <w:szCs w:val="26"/>
        </w:rPr>
      </w:pPr>
      <w:r>
        <w:rPr>
          <w:sz w:val="26"/>
          <w:szCs w:val="26"/>
        </w:rPr>
        <w:t>Таблица 2</w:t>
      </w:r>
      <w:r w:rsidRPr="00A40E33">
        <w:rPr>
          <w:sz w:val="26"/>
          <w:szCs w:val="26"/>
        </w:rPr>
        <w:t>. Неподконтрольные расходы в сфере водоснабжения</w:t>
      </w:r>
      <w:r>
        <w:rPr>
          <w:sz w:val="26"/>
          <w:szCs w:val="26"/>
        </w:rPr>
        <w:t xml:space="preserve"> в тарифах на питьевую воду для городов-спутников в ценах соответствующих лет</w:t>
      </w:r>
    </w:p>
    <w:p w:rsidR="008C1BAA" w:rsidRPr="001E49CC" w:rsidRDefault="008C1BAA" w:rsidP="008C1BAA">
      <w:pPr>
        <w:keepNext/>
        <w:keepLines/>
        <w:jc w:val="right"/>
      </w:pPr>
      <w:r w:rsidRPr="001E49CC">
        <w:t xml:space="preserve">тыс. руб. </w:t>
      </w:r>
      <w:r>
        <w:t>без НДС</w:t>
      </w:r>
    </w:p>
    <w:p w:rsidR="008C1BAA" w:rsidRDefault="008C1BAA" w:rsidP="008C1BAA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26"/>
        <w:gridCol w:w="3265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091"/>
      </w:tblGrid>
      <w:tr w:rsidR="008C1BAA" w:rsidRPr="00A40E33" w:rsidTr="004B3599">
        <w:trPr>
          <w:trHeight w:val="481"/>
        </w:trPr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№</w:t>
            </w:r>
          </w:p>
        </w:tc>
        <w:tc>
          <w:tcPr>
            <w:tcW w:w="10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Показатель</w:t>
            </w:r>
          </w:p>
        </w:tc>
        <w:tc>
          <w:tcPr>
            <w:tcW w:w="3576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8C1BAA" w:rsidRPr="00A40E33" w:rsidTr="004B3599">
        <w:trPr>
          <w:trHeight w:val="481"/>
        </w:trPr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76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1.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 xml:space="preserve">Концессионная плата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8C1BAA" w:rsidRPr="00A40E33" w:rsidTr="004B3599">
        <w:trPr>
          <w:trHeight w:val="76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lastRenderedPageBreak/>
              <w:t> 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2.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Выплаты по договорам займа и кредитным договорам, включая выплату основного долга и процентов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8C1BAA" w:rsidRPr="00A40E33" w:rsidTr="004B3599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</w:tbl>
    <w:p w:rsidR="008C1BAA" w:rsidRDefault="008C1BAA" w:rsidP="008C1BAA">
      <w:pPr>
        <w:rPr>
          <w:sz w:val="20"/>
          <w:szCs w:val="20"/>
        </w:rPr>
      </w:pPr>
    </w:p>
    <w:p w:rsidR="008C1BAA" w:rsidRDefault="008C1BAA" w:rsidP="008C1BAA">
      <w:pPr>
        <w:rPr>
          <w:sz w:val="20"/>
          <w:szCs w:val="20"/>
        </w:rPr>
      </w:pPr>
    </w:p>
    <w:p w:rsidR="008C1BAA" w:rsidRPr="009350FC" w:rsidRDefault="008C1BAA" w:rsidP="008C1BAA">
      <w:pPr>
        <w:rPr>
          <w:sz w:val="20"/>
          <w:szCs w:val="20"/>
        </w:rPr>
      </w:pPr>
    </w:p>
    <w:p w:rsidR="008C1BAA" w:rsidRPr="009350FC" w:rsidRDefault="008C1BAA" w:rsidP="008C1BAA">
      <w:pPr>
        <w:rPr>
          <w:sz w:val="20"/>
          <w:szCs w:val="20"/>
        </w:rPr>
      </w:pPr>
    </w:p>
    <w:p w:rsidR="008C1BAA" w:rsidRPr="009350FC" w:rsidRDefault="008C1BAA" w:rsidP="008C1BAA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07"/>
        <w:gridCol w:w="3246"/>
        <w:gridCol w:w="1107"/>
        <w:gridCol w:w="1107"/>
        <w:gridCol w:w="1106"/>
        <w:gridCol w:w="1106"/>
        <w:gridCol w:w="1106"/>
        <w:gridCol w:w="1106"/>
        <w:gridCol w:w="1106"/>
        <w:gridCol w:w="1106"/>
        <w:gridCol w:w="1106"/>
        <w:gridCol w:w="1100"/>
      </w:tblGrid>
      <w:tr w:rsidR="008C1BAA" w:rsidRPr="00A40E33" w:rsidTr="001F4B9E">
        <w:trPr>
          <w:trHeight w:val="320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3.</w:t>
            </w:r>
          </w:p>
        </w:tc>
        <w:tc>
          <w:tcPr>
            <w:tcW w:w="10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Налог на имущество, существующее на момент передачи в аренду или концессию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right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685F7C" w:rsidRPr="00A40E33" w:rsidTr="001F4B9E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F7C" w:rsidRPr="00A40E33" w:rsidRDefault="00685F7C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F7C" w:rsidRPr="00A40E33" w:rsidRDefault="00685F7C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2249,8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2143,7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2037,6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1931,5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1719,2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1506,2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1292,5</w:t>
            </w:r>
          </w:p>
        </w:tc>
      </w:tr>
      <w:tr w:rsidR="008C1BAA" w:rsidRPr="00A40E33" w:rsidTr="001F4B9E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right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685F7C" w:rsidRPr="00A40E33" w:rsidTr="001F4B9E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F7C" w:rsidRPr="00A40E33" w:rsidRDefault="00685F7C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F7C" w:rsidRPr="00A40E33" w:rsidRDefault="00685F7C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7C" w:rsidRDefault="00685F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C1BAA" w:rsidRPr="00A40E33" w:rsidTr="001F4B9E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8C1BAA" w:rsidRPr="00A40E33" w:rsidTr="001F4B9E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8C1BAA" w:rsidRPr="00A40E33" w:rsidTr="004B3599">
        <w:trPr>
          <w:trHeight w:val="3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1BAA" w:rsidRPr="00A40E33" w:rsidRDefault="008C1BAA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8C1BAA" w:rsidRPr="00A40E33" w:rsidTr="001F4B9E">
        <w:trPr>
          <w:trHeight w:val="32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4.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Прочие неподконтрольные расходы в соответствии с Основами, без учета налога на прибыль, концессионной платы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711EAB" w:rsidRPr="00A40E33" w:rsidTr="001F4B9E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6 278,1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7 508,2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8 551,6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9 751,4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11 131,3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12 718,2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14 543,1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16 641,7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19 055,1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19 462,2</w:t>
            </w:r>
          </w:p>
        </w:tc>
      </w:tr>
      <w:tr w:rsidR="008C1BAA" w:rsidRPr="00A40E33" w:rsidTr="001F4B9E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711EAB" w:rsidRPr="00A40E33" w:rsidTr="001F4B9E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19 840,4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20 226,1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20 619,6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21 020,9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21 430,3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21 847,9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22 273,8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22 708,2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23 151,3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23 603,3</w:t>
            </w:r>
          </w:p>
        </w:tc>
      </w:tr>
      <w:tr w:rsidR="008C1BAA" w:rsidRPr="00A40E33" w:rsidTr="001F4B9E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BAA" w:rsidRPr="00A40E33" w:rsidRDefault="008C1BAA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BAA" w:rsidRPr="00A40E33" w:rsidRDefault="008C1BAA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711EAB" w:rsidRPr="00A40E33" w:rsidTr="001F4B9E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24 064,3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24 534,6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25 014,2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25 503,5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26 002,5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</w:tbl>
    <w:p w:rsidR="004D124D" w:rsidRPr="00A40E33" w:rsidRDefault="004D124D" w:rsidP="004D124D">
      <w:pPr>
        <w:pStyle w:val="2"/>
        <w:rPr>
          <w:sz w:val="26"/>
          <w:szCs w:val="26"/>
        </w:rPr>
      </w:pPr>
      <w:r>
        <w:rPr>
          <w:sz w:val="28"/>
          <w:szCs w:val="20"/>
        </w:rPr>
        <w:br w:type="page"/>
      </w:r>
      <w:r w:rsidRPr="00A40E33">
        <w:rPr>
          <w:sz w:val="26"/>
          <w:szCs w:val="26"/>
        </w:rPr>
        <w:lastRenderedPageBreak/>
        <w:t xml:space="preserve">Таблица </w:t>
      </w:r>
      <w:r w:rsidR="00B86597" w:rsidRPr="00470121">
        <w:rPr>
          <w:sz w:val="26"/>
          <w:szCs w:val="26"/>
        </w:rPr>
        <w:t>3</w:t>
      </w:r>
      <w:r w:rsidRPr="00A40E33">
        <w:rPr>
          <w:sz w:val="26"/>
          <w:szCs w:val="26"/>
        </w:rPr>
        <w:t>. Неподконтрольные расходы в сфере водоотведения</w:t>
      </w:r>
    </w:p>
    <w:p w:rsidR="004D124D" w:rsidRPr="00032C99" w:rsidRDefault="004D124D" w:rsidP="004D124D">
      <w:pPr>
        <w:keepNext/>
        <w:keepLines/>
        <w:jc w:val="right"/>
        <w:rPr>
          <w:sz w:val="20"/>
          <w:szCs w:val="20"/>
        </w:rPr>
      </w:pPr>
      <w:r w:rsidRPr="009350FC">
        <w:rPr>
          <w:sz w:val="20"/>
          <w:szCs w:val="20"/>
        </w:rPr>
        <w:t>тыс. руб. без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9350FC">
        <w:rPr>
          <w:sz w:val="20"/>
          <w:szCs w:val="20"/>
        </w:rPr>
        <w:t>НДС</w:t>
      </w:r>
    </w:p>
    <w:tbl>
      <w:tblPr>
        <w:tblW w:w="5000" w:type="pct"/>
        <w:tblLook w:val="04A0"/>
      </w:tblPr>
      <w:tblGrid>
        <w:gridCol w:w="1107"/>
        <w:gridCol w:w="3246"/>
        <w:gridCol w:w="1107"/>
        <w:gridCol w:w="1107"/>
        <w:gridCol w:w="1106"/>
        <w:gridCol w:w="1106"/>
        <w:gridCol w:w="1106"/>
        <w:gridCol w:w="1106"/>
        <w:gridCol w:w="1106"/>
        <w:gridCol w:w="1106"/>
        <w:gridCol w:w="1106"/>
        <w:gridCol w:w="1100"/>
      </w:tblGrid>
      <w:tr w:rsidR="004D124D" w:rsidRPr="00A40E33" w:rsidTr="00711EAB">
        <w:trPr>
          <w:trHeight w:val="320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№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Показатель</w:t>
            </w:r>
          </w:p>
        </w:tc>
        <w:tc>
          <w:tcPr>
            <w:tcW w:w="35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1.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Концессионная плата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2.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Выплаты по договорам займа и кредитным договорам, включая выплату основного долга и процентов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3.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Налог на имущество, существующее на момент передачи в аренду или концессию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B11944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44" w:rsidRPr="00A40E33" w:rsidRDefault="00B11944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44" w:rsidRPr="00A40E33" w:rsidRDefault="00B11944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27 039,5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25 377,5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23 715,5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22 053,5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20 391,5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18 729,5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17 067,5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15 405,5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13 743,5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12 081,5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B11944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44" w:rsidRPr="00A40E33" w:rsidRDefault="00B11944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944" w:rsidRPr="00A40E33" w:rsidRDefault="00B11944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10 419,5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8 757,5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7 095,5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5 433,5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3 771,5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Default="00B119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Pr="00A40E33" w:rsidRDefault="00B11944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Pr="00A40E33" w:rsidRDefault="00B11944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944" w:rsidRPr="00A40E33" w:rsidRDefault="00B11944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A40E33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4.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  <w:r w:rsidRPr="00A40E33">
              <w:rPr>
                <w:color w:val="000000"/>
              </w:rPr>
              <w:t>Прочие неподконтрольные расходы в соответствии с Основами, без учета налога на прибыль, концессионной платы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711EAB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20 369,2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21 021,6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21 632,8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22 107,3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22 535,7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22 960,4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23 396,6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23 811,4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24 202,5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24 585,2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711EAB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24 940,8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25 303,5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25 673,5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26 050,8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26 435,7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26 828,3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27 228,7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27 637,2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28 478,8</w:t>
            </w:r>
          </w:p>
        </w:tc>
      </w:tr>
      <w:tr w:rsidR="004D124D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24D" w:rsidRPr="00A40E33" w:rsidRDefault="004D124D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4D" w:rsidRPr="00A40E33" w:rsidRDefault="004D124D" w:rsidP="00F97EF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711EAB" w:rsidRPr="00A40E33" w:rsidTr="00711EAB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AB" w:rsidRPr="00A40E33" w:rsidRDefault="00711EAB" w:rsidP="00F97EF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28 912,2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29 354,4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29 805,3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30 265,3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Default="00711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30 734,5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EAB" w:rsidRPr="00A40E33" w:rsidRDefault="00711EAB" w:rsidP="00F97EF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</w:tbl>
    <w:p w:rsidR="00606D72" w:rsidRPr="00606D72" w:rsidRDefault="00606D72" w:rsidP="00606D72">
      <w:pPr>
        <w:pStyle w:val="2"/>
        <w:rPr>
          <w:sz w:val="26"/>
          <w:szCs w:val="26"/>
        </w:rPr>
      </w:pPr>
      <w:r w:rsidRPr="00A40E33">
        <w:rPr>
          <w:sz w:val="26"/>
          <w:szCs w:val="26"/>
        </w:rPr>
        <w:lastRenderedPageBreak/>
        <w:t xml:space="preserve">Таблица </w:t>
      </w:r>
      <w:r w:rsidRPr="00606D72">
        <w:rPr>
          <w:sz w:val="26"/>
          <w:szCs w:val="26"/>
        </w:rPr>
        <w:t>4</w:t>
      </w:r>
      <w:r w:rsidRPr="00A40E33">
        <w:rPr>
          <w:sz w:val="26"/>
          <w:szCs w:val="26"/>
        </w:rPr>
        <w:t>. Неподконтрольные расходы в сфере водоотведения</w:t>
      </w:r>
      <w:r w:rsidRPr="00606D72">
        <w:rPr>
          <w:sz w:val="26"/>
          <w:szCs w:val="26"/>
        </w:rPr>
        <w:t xml:space="preserve"> (</w:t>
      </w:r>
      <w:r>
        <w:rPr>
          <w:sz w:val="26"/>
          <w:szCs w:val="26"/>
        </w:rPr>
        <w:t>очистка)</w:t>
      </w:r>
    </w:p>
    <w:p w:rsidR="00606D72" w:rsidRPr="00032C99" w:rsidRDefault="00606D72" w:rsidP="00606D72">
      <w:pPr>
        <w:keepNext/>
        <w:keepLines/>
        <w:jc w:val="right"/>
        <w:rPr>
          <w:sz w:val="20"/>
          <w:szCs w:val="20"/>
        </w:rPr>
      </w:pPr>
      <w:r w:rsidRPr="009350FC">
        <w:rPr>
          <w:sz w:val="20"/>
          <w:szCs w:val="20"/>
        </w:rPr>
        <w:t>тыс. руб. без</w:t>
      </w:r>
      <w:r>
        <w:rPr>
          <w:sz w:val="20"/>
          <w:szCs w:val="20"/>
        </w:rPr>
        <w:t xml:space="preserve"> </w:t>
      </w:r>
      <w:r w:rsidRPr="009350FC">
        <w:rPr>
          <w:sz w:val="20"/>
          <w:szCs w:val="20"/>
        </w:rPr>
        <w:t>НДС</w:t>
      </w:r>
    </w:p>
    <w:tbl>
      <w:tblPr>
        <w:tblW w:w="5000" w:type="pct"/>
        <w:tblLook w:val="04A0"/>
      </w:tblPr>
      <w:tblGrid>
        <w:gridCol w:w="1107"/>
        <w:gridCol w:w="3246"/>
        <w:gridCol w:w="1107"/>
        <w:gridCol w:w="1107"/>
        <w:gridCol w:w="1106"/>
        <w:gridCol w:w="1106"/>
        <w:gridCol w:w="1106"/>
        <w:gridCol w:w="1106"/>
        <w:gridCol w:w="1106"/>
        <w:gridCol w:w="1106"/>
        <w:gridCol w:w="1106"/>
        <w:gridCol w:w="1100"/>
      </w:tblGrid>
      <w:tr w:rsidR="00606D72" w:rsidRPr="00A40E33" w:rsidTr="00A549E4">
        <w:trPr>
          <w:trHeight w:val="320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№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Показатель</w:t>
            </w:r>
          </w:p>
        </w:tc>
        <w:tc>
          <w:tcPr>
            <w:tcW w:w="35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1.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Концессионная плата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606D72" w:rsidRPr="00A40E33" w:rsidTr="004B3599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2.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Выплаты по договорам займа и кредитным договорам, включая выплату основного долга и процентов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606D72" w:rsidRPr="00A40E33" w:rsidTr="004B3599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3.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Налог на имущество, существующее на момент передачи в аренду или концессию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A549E4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9E4" w:rsidRPr="00A40E33" w:rsidRDefault="00A549E4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9E4" w:rsidRPr="00A40E33" w:rsidRDefault="00A549E4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52,9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A549E4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9E4" w:rsidRPr="00A40E33" w:rsidRDefault="00A549E4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9E4" w:rsidRPr="00A40E33" w:rsidRDefault="00A549E4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A549E4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9E4" w:rsidRPr="00A40E33" w:rsidRDefault="00A549E4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9E4" w:rsidRPr="00A40E33" w:rsidRDefault="00A549E4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Default="00A549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Pr="00A40E33" w:rsidRDefault="00A549E4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Pr="00A40E33" w:rsidRDefault="00A549E4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Pr="00A40E33" w:rsidRDefault="00A549E4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Pr="00A40E33" w:rsidRDefault="00A549E4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Pr="00A40E33" w:rsidRDefault="00A549E4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Pr="00A40E33" w:rsidRDefault="00A549E4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Pr="00A40E33" w:rsidRDefault="00A549E4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9E4" w:rsidRPr="00A40E33" w:rsidRDefault="00A549E4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606D72" w:rsidRPr="00A40E33" w:rsidTr="004B3599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4.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  <w:r w:rsidRPr="00A40E33">
              <w:rPr>
                <w:color w:val="000000"/>
              </w:rPr>
              <w:t>Прочие неподконтрольные расходы в соответствии с Основами, без учета налога на прибыль, концессионной платы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513D30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D30" w:rsidRPr="00A40E33" w:rsidRDefault="00513D30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D30" w:rsidRPr="00A40E33" w:rsidRDefault="00513D30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513D30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D30" w:rsidRPr="00A40E33" w:rsidRDefault="00513D30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D30" w:rsidRPr="00A40E33" w:rsidRDefault="00513D30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606D72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D72" w:rsidRPr="00A40E33" w:rsidRDefault="00606D72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D72" w:rsidRPr="00A40E33" w:rsidRDefault="00606D72" w:rsidP="004B3599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513D30" w:rsidRPr="00A40E33" w:rsidTr="00A549E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D30" w:rsidRPr="00A40E33" w:rsidRDefault="00513D30" w:rsidP="004B3599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D30" w:rsidRPr="00A40E33" w:rsidRDefault="00513D30" w:rsidP="004B359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Default="00513D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Pr="00A40E33" w:rsidRDefault="00513D30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Pr="00A40E33" w:rsidRDefault="00513D30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Pr="00A40E33" w:rsidRDefault="00513D30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Pr="00A40E33" w:rsidRDefault="00513D30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3D30" w:rsidRPr="00A40E33" w:rsidRDefault="00513D30" w:rsidP="004B3599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</w:tbl>
    <w:p w:rsidR="00606D72" w:rsidRPr="00F516A8" w:rsidRDefault="00606D72" w:rsidP="00606D72"/>
    <w:p w:rsidR="004D124D" w:rsidRPr="00F516A8" w:rsidRDefault="004D124D" w:rsidP="00A40E33"/>
    <w:sectPr w:rsidR="004D124D" w:rsidRPr="00F516A8" w:rsidSect="0095723E">
      <w:headerReference w:type="default" r:id="rId10"/>
      <w:pgSz w:w="16838" w:h="11906" w:orient="landscape"/>
      <w:pgMar w:top="1079" w:right="851" w:bottom="142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99" w:rsidRDefault="004B3599" w:rsidP="00355773">
      <w:r>
        <w:separator/>
      </w:r>
    </w:p>
  </w:endnote>
  <w:endnote w:type="continuationSeparator" w:id="1">
    <w:p w:rsidR="004B3599" w:rsidRDefault="004B3599" w:rsidP="0035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99" w:rsidRDefault="004B3599" w:rsidP="00355773">
      <w:r>
        <w:separator/>
      </w:r>
    </w:p>
  </w:footnote>
  <w:footnote w:type="continuationSeparator" w:id="1">
    <w:p w:rsidR="004B3599" w:rsidRDefault="004B3599" w:rsidP="0035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73" w:rsidRDefault="00463D8B">
    <w:pPr>
      <w:pStyle w:val="a5"/>
      <w:jc w:val="center"/>
    </w:pPr>
    <w:fldSimple w:instr=" PAGE   \* MERGEFORMAT ">
      <w:r w:rsidR="00470121">
        <w:rPr>
          <w:noProof/>
        </w:rPr>
        <w:t>2</w:t>
      </w:r>
    </w:fldSimple>
  </w:p>
  <w:p w:rsidR="00355773" w:rsidRDefault="003557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CC8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51"/>
    <w:rsid w:val="000472F4"/>
    <w:rsid w:val="000554B1"/>
    <w:rsid w:val="00083E6D"/>
    <w:rsid w:val="000B0181"/>
    <w:rsid w:val="00107D87"/>
    <w:rsid w:val="001A0B94"/>
    <w:rsid w:val="001F4B9E"/>
    <w:rsid w:val="0031306B"/>
    <w:rsid w:val="00355773"/>
    <w:rsid w:val="003A23D0"/>
    <w:rsid w:val="004236DE"/>
    <w:rsid w:val="0042475B"/>
    <w:rsid w:val="00443230"/>
    <w:rsid w:val="00463D8B"/>
    <w:rsid w:val="00470121"/>
    <w:rsid w:val="004B3599"/>
    <w:rsid w:val="004C56FE"/>
    <w:rsid w:val="004D124D"/>
    <w:rsid w:val="00513D30"/>
    <w:rsid w:val="00532A33"/>
    <w:rsid w:val="005C6104"/>
    <w:rsid w:val="005E7B52"/>
    <w:rsid w:val="00606D72"/>
    <w:rsid w:val="006137AB"/>
    <w:rsid w:val="00630E53"/>
    <w:rsid w:val="006479A4"/>
    <w:rsid w:val="00660AE0"/>
    <w:rsid w:val="00685F7C"/>
    <w:rsid w:val="00694019"/>
    <w:rsid w:val="006C49E6"/>
    <w:rsid w:val="006E06FC"/>
    <w:rsid w:val="006E3286"/>
    <w:rsid w:val="006E7C99"/>
    <w:rsid w:val="00711EAB"/>
    <w:rsid w:val="00781D91"/>
    <w:rsid w:val="007823D7"/>
    <w:rsid w:val="007940B7"/>
    <w:rsid w:val="007A1975"/>
    <w:rsid w:val="007C1DB8"/>
    <w:rsid w:val="007E105C"/>
    <w:rsid w:val="008720C5"/>
    <w:rsid w:val="008C1BAA"/>
    <w:rsid w:val="008F0B51"/>
    <w:rsid w:val="00926AD4"/>
    <w:rsid w:val="0095723E"/>
    <w:rsid w:val="00994025"/>
    <w:rsid w:val="009E1255"/>
    <w:rsid w:val="009E18C8"/>
    <w:rsid w:val="00A40E33"/>
    <w:rsid w:val="00A549E4"/>
    <w:rsid w:val="00A631E5"/>
    <w:rsid w:val="00A8223C"/>
    <w:rsid w:val="00AA1DAE"/>
    <w:rsid w:val="00B06739"/>
    <w:rsid w:val="00B11944"/>
    <w:rsid w:val="00B71387"/>
    <w:rsid w:val="00B86597"/>
    <w:rsid w:val="00BD3A23"/>
    <w:rsid w:val="00C0524E"/>
    <w:rsid w:val="00C17DCA"/>
    <w:rsid w:val="00D0621B"/>
    <w:rsid w:val="00D4380A"/>
    <w:rsid w:val="00DA6FBA"/>
    <w:rsid w:val="00DC478D"/>
    <w:rsid w:val="00E647DA"/>
    <w:rsid w:val="00EB1921"/>
    <w:rsid w:val="00EB2399"/>
    <w:rsid w:val="00F03B41"/>
    <w:rsid w:val="00F71773"/>
    <w:rsid w:val="00F9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B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0B51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B5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8F0B51"/>
    <w:rPr>
      <w:b/>
      <w:bCs/>
      <w:iCs/>
      <w:sz w:val="24"/>
      <w:szCs w:val="28"/>
      <w:lang w:bidi="ar-SA"/>
    </w:rPr>
  </w:style>
  <w:style w:type="paragraph" w:styleId="a3">
    <w:name w:val="Balloon Text"/>
    <w:basedOn w:val="a"/>
    <w:link w:val="a4"/>
    <w:rsid w:val="00F03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03B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5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5773"/>
    <w:rPr>
      <w:sz w:val="24"/>
      <w:szCs w:val="24"/>
    </w:rPr>
  </w:style>
  <w:style w:type="paragraph" w:styleId="a7">
    <w:name w:val="footer"/>
    <w:basedOn w:val="a"/>
    <w:link w:val="a8"/>
    <w:uiPriority w:val="99"/>
    <w:rsid w:val="00355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57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786E-F1D3-4808-AA9F-7177AA836E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4C57D7-8B42-4C04-8445-E1F69F008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9033D-B6A7-4BF5-9E6F-EBAFCFBA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ДМИ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creator>ValushkinA</dc:creator>
  <cp:lastModifiedBy>111</cp:lastModifiedBy>
  <cp:revision>3</cp:revision>
  <cp:lastPrinted>2014-12-22T07:51:00Z</cp:lastPrinted>
  <dcterms:created xsi:type="dcterms:W3CDTF">2017-03-24T08:30:00Z</dcterms:created>
  <dcterms:modified xsi:type="dcterms:W3CDTF">2017-03-29T08:17:00Z</dcterms:modified>
</cp:coreProperties>
</file>