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F3" w:rsidRPr="00F05F53" w:rsidRDefault="00E32EF3" w:rsidP="00E32EF3">
      <w:pPr>
        <w:spacing w:after="0" w:line="240" w:lineRule="auto"/>
        <w:ind w:left="5529"/>
        <w:rPr>
          <w:rFonts w:ascii="Times New Roman" w:eastAsia="Times New Roman" w:hAnsi="Times New Roman" w:cs="Times New Roman"/>
          <w:color w:val="000000"/>
          <w:sz w:val="26"/>
          <w:szCs w:val="26"/>
        </w:rPr>
      </w:pPr>
      <w:r w:rsidRPr="00F05F53">
        <w:rPr>
          <w:rFonts w:ascii="Times New Roman" w:eastAsia="Times New Roman" w:hAnsi="Times New Roman" w:cs="Times New Roman"/>
          <w:color w:val="000000"/>
          <w:sz w:val="26"/>
          <w:szCs w:val="26"/>
        </w:rPr>
        <w:t xml:space="preserve">Приложение № </w:t>
      </w:r>
      <w:r>
        <w:rPr>
          <w:rFonts w:ascii="Times New Roman" w:eastAsia="Times New Roman" w:hAnsi="Times New Roman" w:cs="Times New Roman"/>
          <w:color w:val="000000"/>
          <w:sz w:val="26"/>
          <w:szCs w:val="26"/>
        </w:rPr>
        <w:t xml:space="preserve">2 </w:t>
      </w:r>
      <w:r w:rsidRPr="00F05F53">
        <w:rPr>
          <w:rFonts w:ascii="Times New Roman" w:eastAsia="Times New Roman" w:hAnsi="Times New Roman" w:cs="Times New Roman"/>
          <w:color w:val="000000"/>
          <w:sz w:val="26"/>
          <w:szCs w:val="26"/>
        </w:rPr>
        <w:t xml:space="preserve">к изменениям </w:t>
      </w:r>
      <w:r>
        <w:rPr>
          <w:rFonts w:ascii="Times New Roman" w:eastAsia="Times New Roman" w:hAnsi="Times New Roman" w:cs="Times New Roman"/>
          <w:color w:val="000000"/>
          <w:sz w:val="26"/>
          <w:szCs w:val="26"/>
        </w:rPr>
        <w:t>в</w:t>
      </w:r>
      <w:r w:rsidRPr="00F05F53">
        <w:rPr>
          <w:rFonts w:ascii="Times New Roman" w:eastAsia="Times New Roman" w:hAnsi="Times New Roman" w:cs="Times New Roman"/>
          <w:color w:val="000000"/>
          <w:sz w:val="26"/>
          <w:szCs w:val="26"/>
        </w:rPr>
        <w:t xml:space="preserve"> Конкурсн</w:t>
      </w:r>
      <w:r>
        <w:rPr>
          <w:rFonts w:ascii="Times New Roman" w:eastAsia="Times New Roman" w:hAnsi="Times New Roman" w:cs="Times New Roman"/>
          <w:color w:val="000000"/>
          <w:sz w:val="26"/>
          <w:szCs w:val="26"/>
        </w:rPr>
        <w:t>ую</w:t>
      </w:r>
      <w:r w:rsidRPr="00F05F53">
        <w:rPr>
          <w:rFonts w:ascii="Times New Roman" w:eastAsia="Times New Roman" w:hAnsi="Times New Roman" w:cs="Times New Roman"/>
          <w:color w:val="000000"/>
          <w:sz w:val="26"/>
          <w:szCs w:val="26"/>
        </w:rPr>
        <w:t xml:space="preserve"> документаци</w:t>
      </w:r>
      <w:r>
        <w:rPr>
          <w:rFonts w:ascii="Times New Roman" w:eastAsia="Times New Roman" w:hAnsi="Times New Roman" w:cs="Times New Roman"/>
          <w:color w:val="000000"/>
          <w:sz w:val="26"/>
          <w:szCs w:val="26"/>
        </w:rPr>
        <w:t>ю</w:t>
      </w:r>
      <w:r w:rsidRPr="00F05F53">
        <w:rPr>
          <w:rFonts w:ascii="Times New Roman" w:eastAsia="Times New Roman" w:hAnsi="Times New Roman" w:cs="Times New Roman"/>
          <w:color w:val="000000"/>
          <w:sz w:val="26"/>
          <w:szCs w:val="26"/>
        </w:rPr>
        <w:t xml:space="preserve"> </w:t>
      </w:r>
    </w:p>
    <w:p w:rsidR="00E32EF3" w:rsidRPr="00EC3F2C" w:rsidRDefault="00E32EF3" w:rsidP="00E32EF3">
      <w:pPr>
        <w:spacing w:after="0" w:line="240" w:lineRule="auto"/>
        <w:ind w:left="5529"/>
        <w:rPr>
          <w:rFonts w:ascii="Times New Roman" w:eastAsia="Times New Roman" w:hAnsi="Times New Roman" w:cs="Times New Roman"/>
          <w:color w:val="000000"/>
          <w:sz w:val="26"/>
          <w:szCs w:val="26"/>
        </w:rPr>
      </w:pPr>
      <w:r w:rsidRPr="00EC3F2C">
        <w:rPr>
          <w:rFonts w:ascii="Times New Roman" w:eastAsia="Times New Roman" w:hAnsi="Times New Roman" w:cs="Times New Roman"/>
          <w:color w:val="000000"/>
          <w:sz w:val="26"/>
          <w:szCs w:val="26"/>
        </w:rPr>
        <w:t>от 31.03.2017</w:t>
      </w:r>
    </w:p>
    <w:p w:rsidR="00E32EF3" w:rsidRDefault="00E32EF3" w:rsidP="00E32EF3">
      <w:pPr>
        <w:spacing w:after="0" w:line="240" w:lineRule="auto"/>
        <w:ind w:left="5529"/>
        <w:rPr>
          <w:rFonts w:ascii="Times New Roman" w:hAnsi="Times New Roman" w:cs="Times New Roman"/>
          <w:sz w:val="24"/>
          <w:szCs w:val="24"/>
        </w:rPr>
      </w:pPr>
    </w:p>
    <w:p w:rsidR="00E32EF3" w:rsidRPr="00EC3F2C" w:rsidRDefault="00E32EF3" w:rsidP="00E32EF3">
      <w:pPr>
        <w:spacing w:after="0" w:line="240" w:lineRule="auto"/>
        <w:ind w:left="5529"/>
        <w:rPr>
          <w:rFonts w:ascii="Times New Roman" w:hAnsi="Times New Roman" w:cs="Times New Roman"/>
          <w:sz w:val="26"/>
          <w:szCs w:val="26"/>
        </w:rPr>
      </w:pPr>
      <w:r w:rsidRPr="00EC3F2C">
        <w:rPr>
          <w:rFonts w:ascii="Times New Roman" w:hAnsi="Times New Roman" w:cs="Times New Roman"/>
          <w:sz w:val="26"/>
          <w:szCs w:val="26"/>
        </w:rPr>
        <w:t>Приложение № 1 к Конкурсной документации</w:t>
      </w:r>
    </w:p>
    <w:p w:rsidR="005134DF" w:rsidRDefault="005134DF" w:rsidP="00E32EF3">
      <w:pPr>
        <w:ind w:left="5529"/>
      </w:pPr>
    </w:p>
    <w:p w:rsidR="002F76FB" w:rsidRPr="00BA55E0" w:rsidRDefault="002F76FB" w:rsidP="002F76FB">
      <w:pPr>
        <w:widowControl w:val="0"/>
        <w:spacing w:after="0" w:line="240" w:lineRule="auto"/>
        <w:jc w:val="center"/>
        <w:rPr>
          <w:rFonts w:ascii="Times New Roman" w:hAnsi="Times New Roman" w:cs="Times New Roman"/>
          <w:sz w:val="26"/>
          <w:szCs w:val="26"/>
        </w:rPr>
      </w:pPr>
      <w:bookmarkStart w:id="0" w:name="_GoBack"/>
      <w:r w:rsidRPr="00BA55E0">
        <w:rPr>
          <w:rFonts w:ascii="Times New Roman" w:hAnsi="Times New Roman" w:cs="Times New Roman"/>
          <w:sz w:val="26"/>
          <w:szCs w:val="26"/>
        </w:rPr>
        <w:t>Проект концессионного соглашения в отношении отдельных объектов централизованных систем холодного водоснабжения и водоотведения, находящихся на территории города Челябинска, закрепленных на праве хозяйственного ведения за Муниципальным унитарным предприятием «Производственное объединение водоснабжения и водоотведения» г. Челябинска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___________________________________________________________________</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(место заключения)                                                            (дата заключения)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Муниципальное образование ________________, от имени которого выступает ____________________________________________,  действующий на основании_____________________________________________________________</w:t>
      </w:r>
    </w:p>
    <w:p w:rsidR="002F76FB" w:rsidRPr="00BA55E0" w:rsidRDefault="002F76FB" w:rsidP="002F76FB">
      <w:pPr>
        <w:widowControl w:val="0"/>
        <w:spacing w:after="0" w:line="240" w:lineRule="auto"/>
        <w:ind w:firstLine="709"/>
        <w:jc w:val="both"/>
        <w:rPr>
          <w:rFonts w:ascii="Times New Roman" w:hAnsi="Times New Roman" w:cs="Times New Roman"/>
          <w:sz w:val="20"/>
          <w:szCs w:val="20"/>
        </w:rPr>
      </w:pPr>
      <w:r w:rsidRPr="00BA55E0">
        <w:rPr>
          <w:rFonts w:ascii="Times New Roman" w:hAnsi="Times New Roman" w:cs="Times New Roman"/>
          <w:sz w:val="20"/>
          <w:szCs w:val="20"/>
        </w:rPr>
        <w:t xml:space="preserve">                                              (наименование и реквизиты документа,</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______________________________________________________________________,</w:t>
      </w:r>
    </w:p>
    <w:p w:rsidR="002F76FB" w:rsidRPr="00BA55E0" w:rsidRDefault="002F76FB" w:rsidP="002F76FB">
      <w:pPr>
        <w:widowControl w:val="0"/>
        <w:spacing w:after="0" w:line="240" w:lineRule="auto"/>
        <w:jc w:val="both"/>
        <w:rPr>
          <w:rFonts w:ascii="Times New Roman" w:hAnsi="Times New Roman" w:cs="Times New Roman"/>
          <w:sz w:val="20"/>
          <w:szCs w:val="20"/>
        </w:rPr>
      </w:pPr>
      <w:r w:rsidRPr="00BA55E0">
        <w:rPr>
          <w:rFonts w:ascii="Times New Roman" w:hAnsi="Times New Roman" w:cs="Times New Roman"/>
          <w:sz w:val="20"/>
          <w:szCs w:val="20"/>
        </w:rPr>
        <w:t xml:space="preserve">  устанавливающего полномочия органа на подписание настоящего Соглашения)</w:t>
      </w:r>
    </w:p>
    <w:p w:rsidR="002F76FB" w:rsidRPr="00BA55E0" w:rsidRDefault="002F76FB" w:rsidP="002F76FB">
      <w:pPr>
        <w:widowControl w:val="0"/>
        <w:spacing w:after="0" w:line="240" w:lineRule="auto"/>
        <w:jc w:val="both"/>
        <w:rPr>
          <w:rFonts w:ascii="Times New Roman" w:hAnsi="Times New Roman" w:cs="Times New Roman"/>
          <w:sz w:val="26"/>
          <w:szCs w:val="26"/>
        </w:rPr>
      </w:pP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в лице _________________________________________________________________,</w:t>
      </w:r>
    </w:p>
    <w:p w:rsidR="002F76FB" w:rsidRPr="00BA55E0" w:rsidRDefault="002F76FB" w:rsidP="002F76FB">
      <w:pPr>
        <w:widowControl w:val="0"/>
        <w:spacing w:after="0" w:line="240" w:lineRule="auto"/>
        <w:jc w:val="center"/>
        <w:rPr>
          <w:rFonts w:ascii="Times New Roman" w:hAnsi="Times New Roman" w:cs="Times New Roman"/>
          <w:sz w:val="20"/>
          <w:szCs w:val="20"/>
        </w:rPr>
      </w:pPr>
      <w:r w:rsidRPr="00BA55E0">
        <w:rPr>
          <w:rFonts w:ascii="Times New Roman" w:hAnsi="Times New Roman" w:cs="Times New Roman"/>
          <w:sz w:val="20"/>
          <w:szCs w:val="20"/>
        </w:rPr>
        <w:t>(должность, ф.и.о. уполномоченного лица)</w:t>
      </w:r>
    </w:p>
    <w:p w:rsidR="002F76FB" w:rsidRPr="00BA55E0" w:rsidRDefault="002F76FB" w:rsidP="002F76FB">
      <w:pPr>
        <w:widowControl w:val="0"/>
        <w:spacing w:after="0" w:line="240" w:lineRule="auto"/>
        <w:jc w:val="both"/>
        <w:rPr>
          <w:rFonts w:ascii="Times New Roman" w:hAnsi="Times New Roman" w:cs="Times New Roman"/>
          <w:sz w:val="26"/>
          <w:szCs w:val="26"/>
        </w:rPr>
      </w:pP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действующего на основании  ______________________________________________,</w:t>
      </w:r>
    </w:p>
    <w:p w:rsidR="002F76FB" w:rsidRPr="00BA55E0" w:rsidRDefault="002F76FB" w:rsidP="002F76FB">
      <w:pPr>
        <w:widowControl w:val="0"/>
        <w:spacing w:after="0" w:line="240" w:lineRule="auto"/>
        <w:jc w:val="both"/>
        <w:rPr>
          <w:rFonts w:ascii="Times New Roman" w:hAnsi="Times New Roman" w:cs="Times New Roman"/>
          <w:sz w:val="20"/>
          <w:szCs w:val="20"/>
        </w:rPr>
      </w:pPr>
      <w:r w:rsidRPr="00BA55E0">
        <w:rPr>
          <w:rFonts w:ascii="Times New Roman" w:hAnsi="Times New Roman" w:cs="Times New Roman"/>
          <w:sz w:val="20"/>
          <w:szCs w:val="20"/>
        </w:rPr>
        <w:t xml:space="preserve">(наименование и реквизиты документа, устанавливающего полномочия лица)                    </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2F76FB" w:rsidRPr="00BA55E0" w:rsidRDefault="002F76FB" w:rsidP="002F76FB">
      <w:pPr>
        <w:widowControl w:val="0"/>
        <w:spacing w:after="0" w:line="240" w:lineRule="auto"/>
        <w:jc w:val="both"/>
        <w:rPr>
          <w:rFonts w:ascii="Times New Roman" w:hAnsi="Times New Roman" w:cs="Times New Roman"/>
          <w:sz w:val="20"/>
          <w:szCs w:val="20"/>
        </w:rPr>
      </w:pPr>
      <w:r w:rsidRPr="00BA55E0">
        <w:rPr>
          <w:rFonts w:ascii="Times New Roman" w:hAnsi="Times New Roman" w:cs="Times New Roman"/>
          <w:sz w:val="20"/>
          <w:szCs w:val="20"/>
        </w:rPr>
        <w:t xml:space="preserve">(уполномоченный орган или юридическое лицо - в случае, если принято решение об осуществлении уполномоченным </w:t>
      </w:r>
      <w:proofErr w:type="spellStart"/>
      <w:r w:rsidRPr="00BA55E0">
        <w:rPr>
          <w:rFonts w:ascii="Times New Roman" w:hAnsi="Times New Roman" w:cs="Times New Roman"/>
          <w:sz w:val="20"/>
          <w:szCs w:val="20"/>
        </w:rPr>
        <w:t>Концедентом</w:t>
      </w:r>
      <w:proofErr w:type="spellEnd"/>
      <w:r w:rsidRPr="00BA55E0">
        <w:rPr>
          <w:rFonts w:ascii="Times New Roman" w:hAnsi="Times New Roman" w:cs="Times New Roman"/>
          <w:sz w:val="20"/>
          <w:szCs w:val="20"/>
        </w:rPr>
        <w:t xml:space="preserve"> органом или юридическим лицом отдельных прав и обязанностей Концедента, либо в случае, когда объектом соглашения является принадлежащее государственному или муниципальному унитарному предприятию на праве хозяйственного ведения имущество)</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действующего на основании</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________________________________________________________________</w:t>
      </w:r>
    </w:p>
    <w:p w:rsidR="002F76FB" w:rsidRPr="00BA55E0" w:rsidRDefault="002F76FB" w:rsidP="002F76FB">
      <w:pPr>
        <w:widowControl w:val="0"/>
        <w:spacing w:after="0" w:line="240" w:lineRule="auto"/>
        <w:jc w:val="both"/>
        <w:rPr>
          <w:rFonts w:ascii="Times New Roman" w:hAnsi="Times New Roman" w:cs="Times New Roman"/>
          <w:sz w:val="20"/>
          <w:szCs w:val="20"/>
        </w:rPr>
      </w:pPr>
      <w:r w:rsidRPr="00BA55E0">
        <w:rPr>
          <w:rFonts w:ascii="Times New Roman" w:hAnsi="Times New Roman" w:cs="Times New Roman"/>
          <w:sz w:val="20"/>
          <w:szCs w:val="20"/>
        </w:rPr>
        <w:t>(наименование и реквизиты документа, устанавливающего полномочия органа или юридического лица по исполнению отдельных прав и обязанностей Концедента)</w:t>
      </w:r>
    </w:p>
    <w:p w:rsidR="002F76FB" w:rsidRPr="00BA55E0" w:rsidRDefault="002F76FB" w:rsidP="002F76FB">
      <w:pPr>
        <w:widowControl w:val="0"/>
        <w:spacing w:after="0" w:line="240" w:lineRule="auto"/>
        <w:jc w:val="both"/>
        <w:rPr>
          <w:rFonts w:ascii="Times New Roman" w:hAnsi="Times New Roman" w:cs="Times New Roman"/>
          <w:sz w:val="20"/>
          <w:szCs w:val="20"/>
        </w:rPr>
      </w:pP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в лице _______________________________________________________________,</w:t>
      </w:r>
    </w:p>
    <w:p w:rsidR="002F76FB" w:rsidRPr="00BA55E0" w:rsidRDefault="002F76FB" w:rsidP="002F76FB">
      <w:pPr>
        <w:widowControl w:val="0"/>
        <w:spacing w:after="0" w:line="240" w:lineRule="auto"/>
        <w:jc w:val="center"/>
        <w:rPr>
          <w:rFonts w:ascii="Times New Roman" w:hAnsi="Times New Roman" w:cs="Times New Roman"/>
          <w:sz w:val="20"/>
          <w:szCs w:val="20"/>
        </w:rPr>
      </w:pPr>
      <w:r w:rsidRPr="00BA55E0">
        <w:rPr>
          <w:rFonts w:ascii="Times New Roman" w:hAnsi="Times New Roman" w:cs="Times New Roman"/>
          <w:sz w:val="20"/>
          <w:szCs w:val="20"/>
        </w:rPr>
        <w:t>(должность, ф.и.о. уполномоченного лица)</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действующего на основании _____________________________________________,</w:t>
      </w:r>
    </w:p>
    <w:p w:rsidR="002F76FB" w:rsidRPr="00BA55E0" w:rsidRDefault="002F76FB" w:rsidP="002F76FB">
      <w:pPr>
        <w:widowControl w:val="0"/>
        <w:spacing w:after="0" w:line="240" w:lineRule="auto"/>
        <w:jc w:val="center"/>
        <w:rPr>
          <w:rFonts w:ascii="Times New Roman" w:hAnsi="Times New Roman" w:cs="Times New Roman"/>
          <w:sz w:val="20"/>
          <w:szCs w:val="20"/>
        </w:rPr>
      </w:pPr>
      <w:r w:rsidRPr="00BA55E0">
        <w:rPr>
          <w:rFonts w:ascii="Times New Roman" w:hAnsi="Times New Roman" w:cs="Times New Roman"/>
          <w:sz w:val="20"/>
          <w:szCs w:val="20"/>
        </w:rPr>
        <w:t>(наименование и реквизиты документа,</w:t>
      </w:r>
    </w:p>
    <w:p w:rsidR="002F76FB" w:rsidRPr="00BA55E0" w:rsidRDefault="002F76FB" w:rsidP="002F76FB">
      <w:pPr>
        <w:widowControl w:val="0"/>
        <w:spacing w:after="0" w:line="240" w:lineRule="auto"/>
        <w:jc w:val="center"/>
        <w:rPr>
          <w:rFonts w:ascii="Times New Roman" w:hAnsi="Times New Roman" w:cs="Times New Roman"/>
          <w:sz w:val="20"/>
          <w:szCs w:val="20"/>
        </w:rPr>
      </w:pPr>
      <w:r w:rsidRPr="00BA55E0">
        <w:rPr>
          <w:rFonts w:ascii="Times New Roman" w:hAnsi="Times New Roman" w:cs="Times New Roman"/>
          <w:sz w:val="20"/>
          <w:szCs w:val="20"/>
        </w:rPr>
        <w:t>устанавливающего полномочия лица),</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 xml:space="preserve">участвующее на стороне Концедента муниципальное унитарное предприятие    «Производственное объединение водоснабжения и водоотведения» в лице </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 xml:space="preserve"> __________________________________________________________________,</w:t>
      </w:r>
    </w:p>
    <w:p w:rsidR="002F76FB" w:rsidRPr="00BA55E0" w:rsidRDefault="002F76FB" w:rsidP="002F76FB">
      <w:pPr>
        <w:widowControl w:val="0"/>
        <w:spacing w:after="0" w:line="240" w:lineRule="auto"/>
        <w:jc w:val="center"/>
        <w:rPr>
          <w:rFonts w:ascii="Times New Roman" w:hAnsi="Times New Roman" w:cs="Times New Roman"/>
          <w:sz w:val="20"/>
          <w:szCs w:val="20"/>
        </w:rPr>
      </w:pPr>
      <w:r w:rsidRPr="00BA55E0">
        <w:rPr>
          <w:rFonts w:ascii="Times New Roman" w:hAnsi="Times New Roman" w:cs="Times New Roman"/>
          <w:sz w:val="20"/>
          <w:szCs w:val="20"/>
        </w:rPr>
        <w:t>(должность, ф.и.о. уполномоченного лица)</w:t>
      </w:r>
    </w:p>
    <w:p w:rsidR="002F76FB" w:rsidRPr="00BA55E0" w:rsidRDefault="002F76FB" w:rsidP="002F76FB">
      <w:pPr>
        <w:widowControl w:val="0"/>
        <w:spacing w:after="0" w:line="240" w:lineRule="auto"/>
        <w:jc w:val="both"/>
        <w:rPr>
          <w:rFonts w:ascii="Times New Roman" w:hAnsi="Times New Roman" w:cs="Times New Roman"/>
          <w:sz w:val="26"/>
          <w:szCs w:val="26"/>
        </w:rPr>
      </w:pP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lastRenderedPageBreak/>
        <w:t>действующего на основании  ______________________________________________,</w:t>
      </w:r>
    </w:p>
    <w:p w:rsidR="002F76FB" w:rsidRPr="00BA55E0" w:rsidRDefault="002F76FB" w:rsidP="002F76FB">
      <w:pPr>
        <w:widowControl w:val="0"/>
        <w:spacing w:after="0" w:line="240" w:lineRule="auto"/>
        <w:jc w:val="center"/>
        <w:rPr>
          <w:rFonts w:ascii="Times New Roman" w:hAnsi="Times New Roman" w:cs="Times New Roman"/>
          <w:sz w:val="20"/>
          <w:szCs w:val="20"/>
        </w:rPr>
      </w:pPr>
      <w:r w:rsidRPr="00BA55E0">
        <w:rPr>
          <w:rFonts w:ascii="Times New Roman" w:hAnsi="Times New Roman" w:cs="Times New Roman"/>
          <w:sz w:val="20"/>
          <w:szCs w:val="20"/>
        </w:rPr>
        <w:t>(наименование и реквизиты документа, устанавливающего полномочия лица)</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 xml:space="preserve">_____________________________________________________________________________________________________________________________________________________________________________________________________________________,  именуемое в дальнейшем «Предприятие», </w:t>
      </w:r>
    </w:p>
    <w:p w:rsidR="002F76FB" w:rsidRPr="00BA55E0" w:rsidRDefault="002F76FB" w:rsidP="002F76FB">
      <w:pPr>
        <w:widowControl w:val="0"/>
        <w:spacing w:after="0" w:line="240" w:lineRule="auto"/>
        <w:ind w:firstLine="709"/>
        <w:jc w:val="both"/>
        <w:rPr>
          <w:rFonts w:ascii="Times New Roman" w:hAnsi="Times New Roman" w:cs="Times New Roman"/>
          <w:sz w:val="24"/>
          <w:szCs w:val="24"/>
        </w:rPr>
      </w:pPr>
      <w:r w:rsidRPr="00BA55E0">
        <w:rPr>
          <w:rFonts w:ascii="Times New Roman" w:hAnsi="Times New Roman" w:cs="Times New Roman"/>
          <w:sz w:val="24"/>
          <w:szCs w:val="24"/>
        </w:rPr>
        <w:t xml:space="preserve">совместно именуемые в дальнейшем </w:t>
      </w:r>
      <w:proofErr w:type="spellStart"/>
      <w:r w:rsidRPr="00BA55E0">
        <w:rPr>
          <w:rFonts w:ascii="Times New Roman" w:hAnsi="Times New Roman" w:cs="Times New Roman"/>
          <w:sz w:val="24"/>
          <w:szCs w:val="24"/>
        </w:rPr>
        <w:t>Концедентом</w:t>
      </w:r>
      <w:proofErr w:type="spellEnd"/>
      <w:r w:rsidRPr="00BA55E0">
        <w:rPr>
          <w:rFonts w:ascii="Times New Roman" w:hAnsi="Times New Roman" w:cs="Times New Roman"/>
          <w:sz w:val="24"/>
          <w:szCs w:val="24"/>
        </w:rPr>
        <w:t xml:space="preserve">, </w:t>
      </w:r>
    </w:p>
    <w:p w:rsidR="002F76FB" w:rsidRPr="00BA55E0" w:rsidRDefault="002F76FB" w:rsidP="002F76FB">
      <w:pPr>
        <w:pStyle w:val="ConsPlusNonformat"/>
        <w:jc w:val="both"/>
        <w:rPr>
          <w:rFonts w:ascii="Times New Roman" w:hAnsi="Times New Roman" w:cs="Times New Roman"/>
          <w:sz w:val="24"/>
          <w:szCs w:val="24"/>
        </w:rPr>
      </w:pPr>
      <w:r w:rsidRPr="00BA55E0">
        <w:rPr>
          <w:rFonts w:ascii="Times New Roman" w:hAnsi="Times New Roman" w:cs="Times New Roman"/>
          <w:sz w:val="24"/>
          <w:szCs w:val="24"/>
        </w:rPr>
        <w:t xml:space="preserve">Субъект Российской Федерации  ________________,  от имени которого выступает ____________________________________________, </w:t>
      </w:r>
    </w:p>
    <w:p w:rsidR="002F76FB" w:rsidRPr="00BA55E0" w:rsidRDefault="002F76FB" w:rsidP="002F76FB">
      <w:pPr>
        <w:pStyle w:val="ConsPlusNonformat"/>
        <w:ind w:firstLine="709"/>
        <w:jc w:val="both"/>
        <w:rPr>
          <w:rFonts w:ascii="Times New Roman" w:hAnsi="Times New Roman" w:cs="Times New Roman"/>
          <w:sz w:val="24"/>
          <w:szCs w:val="24"/>
        </w:rPr>
      </w:pPr>
      <w:r w:rsidRPr="00BA55E0">
        <w:rPr>
          <w:rFonts w:ascii="Times New Roman" w:hAnsi="Times New Roman" w:cs="Times New Roman"/>
          <w:sz w:val="24"/>
          <w:szCs w:val="24"/>
        </w:rPr>
        <w:t xml:space="preserve">                    (должность, ф.и.о. уполномоченного лица)</w:t>
      </w:r>
    </w:p>
    <w:p w:rsidR="002F76FB" w:rsidRPr="00BA55E0" w:rsidRDefault="002F76FB" w:rsidP="002F76FB">
      <w:pPr>
        <w:pStyle w:val="ConsPlusNonformat"/>
        <w:ind w:firstLine="709"/>
        <w:jc w:val="both"/>
        <w:rPr>
          <w:rFonts w:ascii="Times New Roman" w:hAnsi="Times New Roman" w:cs="Times New Roman"/>
          <w:sz w:val="24"/>
          <w:szCs w:val="24"/>
        </w:rPr>
      </w:pPr>
      <w:r w:rsidRPr="00BA55E0">
        <w:rPr>
          <w:rFonts w:ascii="Times New Roman" w:hAnsi="Times New Roman" w:cs="Times New Roman"/>
          <w:sz w:val="24"/>
          <w:szCs w:val="24"/>
        </w:rPr>
        <w:t>действующего на основании________________________________________________________________,</w:t>
      </w:r>
    </w:p>
    <w:p w:rsidR="002F76FB" w:rsidRPr="00BA55E0" w:rsidRDefault="002F76FB" w:rsidP="002F76FB">
      <w:pPr>
        <w:pStyle w:val="ConsPlusNonformat"/>
        <w:ind w:firstLine="709"/>
        <w:jc w:val="both"/>
        <w:rPr>
          <w:rFonts w:ascii="Times New Roman" w:hAnsi="Times New Roman" w:cs="Times New Roman"/>
          <w:sz w:val="24"/>
          <w:szCs w:val="24"/>
        </w:rPr>
      </w:pPr>
      <w:r w:rsidRPr="00BA55E0">
        <w:rPr>
          <w:rFonts w:ascii="Times New Roman" w:hAnsi="Times New Roman" w:cs="Times New Roman"/>
          <w:sz w:val="24"/>
          <w:szCs w:val="24"/>
        </w:rPr>
        <w:t xml:space="preserve">(наименование и реквизиты документа, устанавливающего полномочия лица)                    </w:t>
      </w:r>
    </w:p>
    <w:p w:rsidR="002F76FB" w:rsidRPr="00BA55E0" w:rsidRDefault="002F76FB" w:rsidP="002F76FB">
      <w:pPr>
        <w:pStyle w:val="ConsPlusNonformat"/>
        <w:ind w:firstLine="709"/>
        <w:jc w:val="both"/>
        <w:rPr>
          <w:rFonts w:ascii="Times New Roman" w:hAnsi="Times New Roman" w:cs="Times New Roman"/>
          <w:sz w:val="24"/>
          <w:szCs w:val="24"/>
        </w:rPr>
      </w:pPr>
      <w:r w:rsidRPr="00BA55E0">
        <w:rPr>
          <w:rFonts w:ascii="Times New Roman" w:hAnsi="Times New Roman" w:cs="Times New Roman"/>
          <w:sz w:val="24"/>
          <w:szCs w:val="24"/>
        </w:rPr>
        <w:t>именуемый в дальнейшем Субъектом Российской Федерации,</w:t>
      </w:r>
    </w:p>
    <w:p w:rsidR="002F76FB" w:rsidRPr="00BA55E0" w:rsidRDefault="002F76FB" w:rsidP="002F76FB">
      <w:pPr>
        <w:widowControl w:val="0"/>
        <w:spacing w:after="0" w:line="240" w:lineRule="auto"/>
        <w:ind w:firstLine="709"/>
        <w:jc w:val="both"/>
        <w:rPr>
          <w:rFonts w:ascii="Times New Roman" w:hAnsi="Times New Roman" w:cs="Times New Roman"/>
          <w:sz w:val="24"/>
          <w:szCs w:val="24"/>
        </w:rPr>
      </w:pPr>
      <w:r w:rsidRPr="00BA55E0">
        <w:rPr>
          <w:rFonts w:ascii="Times New Roman" w:hAnsi="Times New Roman" w:cs="Times New Roman"/>
          <w:sz w:val="24"/>
          <w:szCs w:val="24"/>
        </w:rPr>
        <w:t xml:space="preserve">_________________________________________________________________, и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2 или более юридических лица - указать нужное) </w:t>
      </w:r>
    </w:p>
    <w:p w:rsidR="002F76FB" w:rsidRPr="00BA55E0" w:rsidRDefault="002F76FB" w:rsidP="002F76FB">
      <w:pPr>
        <w:widowControl w:val="0"/>
        <w:spacing w:after="0" w:line="240" w:lineRule="auto"/>
        <w:ind w:firstLine="709"/>
        <w:jc w:val="both"/>
        <w:rPr>
          <w:rFonts w:ascii="Times New Roman" w:hAnsi="Times New Roman" w:cs="Times New Roman"/>
          <w:sz w:val="24"/>
          <w:szCs w:val="24"/>
        </w:rPr>
      </w:pPr>
      <w:r w:rsidRPr="00BA55E0">
        <w:rPr>
          <w:rFonts w:ascii="Times New Roman" w:hAnsi="Times New Roman" w:cs="Times New Roman"/>
          <w:sz w:val="24"/>
          <w:szCs w:val="24"/>
        </w:rPr>
        <w:t>в лице</w:t>
      </w:r>
    </w:p>
    <w:p w:rsidR="002F76FB" w:rsidRPr="00BA55E0" w:rsidRDefault="002F76FB" w:rsidP="002F76FB">
      <w:pPr>
        <w:widowControl w:val="0"/>
        <w:spacing w:after="0" w:line="240" w:lineRule="auto"/>
        <w:ind w:firstLine="709"/>
        <w:jc w:val="both"/>
        <w:rPr>
          <w:rFonts w:ascii="Times New Roman" w:hAnsi="Times New Roman" w:cs="Times New Roman"/>
          <w:sz w:val="24"/>
          <w:szCs w:val="24"/>
        </w:rPr>
      </w:pPr>
      <w:r w:rsidRPr="00BA55E0">
        <w:rPr>
          <w:rFonts w:ascii="Times New Roman" w:hAnsi="Times New Roman" w:cs="Times New Roman"/>
          <w:sz w:val="24"/>
          <w:szCs w:val="24"/>
        </w:rPr>
        <w:t xml:space="preserve"> ___________________________________</w:t>
      </w:r>
      <w:r w:rsidRPr="00BA55E0">
        <w:rPr>
          <w:rFonts w:ascii="Times New Roman" w:hAnsi="Times New Roman" w:cs="Times New Roman"/>
          <w:sz w:val="24"/>
          <w:szCs w:val="24"/>
        </w:rPr>
        <w:tab/>
        <w:t>______________________________,</w:t>
      </w:r>
    </w:p>
    <w:p w:rsidR="002F76FB" w:rsidRPr="00BA55E0" w:rsidRDefault="002F76FB" w:rsidP="002F76FB">
      <w:pPr>
        <w:widowControl w:val="0"/>
        <w:spacing w:after="0" w:line="240" w:lineRule="auto"/>
        <w:jc w:val="center"/>
        <w:rPr>
          <w:rFonts w:ascii="Times New Roman" w:hAnsi="Times New Roman" w:cs="Times New Roman"/>
          <w:sz w:val="20"/>
          <w:szCs w:val="20"/>
        </w:rPr>
      </w:pPr>
      <w:r w:rsidRPr="00BA55E0">
        <w:rPr>
          <w:rFonts w:ascii="Times New Roman" w:hAnsi="Times New Roman" w:cs="Times New Roman"/>
          <w:sz w:val="20"/>
          <w:szCs w:val="20"/>
        </w:rPr>
        <w:t>(должность, ф.и.о. уполномоченного лица)</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действующего на основании</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_______________________________________________________________________</w:t>
      </w:r>
    </w:p>
    <w:p w:rsidR="002F76FB" w:rsidRPr="00BA55E0" w:rsidRDefault="002F76FB" w:rsidP="002F76FB">
      <w:pPr>
        <w:widowControl w:val="0"/>
        <w:spacing w:after="0" w:line="240" w:lineRule="auto"/>
        <w:jc w:val="center"/>
        <w:rPr>
          <w:rFonts w:ascii="Times New Roman" w:hAnsi="Times New Roman" w:cs="Times New Roman"/>
          <w:sz w:val="20"/>
          <w:szCs w:val="20"/>
        </w:rPr>
      </w:pPr>
      <w:r w:rsidRPr="00BA55E0">
        <w:rPr>
          <w:rFonts w:ascii="Times New Roman" w:hAnsi="Times New Roman" w:cs="Times New Roman"/>
          <w:sz w:val="20"/>
          <w:szCs w:val="20"/>
        </w:rPr>
        <w:t>(наименование и реквизиты документа, устанавливающего полномочия лица)</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 xml:space="preserve">именуемый в дальнейшем Концессионером, </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совместно  именуемые Сторонами, а по отдельности – Сторона, в соответствии с</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______________________________________________________________________________________________________________________________________________</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 xml:space="preserve"> (протоколом конкурсной комиссии о результатах проведения конкурса)</w:t>
      </w:r>
    </w:p>
    <w:p w:rsidR="002F76FB" w:rsidRPr="00BA55E0" w:rsidRDefault="002F76FB" w:rsidP="002F76FB">
      <w:pPr>
        <w:widowControl w:val="0"/>
        <w:spacing w:after="0" w:line="240" w:lineRule="auto"/>
        <w:jc w:val="both"/>
        <w:rPr>
          <w:rFonts w:ascii="Times New Roman" w:hAnsi="Times New Roman" w:cs="Times New Roman"/>
          <w:sz w:val="26"/>
          <w:szCs w:val="26"/>
        </w:rPr>
      </w:pP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 xml:space="preserve">от «__» ______ 20__ г. № __ заключили настоящее Соглашение </w:t>
      </w:r>
      <w:r w:rsidRPr="00BA55E0">
        <w:rPr>
          <w:rFonts w:ascii="Times New Roman" w:hAnsi="Times New Roman" w:cs="Times New Roman"/>
          <w:sz w:val="26"/>
          <w:szCs w:val="26"/>
        </w:rPr>
        <w:br/>
        <w:t>о нижеследующем.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bookmarkStart w:id="1" w:name="Par128"/>
      <w:bookmarkEnd w:id="1"/>
      <w:r w:rsidRPr="00BA55E0">
        <w:rPr>
          <w:rFonts w:ascii="Times New Roman" w:hAnsi="Times New Roman" w:cs="Times New Roman"/>
          <w:sz w:val="26"/>
          <w:szCs w:val="26"/>
        </w:rPr>
        <w:t>I. Предмет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pStyle w:val="a4"/>
        <w:widowControl w:val="0"/>
        <w:numPr>
          <w:ilvl w:val="0"/>
          <w:numId w:val="6"/>
        </w:numPr>
        <w:spacing w:after="0" w:line="240" w:lineRule="auto"/>
        <w:ind w:left="0" w:firstLine="709"/>
        <w:jc w:val="both"/>
        <w:rPr>
          <w:rFonts w:ascii="Times New Roman" w:hAnsi="Times New Roman" w:cs="Times New Roman"/>
          <w:sz w:val="26"/>
          <w:szCs w:val="26"/>
        </w:rPr>
      </w:pPr>
      <w:bookmarkStart w:id="2" w:name="Par130"/>
      <w:bookmarkEnd w:id="2"/>
      <w:r w:rsidRPr="00BA55E0">
        <w:rPr>
          <w:rFonts w:ascii="Times New Roman" w:hAnsi="Times New Roman" w:cs="Times New Roman"/>
          <w:sz w:val="26"/>
          <w:szCs w:val="26"/>
        </w:rPr>
        <w:t>Концессионер обязуется:</w:t>
      </w:r>
    </w:p>
    <w:p w:rsidR="002F76FB" w:rsidRPr="00BA55E0" w:rsidRDefault="002F76FB" w:rsidP="002F76FB">
      <w:pPr>
        <w:pStyle w:val="a4"/>
        <w:spacing w:before="120" w:after="120"/>
        <w:ind w:left="0"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за свой счет создать и реконструировать имущество, состав и описание которого приведены в Приложении 1 настоящего Соглашения (далее - Объект Соглашения), право собственности на которое принадлежит или будет принадлежать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w:t>
      </w:r>
    </w:p>
    <w:p w:rsidR="002F76FB" w:rsidRPr="00BA55E0" w:rsidRDefault="002F76FB" w:rsidP="002F76FB">
      <w:pPr>
        <w:pStyle w:val="a4"/>
        <w:spacing w:before="120" w:after="120"/>
        <w:ind w:left="0"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осуществлять холодное водоснабжение, водоотведение, в том числе очистку сточных вод, обращение с осадком сточных вод, прием и транспортировку сточных вод с использованием Объекта Соглашения, а также осуществлять подключение новых абонентов к централизованной системе водоснабжения и (или) водоотведения, </w:t>
      </w:r>
    </w:p>
    <w:p w:rsidR="002F76FB" w:rsidRPr="00BA55E0" w:rsidRDefault="002F76FB" w:rsidP="002F76FB">
      <w:pPr>
        <w:pStyle w:val="a4"/>
        <w:spacing w:before="120" w:after="120"/>
        <w:ind w:left="0"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pStyle w:val="ConsPlusNonformat"/>
        <w:ind w:firstLine="709"/>
        <w:jc w:val="both"/>
        <w:rPr>
          <w:rFonts w:ascii="Times New Roman" w:hAnsi="Times New Roman" w:cs="Times New Roman"/>
          <w:sz w:val="26"/>
          <w:szCs w:val="26"/>
        </w:rPr>
      </w:pPr>
      <w:r w:rsidRPr="00BA55E0">
        <w:rPr>
          <w:rFonts w:ascii="Times New Roman" w:hAnsi="Times New Roman" w:cs="Times New Roman"/>
          <w:sz w:val="26"/>
          <w:szCs w:val="26"/>
        </w:rPr>
        <w:t>Субъект Российской Федерации несет следующие обязанности по настоящему Соглашению:</w:t>
      </w:r>
    </w:p>
    <w:p w:rsidR="002F76FB" w:rsidRPr="00BA55E0" w:rsidRDefault="002F76FB" w:rsidP="002F76FB">
      <w:pPr>
        <w:pStyle w:val="ConsPlusNonformat"/>
        <w:numPr>
          <w:ilvl w:val="0"/>
          <w:numId w:val="8"/>
        </w:numPr>
        <w:ind w:left="0" w:firstLine="709"/>
        <w:jc w:val="both"/>
        <w:rPr>
          <w:rFonts w:ascii="Times New Roman" w:hAnsi="Times New Roman" w:cs="Times New Roman"/>
          <w:sz w:val="26"/>
          <w:szCs w:val="26"/>
        </w:rPr>
      </w:pPr>
      <w:r w:rsidRPr="00BA55E0">
        <w:rPr>
          <w:rFonts w:ascii="Times New Roman" w:hAnsi="Times New Roman" w:cs="Times New Roman"/>
          <w:sz w:val="26"/>
          <w:szCs w:val="26"/>
        </w:rPr>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rsidR="002F76FB" w:rsidRPr="00BA55E0" w:rsidRDefault="002F76FB" w:rsidP="002F76FB">
      <w:pPr>
        <w:pStyle w:val="ConsPlusNonformat"/>
        <w:numPr>
          <w:ilvl w:val="0"/>
          <w:numId w:val="8"/>
        </w:numPr>
        <w:ind w:left="0" w:firstLine="709"/>
        <w:jc w:val="both"/>
        <w:rPr>
          <w:rFonts w:ascii="Times New Roman" w:hAnsi="Times New Roman" w:cs="Times New Roman"/>
          <w:sz w:val="26"/>
          <w:szCs w:val="26"/>
        </w:rPr>
      </w:pPr>
      <w:r w:rsidRPr="00BA55E0">
        <w:rPr>
          <w:rFonts w:ascii="Times New Roman" w:hAnsi="Times New Roman" w:cs="Times New Roman"/>
          <w:sz w:val="26"/>
          <w:szCs w:val="26"/>
        </w:rPr>
        <w:t>утверждение инвестиционных программ Концессионера в соответствии с заданием и мероприятиями, плановыми показателями деятельности Концессионера, предельным уровнем расходов на создание и (или) реконструкцию Объекта Соглашения, установленных настоящим Соглашением;</w:t>
      </w:r>
    </w:p>
    <w:p w:rsidR="002F76FB" w:rsidRPr="00BA55E0" w:rsidRDefault="002F76FB" w:rsidP="002F76FB">
      <w:pPr>
        <w:widowControl w:val="0"/>
        <w:numPr>
          <w:ilvl w:val="0"/>
          <w:numId w:val="8"/>
        </w:numPr>
        <w:tabs>
          <w:tab w:val="left" w:pos="1014"/>
        </w:tabs>
        <w:spacing w:after="0" w:line="240" w:lineRule="auto"/>
        <w:ind w:left="0" w:firstLine="709"/>
        <w:contextualSpacing/>
        <w:jc w:val="both"/>
        <w:rPr>
          <w:rFonts w:ascii="Times New Roman" w:hAnsi="Times New Roman"/>
          <w:sz w:val="26"/>
          <w:szCs w:val="26"/>
        </w:rPr>
      </w:pPr>
      <w:r w:rsidRPr="00BA55E0">
        <w:rPr>
          <w:rFonts w:ascii="Times New Roman" w:hAnsi="Times New Roman" w:cs="Times New Roman"/>
          <w:sz w:val="26"/>
          <w:szCs w:val="26"/>
        </w:rPr>
        <w:t xml:space="preserve">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в том числе при принятии органом исполнительной власти в области государственного регулирования тарифов Субъекта Российской Федерации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w:t>
      </w:r>
      <w:r w:rsidRPr="00BA55E0">
        <w:rPr>
          <w:rFonts w:ascii="Times New Roman" w:hAnsi="Times New Roman"/>
          <w:sz w:val="26"/>
          <w:szCs w:val="26"/>
        </w:rPr>
        <w:t xml:space="preserve">.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bookmarkStart w:id="3" w:name="Par162"/>
      <w:bookmarkEnd w:id="3"/>
      <w:r w:rsidRPr="00BA55E0">
        <w:rPr>
          <w:rFonts w:ascii="Times New Roman" w:hAnsi="Times New Roman" w:cs="Times New Roman"/>
          <w:sz w:val="26"/>
          <w:szCs w:val="26"/>
        </w:rPr>
        <w:t xml:space="preserve">II. Объект Соглашения, и иное передаваемое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по концессионному соглашению имущество</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pStyle w:val="a4"/>
        <w:widowControl w:val="0"/>
        <w:numPr>
          <w:ilvl w:val="0"/>
          <w:numId w:val="6"/>
        </w:numPr>
        <w:spacing w:after="0" w:line="240" w:lineRule="auto"/>
        <w:ind w:left="0"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Объектом Соглашения являются имущество, предназначенное для осуществления деятельности, указанной в подпункте 2 пункта 1 настоящего Соглашения, право собственности на которое принадлежит или будет принадлежать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w:t>
      </w:r>
    </w:p>
    <w:p w:rsidR="002F76FB" w:rsidRPr="00BA55E0" w:rsidRDefault="002F76FB" w:rsidP="002F76FB">
      <w:pPr>
        <w:pStyle w:val="a4"/>
        <w:widowControl w:val="0"/>
        <w:numPr>
          <w:ilvl w:val="0"/>
          <w:numId w:val="6"/>
        </w:numPr>
        <w:spacing w:after="0" w:line="240" w:lineRule="auto"/>
        <w:ind w:left="0"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предоставляет Концессионеру во временное владение </w:t>
      </w:r>
      <w:r w:rsidRPr="00BA55E0">
        <w:rPr>
          <w:rFonts w:ascii="Times New Roman" w:hAnsi="Times New Roman" w:cs="Times New Roman"/>
          <w:sz w:val="26"/>
          <w:szCs w:val="26"/>
        </w:rPr>
        <w:br/>
        <w:t xml:space="preserve">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w:t>
      </w:r>
      <w:r w:rsidRPr="00BA55E0">
        <w:rPr>
          <w:rFonts w:ascii="Times New Roman" w:hAnsi="Times New Roman" w:cs="Times New Roman"/>
          <w:sz w:val="26"/>
          <w:szCs w:val="26"/>
        </w:rPr>
        <w:br/>
        <w:t xml:space="preserve">в </w:t>
      </w:r>
      <w:hyperlink r:id="rId5" w:history="1">
        <w:r w:rsidRPr="00BA55E0">
          <w:rPr>
            <w:rStyle w:val="a5"/>
            <w:rFonts w:ascii="Times New Roman" w:hAnsi="Times New Roman" w:cs="Times New Roman"/>
            <w:color w:val="auto"/>
            <w:sz w:val="26"/>
            <w:szCs w:val="26"/>
          </w:rPr>
          <w:t xml:space="preserve">пункте </w:t>
        </w:r>
      </w:hyperlink>
      <w:r w:rsidRPr="00BA55E0">
        <w:rPr>
          <w:rFonts w:ascii="Times New Roman" w:hAnsi="Times New Roman" w:cs="Times New Roman"/>
          <w:sz w:val="26"/>
          <w:szCs w:val="26"/>
        </w:rPr>
        <w:t xml:space="preserve">1 настоящего Соглашения (далее - иное имущество), </w:t>
      </w:r>
    </w:p>
    <w:p w:rsidR="002F76FB" w:rsidRPr="00BA55E0" w:rsidRDefault="002F76FB" w:rsidP="002F76FB">
      <w:pPr>
        <w:pStyle w:val="a4"/>
        <w:widowControl w:val="0"/>
        <w:numPr>
          <w:ilvl w:val="0"/>
          <w:numId w:val="6"/>
        </w:numPr>
        <w:spacing w:after="0" w:line="240" w:lineRule="auto"/>
        <w:ind w:left="0"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Объект Соглашения и иное имущество передаются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Концессионеру на срок с даты его передачи, указанной в пункте 105 настоящего Соглашения, и по дату его возврата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определяемую в соответствии с пунктами 85 или 86 настоящего Соглашения. Объект  Соглашения включает имущество, принадлежащее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на праве собственности, а также незарегистрированное недвижимое имущество, удовлетворяющее требованиям части 5 статьи 39 Федерального закона «О концессионных соглашениях».</w:t>
      </w:r>
    </w:p>
    <w:p w:rsidR="002F76FB" w:rsidRPr="00BA55E0" w:rsidRDefault="002F76FB" w:rsidP="002F76FB">
      <w:pPr>
        <w:pStyle w:val="a4"/>
        <w:widowControl w:val="0"/>
        <w:numPr>
          <w:ilvl w:val="0"/>
          <w:numId w:val="6"/>
        </w:numPr>
        <w:spacing w:after="0" w:line="240" w:lineRule="auto"/>
        <w:ind w:left="0"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Сведения о составе и описании, в том числе технико-экономические показатели Объекта Соглашения, срок эксплуатации, балансовая стоимость, износ  передаваемого объекта Соглашения, на дату заключения настоящего Соглашения приведены в приложении № 1к настоящему Соглашению.</w:t>
      </w:r>
    </w:p>
    <w:p w:rsidR="002F76FB" w:rsidRPr="00BA55E0" w:rsidRDefault="002F76FB" w:rsidP="002F76FB">
      <w:pPr>
        <w:spacing w:after="0" w:line="240" w:lineRule="auto"/>
        <w:ind w:firstLine="548"/>
        <w:jc w:val="both"/>
        <w:rPr>
          <w:rFonts w:ascii="Times New Roman" w:hAnsi="Times New Roman" w:cs="Times New Roman"/>
          <w:sz w:val="26"/>
          <w:szCs w:val="26"/>
        </w:rPr>
      </w:pPr>
      <w:r w:rsidRPr="00BA55E0">
        <w:rPr>
          <w:rFonts w:ascii="Times New Roman" w:hAnsi="Times New Roman" w:cs="Times New Roman"/>
          <w:sz w:val="26"/>
          <w:szCs w:val="26"/>
        </w:rPr>
        <w:t>Концессионер за счет собственных средств обеспечивает в течение года с даты заключения Соглашения осуществление государственной регистрации права собственности Концедента на незарегистрированное недвижимое имущество, входящее в состав объекта Соглашения, в том числе обеспечивает выполнение кадастровых работ.</w:t>
      </w:r>
    </w:p>
    <w:p w:rsidR="002F76FB" w:rsidRPr="00BA55E0" w:rsidRDefault="002F76FB" w:rsidP="002F76FB">
      <w:pPr>
        <w:pStyle w:val="ConsPlusNonformat"/>
        <w:ind w:firstLine="709"/>
        <w:jc w:val="both"/>
        <w:rPr>
          <w:rFonts w:ascii="Times New Roman" w:hAnsi="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обязуется предоставить все необходимые в соответствии с законодательством Российской Федерации документы для осуществления Концессионером действий по государственной регистрации права собственности и выполнению кадастровых работ незарегистрированного недвижимого имущества до начала проведения указанных работ, а также выдать Концессионеру необходимую для этого доверенность. </w:t>
      </w:r>
    </w:p>
    <w:p w:rsidR="002F76FB" w:rsidRPr="00BA55E0" w:rsidRDefault="002F76FB" w:rsidP="002F76FB">
      <w:pPr>
        <w:spacing w:after="0" w:line="240" w:lineRule="auto"/>
        <w:ind w:firstLine="548"/>
        <w:jc w:val="both"/>
        <w:rPr>
          <w:rFonts w:ascii="Times New Roman" w:hAnsi="Times New Roman" w:cs="Times New Roman"/>
          <w:sz w:val="26"/>
          <w:szCs w:val="26"/>
        </w:rPr>
      </w:pPr>
      <w:r w:rsidRPr="00BA55E0">
        <w:rPr>
          <w:rFonts w:ascii="Times New Roman" w:hAnsi="Times New Roman" w:cs="Times New Roman"/>
          <w:sz w:val="26"/>
          <w:szCs w:val="26"/>
        </w:rPr>
        <w:t>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РФ в сфере государственного регулирования тарифов.</w:t>
      </w:r>
    </w:p>
    <w:p w:rsidR="002F76FB" w:rsidRPr="00BA55E0" w:rsidRDefault="002F76FB" w:rsidP="002F76FB">
      <w:pPr>
        <w:pStyle w:val="ConsPlusNonformat"/>
        <w:ind w:firstLine="709"/>
        <w:jc w:val="both"/>
        <w:rPr>
          <w:rFonts w:ascii="Times New Roman" w:hAnsi="Times New Roman" w:cs="Times New Roman"/>
          <w:sz w:val="26"/>
          <w:szCs w:val="26"/>
        </w:rPr>
      </w:pPr>
      <w:r w:rsidRPr="00BA55E0">
        <w:rPr>
          <w:rFonts w:ascii="Times New Roman" w:hAnsi="Times New Roman"/>
          <w:sz w:val="26"/>
          <w:szCs w:val="26"/>
        </w:rPr>
        <w:t xml:space="preserve">Если по истечении одного года с даты заключения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Соглашением в отношении передаваемого в аренду незарегистрированного недвижимого имущества, сохраняются. </w:t>
      </w:r>
    </w:p>
    <w:p w:rsidR="002F76FB" w:rsidRPr="00BA55E0" w:rsidRDefault="002F76FB" w:rsidP="002F76FB">
      <w:pPr>
        <w:pStyle w:val="ConsPlusNonformat"/>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Перечень документов (с указанием наименования и реквизитов), устанавливающих право собственности Концедента на Объект Соглашения, и их копии составляют приложение № 2.1.  к настоящему Соглашению. </w:t>
      </w:r>
    </w:p>
    <w:p w:rsidR="002F76FB" w:rsidRPr="00BA55E0" w:rsidRDefault="002F76FB" w:rsidP="002F76FB">
      <w:pPr>
        <w:pStyle w:val="a4"/>
        <w:widowControl w:val="0"/>
        <w:numPr>
          <w:ilvl w:val="0"/>
          <w:numId w:val="6"/>
        </w:numPr>
        <w:spacing w:after="0" w:line="240" w:lineRule="auto"/>
        <w:ind w:left="0"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гарантирует, что на момент заключения настоящего Соглашения Объект Соглашения свободен от прав и притязаний третьих лиц и иных ограничений права собственности Концедента на указанный объект, за исключением права хозяйственного ведения Предприятия.</w:t>
      </w:r>
    </w:p>
    <w:p w:rsidR="002F76FB" w:rsidRPr="00BA55E0" w:rsidRDefault="002F76FB" w:rsidP="002F76FB">
      <w:pPr>
        <w:pStyle w:val="a4"/>
        <w:widowControl w:val="0"/>
        <w:numPr>
          <w:ilvl w:val="0"/>
          <w:numId w:val="6"/>
        </w:numPr>
        <w:spacing w:after="0" w:line="240" w:lineRule="auto"/>
        <w:ind w:left="0"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гарантирует, что на момент передачи Объект Соглашения будет находиться в состоянии, установленном Соглашением, пригодном для осуществления деятельности, предусмотренной настоящим Соглашением, без любого нарушения требований законодательства Российской Федерации, включая наличие необходимых документов, а также, что у Концессионера </w:t>
      </w:r>
      <w:r w:rsidRPr="00BA55E0">
        <w:rPr>
          <w:rFonts w:ascii="Times New Roman" w:hAnsi="Times New Roman" w:cs="Times New Roman"/>
          <w:sz w:val="26"/>
          <w:szCs w:val="26"/>
        </w:rPr>
        <w:br/>
        <w:t xml:space="preserve">не возникнет каких-либо обязанностей или обязательств в связи с эксплуатацией Объекта Соглашения до заключения настоящего Соглашения иными лицами (включая, но не ограничиваясь обращением с отходами таких лиц, восстановлением и (или) оформлением документов в отношении Объекта Соглашения). </w:t>
      </w:r>
    </w:p>
    <w:p w:rsidR="002F76FB" w:rsidRPr="00BA55E0" w:rsidRDefault="002F76FB" w:rsidP="002F76FB">
      <w:pPr>
        <w:pStyle w:val="a4"/>
        <w:widowControl w:val="0"/>
        <w:numPr>
          <w:ilvl w:val="0"/>
          <w:numId w:val="6"/>
        </w:numPr>
        <w:spacing w:after="0" w:line="240" w:lineRule="auto"/>
        <w:ind w:left="0"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 xml:space="preserve">На момент заключения настоящего Соглашения Объект Соглашения закреплен на праве хозяйственного ведения за муниципальным унитарным предприятием    «Производственное объединение водоснабжения и водоотведения» (далее – Предприятие). </w:t>
      </w:r>
    </w:p>
    <w:p w:rsidR="002F76FB" w:rsidRPr="00BA55E0" w:rsidRDefault="002F76FB" w:rsidP="002F76FB">
      <w:pPr>
        <w:pStyle w:val="a4"/>
        <w:widowControl w:val="0"/>
        <w:numPr>
          <w:ilvl w:val="0"/>
          <w:numId w:val="6"/>
        </w:numPr>
        <w:spacing w:after="0" w:line="240" w:lineRule="auto"/>
        <w:ind w:left="0"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Сведения о составе и описание, в том числе технико-экономические показатели иного имущества, срок эксплуатации, балансовая стоимость, износ  иного имущества, на дату заключения настоящего Соглашения приведены в приложении № 2 к настоящему Соглашению. </w:t>
      </w:r>
    </w:p>
    <w:p w:rsidR="002F76FB" w:rsidRPr="00BA55E0" w:rsidRDefault="002F76FB" w:rsidP="002F76FB">
      <w:pPr>
        <w:pStyle w:val="a4"/>
        <w:widowControl w:val="0"/>
        <w:numPr>
          <w:ilvl w:val="0"/>
          <w:numId w:val="6"/>
        </w:numPr>
        <w:spacing w:after="0" w:line="240" w:lineRule="auto"/>
        <w:ind w:left="0"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На момент заключения настоящего Соглашения передаваемое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Концессионеру иное имущество закреплено на праве хозяйственного ведения  за  Предприятием.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 В период действия настоящего Соглашения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вправе за свой счет создавать и/или реконструировать объекты водоснабжения </w:t>
      </w:r>
      <w:r w:rsidRPr="00BA55E0">
        <w:rPr>
          <w:rFonts w:ascii="Times New Roman" w:hAnsi="Times New Roman" w:cs="Times New Roman"/>
          <w:sz w:val="26"/>
          <w:szCs w:val="26"/>
        </w:rPr>
        <w:br/>
        <w:t>и водоотведения на территории муниципального образования «город Челябинск»</w:t>
      </w:r>
      <w:r w:rsidRPr="00BA55E0">
        <w:rPr>
          <w:rFonts w:ascii="Times New Roman" w:hAnsi="Times New Roman" w:cs="Times New Roman"/>
          <w:sz w:val="26"/>
          <w:szCs w:val="26"/>
        </w:rPr>
        <w:br/>
        <w:t xml:space="preserve"> с последующей передачей таких объектов Концессионеру в качестве Объекта Соглашения или иного имущества после ввода в эксплуатацию, в соответствии </w:t>
      </w:r>
      <w:r w:rsidRPr="00BA55E0">
        <w:rPr>
          <w:rFonts w:ascii="Times New Roman" w:hAnsi="Times New Roman" w:cs="Times New Roman"/>
          <w:sz w:val="26"/>
          <w:szCs w:val="26"/>
        </w:rPr>
        <w:br/>
        <w:t xml:space="preserve">с действующим законодательством. Передача указанных объектов осуществляется </w:t>
      </w:r>
      <w:r w:rsidRPr="00BA55E0">
        <w:rPr>
          <w:rFonts w:ascii="Times New Roman" w:hAnsi="Times New Roman" w:cs="Times New Roman"/>
          <w:sz w:val="26"/>
          <w:szCs w:val="26"/>
        </w:rPr>
        <w:br/>
        <w:t>путем заключения дополнительного соглашения.</w:t>
      </w:r>
    </w:p>
    <w:p w:rsidR="002F76FB" w:rsidRPr="00BA55E0" w:rsidRDefault="002F76FB" w:rsidP="002F76FB">
      <w:pPr>
        <w:spacing w:after="0" w:line="240" w:lineRule="auto"/>
        <w:ind w:firstLine="709"/>
        <w:jc w:val="both"/>
        <w:rPr>
          <w:rFonts w:ascii="Times New Roman" w:eastAsia="Times New Roman" w:hAnsi="Times New Roman"/>
          <w:sz w:val="26"/>
          <w:szCs w:val="26"/>
        </w:rPr>
      </w:pPr>
      <w:r w:rsidRPr="00BA55E0">
        <w:rPr>
          <w:rFonts w:ascii="Times New Roman" w:hAnsi="Times New Roman" w:cs="Times New Roman"/>
          <w:sz w:val="26"/>
          <w:szCs w:val="26"/>
        </w:rPr>
        <w:t xml:space="preserve">12. Внесение изменений в состав Объекта соглашения и иного имущества возможно в порядке и на условиях действующего законодательства РФ. </w:t>
      </w:r>
      <w:r w:rsidRPr="00BA55E0">
        <w:rPr>
          <w:rFonts w:ascii="Times New Roman" w:eastAsia="Times New Roman" w:hAnsi="Times New Roman"/>
          <w:sz w:val="26"/>
          <w:szCs w:val="26"/>
        </w:rPr>
        <w:t>В сведения о составе и описании Объекта Соглашения и иного имущества могут вноситься  изменения в следующих случаях:</w:t>
      </w:r>
    </w:p>
    <w:p w:rsidR="002F76FB" w:rsidRPr="00BA55E0" w:rsidRDefault="002F76FB" w:rsidP="002F76FB">
      <w:pPr>
        <w:spacing w:after="0" w:line="240" w:lineRule="auto"/>
        <w:ind w:firstLine="709"/>
        <w:jc w:val="both"/>
        <w:rPr>
          <w:rFonts w:ascii="Times New Roman" w:eastAsia="Times New Roman" w:hAnsi="Times New Roman"/>
          <w:sz w:val="26"/>
          <w:szCs w:val="26"/>
        </w:rPr>
      </w:pPr>
      <w:r w:rsidRPr="00BA55E0">
        <w:rPr>
          <w:rFonts w:ascii="Times New Roman" w:eastAsia="Times New Roman" w:hAnsi="Times New Roman"/>
          <w:sz w:val="26"/>
          <w:szCs w:val="26"/>
        </w:rPr>
        <w:t xml:space="preserve">1) создание, реконструкция  Концессионером, Концессионером совместно с </w:t>
      </w:r>
      <w:proofErr w:type="spellStart"/>
      <w:r w:rsidRPr="00BA55E0">
        <w:rPr>
          <w:rFonts w:ascii="Times New Roman" w:eastAsia="Times New Roman" w:hAnsi="Times New Roman"/>
          <w:sz w:val="26"/>
          <w:szCs w:val="26"/>
        </w:rPr>
        <w:t>Концедентом</w:t>
      </w:r>
      <w:proofErr w:type="spellEnd"/>
      <w:r w:rsidRPr="00BA55E0">
        <w:rPr>
          <w:rFonts w:ascii="Times New Roman" w:eastAsia="Times New Roman" w:hAnsi="Times New Roman"/>
          <w:sz w:val="26"/>
          <w:szCs w:val="26"/>
        </w:rPr>
        <w:t xml:space="preserve">, </w:t>
      </w:r>
      <w:proofErr w:type="spellStart"/>
      <w:r w:rsidRPr="00BA55E0">
        <w:rPr>
          <w:rFonts w:ascii="Times New Roman" w:eastAsia="Times New Roman" w:hAnsi="Times New Roman"/>
          <w:sz w:val="26"/>
          <w:szCs w:val="26"/>
        </w:rPr>
        <w:t>Концедентом</w:t>
      </w:r>
      <w:proofErr w:type="spellEnd"/>
      <w:r w:rsidRPr="00BA55E0">
        <w:rPr>
          <w:rFonts w:ascii="Times New Roman" w:eastAsia="Times New Roman" w:hAnsi="Times New Roman"/>
          <w:sz w:val="26"/>
          <w:szCs w:val="26"/>
        </w:rPr>
        <w:t xml:space="preserve"> объектов недвижимого и движимого имущества в соответствии с мероприятиями, предусмотренными договорами о подключении (технологическом присоединении) объектов капитального строительства к централизованным системам холодного водоснабжения и (или) водоотведения, утвержденными инвестиционными программами Концессионера;</w:t>
      </w:r>
    </w:p>
    <w:p w:rsidR="002F76FB" w:rsidRPr="00BA55E0" w:rsidRDefault="002F76FB" w:rsidP="002F76FB">
      <w:pPr>
        <w:spacing w:after="0" w:line="240" w:lineRule="auto"/>
        <w:ind w:firstLine="709"/>
        <w:jc w:val="both"/>
        <w:rPr>
          <w:rFonts w:ascii="Times New Roman" w:eastAsia="Times New Roman" w:hAnsi="Times New Roman"/>
          <w:sz w:val="26"/>
          <w:szCs w:val="26"/>
        </w:rPr>
      </w:pPr>
      <w:r w:rsidRPr="00BA55E0">
        <w:rPr>
          <w:rFonts w:ascii="Times New Roman" w:eastAsia="Times New Roman" w:hAnsi="Times New Roman"/>
          <w:sz w:val="26"/>
          <w:szCs w:val="26"/>
        </w:rPr>
        <w:t xml:space="preserve">2) передача </w:t>
      </w:r>
      <w:proofErr w:type="spellStart"/>
      <w:r w:rsidRPr="00BA55E0">
        <w:rPr>
          <w:rFonts w:ascii="Times New Roman" w:eastAsia="Times New Roman" w:hAnsi="Times New Roman"/>
          <w:sz w:val="26"/>
          <w:szCs w:val="26"/>
        </w:rPr>
        <w:t>Концедентом</w:t>
      </w:r>
      <w:proofErr w:type="spellEnd"/>
      <w:r w:rsidRPr="00BA55E0">
        <w:rPr>
          <w:rFonts w:ascii="Times New Roman" w:eastAsia="Times New Roman" w:hAnsi="Times New Roman"/>
          <w:sz w:val="26"/>
          <w:szCs w:val="26"/>
        </w:rPr>
        <w:t xml:space="preserve"> Концессионеру технологически связанных с Объектом Соглашения объектов водоснабжения и (или) водоотведения, которые являются частью относящихся к Объекту Соглашения, иному имуществу систем холодного водоснабжения и (или) водоотведения, передача которых не противоречит Федеральному закону «О концессионных соглашениях»;</w:t>
      </w:r>
    </w:p>
    <w:p w:rsidR="002F76FB" w:rsidRPr="00BA55E0" w:rsidRDefault="002F76FB" w:rsidP="002F76FB">
      <w:pPr>
        <w:spacing w:after="0" w:line="240" w:lineRule="auto"/>
        <w:ind w:firstLine="709"/>
        <w:jc w:val="both"/>
        <w:rPr>
          <w:rFonts w:ascii="Times New Roman" w:eastAsia="Times New Roman" w:hAnsi="Times New Roman"/>
          <w:sz w:val="26"/>
          <w:szCs w:val="26"/>
        </w:rPr>
      </w:pPr>
      <w:r w:rsidRPr="00BA55E0">
        <w:rPr>
          <w:rFonts w:ascii="Times New Roman" w:eastAsia="Times New Roman" w:hAnsi="Times New Roman"/>
          <w:sz w:val="26"/>
          <w:szCs w:val="26"/>
        </w:rPr>
        <w:t>3) приобретение, реконструкция, создание  Концессионером движимого имущества, включаемого в Объект Соглашения, иное имущество при осуществлении деятельности, предусмотренной Соглашением;</w:t>
      </w:r>
    </w:p>
    <w:p w:rsidR="002F76FB" w:rsidRPr="00BA55E0" w:rsidRDefault="002F76FB" w:rsidP="002F76FB">
      <w:pPr>
        <w:spacing w:after="0" w:line="240" w:lineRule="auto"/>
        <w:ind w:firstLine="709"/>
        <w:jc w:val="both"/>
        <w:rPr>
          <w:rFonts w:ascii="Times New Roman" w:eastAsia="Times New Roman" w:hAnsi="Times New Roman"/>
          <w:sz w:val="26"/>
          <w:szCs w:val="26"/>
        </w:rPr>
      </w:pPr>
      <w:r w:rsidRPr="00BA55E0">
        <w:rPr>
          <w:rFonts w:ascii="Times New Roman" w:eastAsia="Times New Roman" w:hAnsi="Times New Roman"/>
          <w:sz w:val="26"/>
          <w:szCs w:val="26"/>
        </w:rPr>
        <w:t xml:space="preserve">4) передача </w:t>
      </w:r>
      <w:proofErr w:type="spellStart"/>
      <w:r w:rsidRPr="00BA55E0">
        <w:rPr>
          <w:rFonts w:ascii="Times New Roman" w:eastAsia="Times New Roman" w:hAnsi="Times New Roman"/>
          <w:sz w:val="26"/>
          <w:szCs w:val="26"/>
        </w:rPr>
        <w:t>Концеденту</w:t>
      </w:r>
      <w:proofErr w:type="spellEnd"/>
      <w:r w:rsidRPr="00BA55E0">
        <w:rPr>
          <w:rFonts w:ascii="Times New Roman" w:eastAsia="Times New Roman" w:hAnsi="Times New Roman"/>
          <w:sz w:val="26"/>
          <w:szCs w:val="26"/>
        </w:rPr>
        <w:t xml:space="preserve"> имущества третьими лицами в ходе исполнения технических условий на подключение (технологическое присоединение) объектов капитального строительства к сетям водоснабжения и (или) водоотведения, входящим в состав Объекта Соглашения, выданных ранее Предприятием;</w:t>
      </w:r>
    </w:p>
    <w:p w:rsidR="002F76FB" w:rsidRPr="00BA55E0" w:rsidRDefault="002F76FB" w:rsidP="002F76FB">
      <w:pPr>
        <w:spacing w:after="0" w:line="240" w:lineRule="auto"/>
        <w:ind w:firstLine="709"/>
        <w:jc w:val="both"/>
        <w:rPr>
          <w:rFonts w:ascii="Times New Roman" w:eastAsia="Times New Roman" w:hAnsi="Times New Roman"/>
          <w:sz w:val="26"/>
          <w:szCs w:val="26"/>
        </w:rPr>
      </w:pPr>
      <w:r w:rsidRPr="00BA55E0">
        <w:rPr>
          <w:rFonts w:ascii="Times New Roman" w:eastAsia="Times New Roman" w:hAnsi="Times New Roman"/>
          <w:sz w:val="26"/>
          <w:szCs w:val="26"/>
        </w:rPr>
        <w:t xml:space="preserve">5) исключение объектов имущества из состава Объекта Соглашения, иного имущества в связи со сносом (демонтажем), консервацией, гибелью объектов имущества, с возвратом Концессионером </w:t>
      </w:r>
      <w:proofErr w:type="spellStart"/>
      <w:r w:rsidRPr="00BA55E0">
        <w:rPr>
          <w:rFonts w:ascii="Times New Roman" w:eastAsia="Times New Roman" w:hAnsi="Times New Roman"/>
          <w:sz w:val="26"/>
          <w:szCs w:val="26"/>
        </w:rPr>
        <w:t>Концеденту</w:t>
      </w:r>
      <w:proofErr w:type="spellEnd"/>
      <w:r w:rsidRPr="00BA55E0">
        <w:rPr>
          <w:rFonts w:ascii="Times New Roman" w:eastAsia="Times New Roman" w:hAnsi="Times New Roman"/>
          <w:sz w:val="26"/>
          <w:szCs w:val="26"/>
        </w:rPr>
        <w:t xml:space="preserve"> объектов имущества не планируемых к дальнейшему использованию Концессионером в процессе осуществления деятельности, предусмотренной настоящим Соглашением;</w:t>
      </w:r>
    </w:p>
    <w:p w:rsidR="002F76FB" w:rsidRPr="00BA55E0" w:rsidRDefault="002F76FB" w:rsidP="002F76FB">
      <w:pPr>
        <w:spacing w:after="0" w:line="240" w:lineRule="auto"/>
        <w:ind w:firstLine="709"/>
        <w:jc w:val="both"/>
        <w:rPr>
          <w:rFonts w:ascii="Times New Roman" w:eastAsia="Times New Roman" w:hAnsi="Times New Roman"/>
          <w:sz w:val="26"/>
          <w:szCs w:val="26"/>
        </w:rPr>
      </w:pPr>
      <w:r w:rsidRPr="00BA55E0">
        <w:rPr>
          <w:rFonts w:ascii="Times New Roman" w:eastAsia="Times New Roman" w:hAnsi="Times New Roman"/>
          <w:sz w:val="26"/>
          <w:szCs w:val="26"/>
        </w:rPr>
        <w:t xml:space="preserve">6) несоответствие фактического состава и описания Объекта Соглашения или иного имущества по акту приема-передачи, подписываемому </w:t>
      </w:r>
      <w:proofErr w:type="spellStart"/>
      <w:r w:rsidRPr="00BA55E0">
        <w:rPr>
          <w:rFonts w:ascii="Times New Roman" w:eastAsia="Times New Roman" w:hAnsi="Times New Roman"/>
          <w:sz w:val="26"/>
          <w:szCs w:val="26"/>
        </w:rPr>
        <w:t>Концедентом</w:t>
      </w:r>
      <w:proofErr w:type="spellEnd"/>
      <w:r w:rsidRPr="00BA55E0">
        <w:rPr>
          <w:rFonts w:ascii="Times New Roman" w:eastAsia="Times New Roman" w:hAnsi="Times New Roman"/>
          <w:sz w:val="26"/>
          <w:szCs w:val="26"/>
        </w:rPr>
        <w:t xml:space="preserve"> и Концессионером при передаче </w:t>
      </w:r>
      <w:proofErr w:type="spellStart"/>
      <w:r w:rsidRPr="00BA55E0">
        <w:rPr>
          <w:rFonts w:ascii="Times New Roman" w:eastAsia="Times New Roman" w:hAnsi="Times New Roman"/>
          <w:sz w:val="26"/>
          <w:szCs w:val="26"/>
        </w:rPr>
        <w:t>Концедентом</w:t>
      </w:r>
      <w:proofErr w:type="spellEnd"/>
      <w:r w:rsidRPr="00BA55E0">
        <w:rPr>
          <w:rFonts w:ascii="Times New Roman" w:eastAsia="Times New Roman" w:hAnsi="Times New Roman"/>
          <w:sz w:val="26"/>
          <w:szCs w:val="26"/>
        </w:rPr>
        <w:t xml:space="preserve"> Концессионеру объектов имущества, </w:t>
      </w:r>
      <w:r w:rsidRPr="00BA55E0">
        <w:rPr>
          <w:rFonts w:ascii="Times New Roman" w:eastAsia="Times New Roman" w:hAnsi="Times New Roman"/>
          <w:sz w:val="26"/>
          <w:szCs w:val="26"/>
        </w:rPr>
        <w:lastRenderedPageBreak/>
        <w:t>составу и описанию Объекта Соглашения или иного имущества, указанному в приложениях № 1, № 2, № 3.</w:t>
      </w:r>
    </w:p>
    <w:p w:rsidR="002F76FB" w:rsidRPr="00BA55E0" w:rsidRDefault="002F76FB" w:rsidP="002F76FB">
      <w:pPr>
        <w:spacing w:after="0" w:line="240" w:lineRule="auto"/>
        <w:ind w:firstLine="709"/>
        <w:jc w:val="both"/>
        <w:rPr>
          <w:rFonts w:ascii="Times New Roman" w:eastAsia="Times New Roman" w:hAnsi="Times New Roman"/>
          <w:sz w:val="26"/>
          <w:szCs w:val="26"/>
        </w:rPr>
      </w:pPr>
      <w:r w:rsidRPr="00BA55E0">
        <w:rPr>
          <w:rFonts w:ascii="Times New Roman" w:eastAsia="Times New Roman" w:hAnsi="Times New Roman"/>
          <w:sz w:val="26"/>
          <w:szCs w:val="26"/>
        </w:rPr>
        <w:t>7) исключение незарегистрированного недвижимого имущества из состава Объекта Соглашения по основаниям, предусмотренным пунктом 5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13. Внесение изменений в состав Объекта Соглашения и иного имущества, за исключением создания и реконструкции Объекта соглашения или иного имущества  в соответствии с настоящим Соглашением, оформляется дополнительным соглашением к настоящему Соглашению, которое подписывается на основании решения Концедента об изменении состава Объекта Соглашения и иного имущества, при условии получения в порядке, установленном Правительством Российской Федерации, согласия антимонопольного органа. Решение Концедента об изменении состава Объекта Соглашения и иного имущества оформляется постановлением администрации муниципального образования «город Челябинск».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Создание и реконструкция Концессионером имущества, подлежащего созданию, реконструкции в составе Объекта Соглашения в соответствии с Соглашением, не является изменением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14.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принять решение или дать мотивированный отказ об изменении состава Объекта Соглашения и иного имущества в течение 30 дней с даты получения от Концессионера уведомления о необходимости внесения изменений в состав Объекта Соглашения или иного имущества в следующих случаях: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если внесение изменений в состав Объекта Соглашения или иного имущества осуществляется в соответствии со схемой водоснабжения и водоотведения муниципального образования «город Челябинск»,</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в связи с необходимостью изменения состава Объекта Соглашения или иного имущества при наступлении обстоятельств непреодолимой силы, особых обстоятельств, указанных в настоящем Соглашении.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15. Концессионер самостоятельно принимает решение о замене морально устаревших и физически изношенных объектов имущества новыми объектами (в том числе более производительными), о приобретении новых объектов имущества, в случае если данное решение соответствует мероприятиям, указанным в приложениях № 4.1, № 4.2 к настоящему Соглашению, договорам о подключении (технологическом присоединении) к сетям водоснабжения и (или) водоотведения, если такие договоры не предусматривают вывода из эксплуатации объектов имущества без их реконструкции, инвестиционным и/или производственным программам Концессионера, утвержденным в порядке, установленном Правительством Российской Федерации.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В случае если указанные мероприятия ведут к изменению состава Объекта Соглашения, Иного имущества концессионер готовит и направляет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один раз в год до 01 апреля года, следующего за отчетным годом, уведомление о необходимости внесения изменений в состав Объекта Соглашения или иного имущества в связи  с принятием решения о замене морально устаревших и физически изношенных объектов имущества новыми объектами (в том числе более производительными), о приобретении новых объектов имущества. К уведомлению о необходимости внесения изменений в состав объекта Соглашения или иного имущества Концессионер прилагает следующие документы и материалы:</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пояснительная записка, указывающая на изменение состава Объекта соглашения или иного имущества;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перечень приобретенных новых объектов имущества, приобретение которых не связано с заменой морально устаревших и физически изношенных объектов новыми объектами, с указанием соответствующих мероприятий в приложениях    № 4.1, № 4.2 к настоящему Соглашению, в договорах подключения (технологического присоединения) к сетям водоснабжения и (или) водоотведения, в инвестиционных и производственных программах Концессионера, утвержденных в порядке, установленном Правительством Российской Федерации, с приложением;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перечень новых объектов имущества, приобретаемых взамен морально устаревших и физически изношенных объектов, с указанием соответствующих объектов, списание которых произведено в связи с их заменой, и приложением актов на списание, с указанием соответствующих мероприятий в приложениях </w:t>
      </w:r>
      <w:r w:rsidRPr="00BA55E0">
        <w:rPr>
          <w:rFonts w:ascii="Times New Roman" w:hAnsi="Times New Roman" w:cs="Times New Roman"/>
          <w:sz w:val="26"/>
          <w:szCs w:val="26"/>
        </w:rPr>
        <w:br/>
        <w:t>№ 4.1, № 4.2 к настоящему Соглашению, в договорах подключения (технологического присоединения) к сетям водоснабжения и (или) водоотведения, в инвестиционных и производственных программах Концессионера, утвержденных в порядке, установленном Правительством Российской Федерации;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копии договоров подключения (технологического присоединения) к сетям водоснабжения и (или) водоотведения, инвестиционных и производственных программ.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принять решение об изменении состава Объекта Соглашения или иного имущества в течение 30 дней с даты получения от Концессионера уведомления о реализации мероприятий, не требующих предварительного согласия Концедента, если изменения состава Объекта Соглашения или иного имущества, указанные в уведомлении соответствуют требованиям настоящего пункта.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16. В случае,  если изменение состава Объекта соглашения или иного имущества предусматривает исключение из состава Объекта соглашения или иного имущества объектов имущества и при этом не связано с выводом из эксплуатации объектов имущества в соответствии мероприятиями, указанными в   приложениях № 4.1, 4.2 к настоящему Соглашению, </w:t>
      </w:r>
      <w:r w:rsidRPr="00BA55E0">
        <w:rPr>
          <w:rFonts w:ascii="Times New Roman" w:eastAsia="Times New Roman" w:hAnsi="Times New Roman"/>
          <w:sz w:val="26"/>
          <w:szCs w:val="26"/>
        </w:rPr>
        <w:t>не связано с исключением незарегистрированного недвижимого имущества из состава Объекта Соглашения по основаниям, предусмотренным пунктом 8 Соглашения,</w:t>
      </w:r>
      <w:r w:rsidRPr="00BA55E0">
        <w:rPr>
          <w:rFonts w:ascii="Times New Roman" w:hAnsi="Times New Roman" w:cs="Times New Roman"/>
          <w:sz w:val="26"/>
          <w:szCs w:val="26"/>
        </w:rPr>
        <w:t xml:space="preserve"> </w:t>
      </w:r>
      <w:r w:rsidRPr="00BA55E0">
        <w:rPr>
          <w:rFonts w:ascii="Times New Roman" w:eastAsia="Times New Roman" w:hAnsi="Times New Roman"/>
          <w:sz w:val="26"/>
          <w:szCs w:val="26"/>
        </w:rPr>
        <w:t>не происходит в соответствии с договорами о подключении (технологическому присоединению),</w:t>
      </w:r>
      <w:r w:rsidRPr="00BA55E0">
        <w:rPr>
          <w:rFonts w:ascii="Times New Roman" w:eastAsia="Times New Roman" w:hAnsi="Times New Roman"/>
          <w:sz w:val="28"/>
          <w:szCs w:val="28"/>
        </w:rPr>
        <w:t xml:space="preserve"> </w:t>
      </w:r>
      <w:r w:rsidRPr="00BA55E0">
        <w:rPr>
          <w:rFonts w:ascii="Times New Roman" w:hAnsi="Times New Roman" w:cs="Times New Roman"/>
          <w:sz w:val="26"/>
          <w:szCs w:val="26"/>
        </w:rPr>
        <w:t>не связано с наступлением обстоятельств непреодолимой силы, особых обстоятельств, указанных в настоящем Соглашении, то исключение объектов имущества из состава Объекта соглашения или иного имущества осуществляется в следующем порядке:</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w:t>
      </w:r>
      <w:r w:rsidRPr="00BA55E0">
        <w:rPr>
          <w:rFonts w:ascii="Times New Roman" w:hAnsi="Times New Roman" w:cs="Times New Roman"/>
          <w:sz w:val="26"/>
          <w:szCs w:val="26"/>
        </w:rPr>
        <w:tab/>
        <w:t xml:space="preserve">Концессионер направляет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в лице структурного подразделения, уполномоченного на распоряжение муниципальным имуществом, уведомление о необходимости внесения изменений в состав Объекта Соглашения или иного имущества с приложением следующих документов и материалов: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перечень имущества, подлежащего исключению из состава Объекта Соглашения или иного имущества с указанием новых объектов, возводимых взамен или указанием отсутствия таких новых объектов, с указанием причины исключения из состава Объекта Соглашения или иного имущества с указанием сведений о составе имущества, сроке службы, начальной, остаточной стоимости;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экспертные заключения о  техническом состоянии, составленные с участием структурного подразделения Концедента, уполномоченного на распоряжение муниципальным имуществом.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2) в случае если объекты имущества, предлагаемые к исключению из состава Объекта Соглашения или иного имущества в связи с планируемым сносом (</w:t>
      </w:r>
      <w:proofErr w:type="spellStart"/>
      <w:r w:rsidRPr="00BA55E0">
        <w:rPr>
          <w:rFonts w:ascii="Times New Roman" w:hAnsi="Times New Roman" w:cs="Times New Roman"/>
          <w:sz w:val="26"/>
          <w:szCs w:val="26"/>
        </w:rPr>
        <w:t>демонтажом</w:t>
      </w:r>
      <w:proofErr w:type="spellEnd"/>
      <w:r w:rsidRPr="00BA55E0">
        <w:rPr>
          <w:rFonts w:ascii="Times New Roman" w:hAnsi="Times New Roman" w:cs="Times New Roman"/>
          <w:sz w:val="26"/>
          <w:szCs w:val="26"/>
        </w:rPr>
        <w:t xml:space="preserve">) или консервацией , являются объектами централизованных систем холодного водоснабжения и (или) водоотведения, и исключение указанных объектов из состава Объекта Соглашения или иного имущества не связано со случайной гибелью или случайным повреждением и не предусмотрено схемой водоснабжения и водоотведения,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в соответствии с требованиями Федерального закона от 07.12.2011 г. № 416-ФЗ «О водоснабжении и водоотведении» в определенные данным законом сроки с даты получения уведомления Концессионера принимает решение о согласовании исключения из состава Объекта Соглашения или иного имущества в связи с планируемым сносом (</w:t>
      </w:r>
      <w:proofErr w:type="spellStart"/>
      <w:r w:rsidRPr="00BA55E0">
        <w:rPr>
          <w:rFonts w:ascii="Times New Roman" w:hAnsi="Times New Roman" w:cs="Times New Roman"/>
          <w:sz w:val="26"/>
          <w:szCs w:val="26"/>
        </w:rPr>
        <w:t>демонтажом</w:t>
      </w:r>
      <w:proofErr w:type="spellEnd"/>
      <w:r w:rsidRPr="00BA55E0">
        <w:rPr>
          <w:rFonts w:ascii="Times New Roman" w:hAnsi="Times New Roman" w:cs="Times New Roman"/>
          <w:sz w:val="26"/>
          <w:szCs w:val="26"/>
        </w:rPr>
        <w:t>) или выводом из эксплуатации указанных объектов или иное решение, предусмотренное данным Федеральным законом;</w:t>
      </w:r>
      <w:r w:rsidRPr="00BA55E0">
        <w:rPr>
          <w:rFonts w:ascii="Times New Roman" w:hAnsi="Times New Roman" w:cs="Times New Roman"/>
          <w:sz w:val="26"/>
          <w:szCs w:val="26"/>
        </w:rPr>
        <w:tab/>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3) в случае если объекты имущества, предлагаемые к исключению из состава Объекта Соглашения или иного имущества, не являются объектами централизованных систем холодного водоснабжения и (или) водоотведения,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принимает решение о согласовании исключения из состава Объекта Соглашения или иного имущества указанных объектов или об отказе в таких согласованиях в течение 60 дней с даты получения уведомления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4) в случае если объекты имущества, входящие в состав Объекта Соглашения или иного имущества были подвергнуты случайной гибели или случайному повреждению в течение 3 (трех) лет с даты передачи объектов движимого и недвижимого имущества и не подлежат восстановлению при проведении текущего или капитального ремонта,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принимает решение о согласовании исключения объектов из состава Объекта Соглашения или иного имущества или об отказе в таких согласованиях в течение 60 дней с даты получения уведомления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5)</w:t>
      </w:r>
      <w:r w:rsidRPr="00BA55E0">
        <w:rPr>
          <w:rFonts w:ascii="Times New Roman" w:hAnsi="Times New Roman" w:cs="Times New Roman"/>
          <w:sz w:val="26"/>
          <w:szCs w:val="26"/>
        </w:rPr>
        <w:tab/>
        <w:t xml:space="preserve"> Концессионер и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подписывают дополнительное соглашение о внесении изменений в состав Объекта Соглашения и (или) иного имущества и согласуют его в установленном законом порядке.</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После вступления в силу дополнительного соглашения о внесении изменений в состав Объекта Соглашения или иного имущество снос (демонтаж) объектов имущества, консервация указанных объектов, списание объектов имущества с баланса Концессионера, прекращение права собственности Концедента и права владения и пользования Концессионера осуществляется в соответствии с требованиями нормативных правовых актов Российской Федерации, субъекта Российской Федерации, муниципального образования «город Челябинск»;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Концессионер представляет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необходимые документы для осуществления регистрации прекращения права собственности Концедента на недвижимое имущество, подлежащее сносу (демонтажу), и регистрации прекращения права владения и пользования Концессионера указанным недвижимым имуществом в установленном порядке и направляет соответствующий документ в управление имущественных и земельных отношений.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17. В иных случаях, не указанных в пунктах 14-16 настоящего Соглашения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принят решение об изменении Соглашения или дает мотивированный отказ в течение 3 месяцев с даты получения от Концессионера уведомления о необходимости внесения изменений в состав объекта Соглашения </w:t>
      </w:r>
      <w:r w:rsidRPr="00BA55E0">
        <w:rPr>
          <w:rFonts w:ascii="Times New Roman" w:hAnsi="Times New Roman" w:cs="Times New Roman"/>
          <w:sz w:val="26"/>
          <w:szCs w:val="26"/>
        </w:rPr>
        <w:lastRenderedPageBreak/>
        <w:t>или иного имущества.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18.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w:t>
      </w:r>
      <w:r w:rsidRPr="00BA55E0">
        <w:rPr>
          <w:rFonts w:ascii="Times New Roman" w:eastAsia="Times New Roman" w:hAnsi="Times New Roman"/>
          <w:sz w:val="26"/>
          <w:szCs w:val="26"/>
        </w:rPr>
        <w:t>Субъект Российской Федерации</w:t>
      </w:r>
      <w:r w:rsidRPr="00BA55E0">
        <w:rPr>
          <w:rFonts w:ascii="Times New Roman" w:eastAsia="Times New Roman" w:hAnsi="Times New Roman"/>
          <w:sz w:val="28"/>
          <w:szCs w:val="28"/>
        </w:rPr>
        <w:t xml:space="preserve"> </w:t>
      </w:r>
      <w:r w:rsidRPr="00BA55E0">
        <w:rPr>
          <w:rFonts w:ascii="Times New Roman" w:hAnsi="Times New Roman" w:cs="Times New Roman"/>
          <w:sz w:val="26"/>
          <w:szCs w:val="26"/>
        </w:rPr>
        <w:t>и Концессионер в 30-дневный срок с момента принятия решения о внесении изменений в состав Объекта Соглашения подписывают дополнительное соглашение к настоящему Соглашению. Дополнительное соглашение к настоящему Соглашению вступает в силу с даты  согласования с антимонопольными органом в установленном Правительством Российской Федерации порядке либо иной даты, которая определяется в соответствии с требованиями законодательства (в том числе при внесении изменений в Соглашение по решению суда, распространения действия соглашения на ранее сложившиеся отношения Сторон).</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19. Передача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Концессионеру дополнительных объектов в состав Объекта Соглашения или иного имущества,  осуществляется по Актам приема-передачи путем подписания их </w:t>
      </w:r>
      <w:proofErr w:type="spellStart"/>
      <w:r w:rsidRPr="00BA55E0">
        <w:rPr>
          <w:rFonts w:ascii="Times New Roman" w:hAnsi="Times New Roman" w:cs="Times New Roman"/>
          <w:sz w:val="26"/>
          <w:szCs w:val="26"/>
        </w:rPr>
        <w:t>Кондцедентом</w:t>
      </w:r>
      <w:proofErr w:type="spellEnd"/>
      <w:r w:rsidRPr="00BA55E0">
        <w:rPr>
          <w:rFonts w:ascii="Times New Roman" w:hAnsi="Times New Roman" w:cs="Times New Roman"/>
          <w:sz w:val="26"/>
          <w:szCs w:val="26"/>
        </w:rPr>
        <w:t xml:space="preserve"> и Концессионером. В указанном случае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передать копии правоустанавливающих документов, паспорта технической инвентаризации объектов или технического плана, кадастровых паспортов, проектную, разрешительную документацию, откорректированные планшеты с указанием размещения объектов, а также имеющуюся необходимую документацию на объекты движимого имущества. Акт приема-передачи должен содержать сведения о составе имущества, техническом состоянии, сроке эксплуатации, балансовой стоимости, износе передаваемого имущества, перечне передаваемой документации, относящейся к передаваемым объектам.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20. Передача (возврат) Концессионером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исключенных из состава Объекта Соглашения объектов осуществляется по Актам приема-передачи, путем подписания их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после подписания дополнительного соглашения. Концессионер обязан возвратить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паспорта технической инвентаризации объектов или технические планы объектов, проектную, разрешительную документацию, откорректированные планшеты с указанием размещения объектов, а также имеющуюся необходимую документацию на объекты движимого имущества. В Акте приема-передачи должны содержаться сведения о составе имущества, техническом состоянии, сроке эксплуатации, балансовой стоимости и износе передаваемого имущества, перечне передаваемой документации, относящейся к передаваемым объектам.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21. Предусмотренные настоящим Соглашением обязательства Концессионера в отношении имущества, указанного в пункте 16 настоящего Соглашения, прекращаются с даты вступления в силу дополнительного соглашения к настоящему Соглашению с момента его согласования в установленном порядке антимонопольным органом либо иной даты, которая определяется в соответствии с требованиями законодательства (в том числе при внесении изменений в Соглашение по решению суда, распространения действия соглашения на ранее сложившиеся отношения Сторон). В случае немотивированного отказа или уклонения Концедента от составления передаточного акта такой акт составляется Концессионером в одностороннем порядке и направляется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способом, дающим возможность определить дату его получения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а имущество признается возвращенным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с даты  получения такого акта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22. В случае выявления в ходе реализации настоящего Соглашения бесхозяйных объектов централизованных систем холодного водоснабжения и </w:t>
      </w:r>
      <w:r w:rsidRPr="00BA55E0">
        <w:rPr>
          <w:rFonts w:ascii="Times New Roman" w:hAnsi="Times New Roman" w:cs="Times New Roman"/>
          <w:sz w:val="26"/>
          <w:szCs w:val="26"/>
        </w:rPr>
        <w:lastRenderedPageBreak/>
        <w:t xml:space="preserve">водоотведения, технологически и функционально связанных с объектами Соглашения,  и являющихся частью относящихся к объекту Соглашения систем водоснабжения и водоотведения,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в течение одного года с момента выявления указанных объектов провести в отношении таких объектов кадастровые работы, обеспечить внесение сведений об объектах в соответствии с действующим законодательством в государственные системы учета недвижимости, поставить их на учет в органах государственной регистрации прав на недвижимое имущество и сделок с ним как бесхозяйные.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Не позднее чем на третий рабочий день по истечение одного года с момента постановки </w:t>
      </w:r>
      <w:proofErr w:type="spellStart"/>
      <w:r w:rsidRPr="00BA55E0">
        <w:rPr>
          <w:rFonts w:ascii="Times New Roman" w:hAnsi="Times New Roman" w:cs="Times New Roman"/>
          <w:sz w:val="26"/>
          <w:szCs w:val="26"/>
        </w:rPr>
        <w:t>безхозяйного</w:t>
      </w:r>
      <w:proofErr w:type="spellEnd"/>
      <w:r w:rsidRPr="00BA55E0">
        <w:rPr>
          <w:rFonts w:ascii="Times New Roman" w:hAnsi="Times New Roman" w:cs="Times New Roman"/>
          <w:sz w:val="26"/>
          <w:szCs w:val="26"/>
        </w:rPr>
        <w:t xml:space="preserve"> объекта на учет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обратиться в суд с иском о признании права муниципальной собственности на такие объекты.  После оформления права муниципальной собственности на указанные объекты в установленном порядке,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подписать с Концессионером дополнительное соглашение, предусматривающее передачу указанных объектов Концессионеру.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В случае неисполнения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обязательств по обеспечению проведения кадастровых работ, предусмотренных в настоящем пункте, Концессионер вправе обеспечить проведение указанных работ за свой счет.</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4" w:name="Par233"/>
      <w:bookmarkEnd w:id="4"/>
      <w:r w:rsidRPr="00BA55E0">
        <w:rPr>
          <w:rFonts w:ascii="Times New Roman" w:hAnsi="Times New Roman" w:cs="Times New Roman"/>
          <w:sz w:val="26"/>
          <w:szCs w:val="26"/>
        </w:rPr>
        <w:t xml:space="preserve">III. Порядок передачи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Концессионеру объектов имущества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23.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с участием Предприятия обязуется передать Концессионеру, а Концессионер обязуется принять имущество, входящее в состав Объекта Соглашения, иного имущества, права владения и пользования им в течение срока, указанного в пункте 105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Передача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Концессионеру имущества, входящего в состав Объекта Соглашения, а также иного имущества осуществляется по акту приема-передачи, подписываемому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в котором отражается фактическое состояние имущества.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24.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с участием Предприятия передает Концессионеру по перечню документы, относящиеся к передаваемому имуществу, необходимые для исполнения настоящего Соглашения, одновременно с передачей соответствующего объекта. Перечень переданных документов отражается в акте приема-передачи.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25. Обязанность Концедента по передаче Концессионеру прав владения и пользования объектами недвижимого имущества, входящими в состав объекта Соглашения, иного имущества, считается исполненной со дня подписания Сторонами акта приема-передачи.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акта приема-передачи.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26. Права Концессионера на владение и пользование входящими в состав объекта Соглашения, иного имущества объектами недвижимого имущества подлежат государственной регистрации в порядке, установленном действующим законодательством.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5" w:name="Par328"/>
      <w:bookmarkEnd w:id="5"/>
      <w:r w:rsidRPr="00BA55E0">
        <w:rPr>
          <w:rFonts w:ascii="Times New Roman" w:hAnsi="Times New Roman" w:cs="Times New Roman"/>
          <w:sz w:val="26"/>
          <w:szCs w:val="26"/>
        </w:rPr>
        <w:t xml:space="preserve">27.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в течение 15 рабочих дней с момента подписания Соглашения (подписания дополнительного соглашения) обязуются осуществить действия, необходимые передачи Объекта Соглашения, иного </w:t>
      </w:r>
      <w:r w:rsidRPr="00BA55E0">
        <w:rPr>
          <w:rFonts w:ascii="Times New Roman" w:hAnsi="Times New Roman" w:cs="Times New Roman"/>
          <w:sz w:val="26"/>
          <w:szCs w:val="26"/>
        </w:rPr>
        <w:lastRenderedPageBreak/>
        <w:t xml:space="preserve">имущества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в том числе: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с участием Предприятия обязуется передать Концессионеру проекты актов приема-передачи объектов имущества, входящих в состав Объекта Соглашения, иного имущества, а также комплект документов, необходимый и достаточный для оформления прав владения и пользования Концессионера на объекты имущества в составе Объекта Соглашения, иного имущества (регистрации обременений права) в том числе кадастровые паспорта на объекты недвижимого имущества и документы, подтверждающие право собственности Концедента, обеспечить явку надлежащим образом уполномоченного представителя либо выдать доверенность на имя лица, указанного Концессионером, а Концессионер обязуется осуществить действия по государственной регистрации не позднее одного месяца с момента получения необходимого и достаточного комплекта документов от Концедента.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Срок подачи документов, необходимых для государственной регистрации права Концессионера на владение и пользование недвижимым  имуществом, не может превышать шестидесяти календарных дней с даты заключения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совместно с Предприятием обеспечивают прекращение права хозяйственного ведения Предприятия недвижимым имуществом, входящим в состав Объекта Соглашения, иного имущества не позднее даты регистрации права владения и пользования Концессионера объектами недвижимого имущества, входящим в состав Объекта Соглашения, иного имущества.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Стороны подписывают акты приема-передачи объектов имущества в составе Объекта Соглашения, иного имущества в дату утверждения тарифов.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28. Государственная регистрация прав, указанных в пункте 26 настоящего Соглашения, осуществляется за счет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6" w:name="Par358"/>
      <w:bookmarkEnd w:id="6"/>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r w:rsidRPr="00BA55E0">
        <w:rPr>
          <w:rFonts w:ascii="Times New Roman" w:hAnsi="Times New Roman" w:cs="Times New Roman"/>
          <w:sz w:val="26"/>
          <w:szCs w:val="26"/>
        </w:rPr>
        <w:t>IV. Создание и (или) реконструкция Объекта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29. Концессионер обязан за свой счет и/или за счет привлеченных средств создать и реконструировать Объект Соглашения в соответствии с заданием и конкурсным предложением Концессионера. Задание и основные мероприятия с описанием основных характеристик таких мероприятий приведены в приложениях № 4.1 и № 4.2 соответственно к настоящему Соглашению.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30. Концессионер обязан достигнуть плановых значений показателей деятельности Концессионера, приведенных в приложении № 3 к настоящему Соглашению с учетом положений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31. Предельный размер расходов на создание и (или) реконструкцию Объекта Соглашения (водоснабжение), осуществляемых в течение всего срока действия Соглашения Концессионером, в ценах 2016 г. составляет _________________________________________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Предельный размер расходов на создание и (или) реконструкцию Объекта Соглашения (водоотведение), осуществляемых в течение всего срока действия Соглашения Концессионером, в ценах 2016 г. составляет _________________________________________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32. Концессионер обязан разработать и согласовать с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необходимую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принятую Концессионером, в </w:t>
      </w:r>
      <w:r w:rsidRPr="00BA55E0">
        <w:rPr>
          <w:rFonts w:ascii="Times New Roman" w:hAnsi="Times New Roman" w:cs="Times New Roman"/>
          <w:sz w:val="26"/>
          <w:szCs w:val="26"/>
        </w:rPr>
        <w:lastRenderedPageBreak/>
        <w:t>отношении отдельных объектов имущества в составе Объекта Соглашения. 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предусмотренных в Приложениях № 4.1. и 4.2. к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33. 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34.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в срок не позднее 14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7" w:name="_Toc401745054"/>
      <w:bookmarkStart w:id="8" w:name="_Toc401704957"/>
      <w:r w:rsidRPr="00BA55E0">
        <w:rPr>
          <w:rFonts w:ascii="Times New Roman" w:hAnsi="Times New Roman" w:cs="Times New Roman"/>
          <w:sz w:val="26"/>
          <w:szCs w:val="26"/>
        </w:rPr>
        <w:t>35. 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bookmarkEnd w:id="7"/>
    <w:bookmarkEnd w:id="8"/>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36. Если Концессионер обращается за согласованием проектной документации либо изменений в проектную документацию, предоставленную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w:t>
      </w:r>
      <w:r w:rsidRPr="00BA55E0">
        <w:rPr>
          <w:rFonts w:ascii="Times New Roman" w:hAnsi="Times New Roman" w:cs="Times New Roman"/>
          <w:sz w:val="26"/>
          <w:szCs w:val="26"/>
        </w:rPr>
        <w:br/>
        <w:t xml:space="preserve">в уполномоченные органы Концедента, предоставив на согласование все необходимые и составленные в соответствии с действующим законодательством  Российской Федерации и иными нормативными правовыми актами документы, последние должны производить такие согласования в сроки, установленные действующим законодательством Российской Федерации и иными нормативными правовыми актами при отсутствии обоснованных замечаний¸ выдвинутых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в рамках его полномочий, установленных законодательством Российской Федерации, настоящим Соглашением. В том случае, если такие сроки нормативно не установлены, согласования при отсутствии обоснованных замечаний должны производиться в разумные сроки, но не превышающие 30  (тридцати) календарных дней с момента получения указанных в настоящем пункте документов. В случае неполучения от Концедента ответа в установленный настоящим пунктом срок, проектная документация считается согласованной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не вправе отказать в согласовании проектной документации либо изменений в проектную документацию, предоставленную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если выполняются одновременно два условия: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а)</w:t>
      </w:r>
      <w:r w:rsidRPr="00BA55E0">
        <w:rPr>
          <w:rFonts w:ascii="Times New Roman" w:hAnsi="Times New Roman" w:cs="Times New Roman"/>
          <w:sz w:val="26"/>
          <w:szCs w:val="26"/>
        </w:rPr>
        <w:tab/>
        <w:t>представленная (-</w:t>
      </w:r>
      <w:proofErr w:type="spellStart"/>
      <w:r w:rsidRPr="00BA55E0">
        <w:rPr>
          <w:rFonts w:ascii="Times New Roman" w:hAnsi="Times New Roman" w:cs="Times New Roman"/>
          <w:sz w:val="26"/>
          <w:szCs w:val="26"/>
        </w:rPr>
        <w:t>ые</w:t>
      </w:r>
      <w:proofErr w:type="spellEnd"/>
      <w:r w:rsidRPr="00BA55E0">
        <w:rPr>
          <w:rFonts w:ascii="Times New Roman" w:hAnsi="Times New Roman" w:cs="Times New Roman"/>
          <w:sz w:val="26"/>
          <w:szCs w:val="26"/>
        </w:rPr>
        <w:t>)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б)</w:t>
      </w:r>
      <w:r w:rsidRPr="00BA55E0">
        <w:rPr>
          <w:rFonts w:ascii="Times New Roman" w:hAnsi="Times New Roman" w:cs="Times New Roman"/>
          <w:sz w:val="26"/>
          <w:szCs w:val="26"/>
        </w:rPr>
        <w:tab/>
        <w:t xml:space="preserve">характеристики объектов, в том числе технологические, технические и иные проектные решения, а также сметная стоимость объектов имущества в составе Объекта Соглашения, в отношении которых предоставляется проектная документация либо изменения в проектную документацию, соответствуют инвестиционной программе Концессионера.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37. </w:t>
      </w:r>
      <w:bookmarkStart w:id="9" w:name="Par387"/>
      <w:bookmarkEnd w:id="9"/>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обязуются осуществить действия, необходимые для государственной регистрации права собственности Концедента на создаваемые объекты имущества в составе Объекта Соглашения, вводимые в эксплуатацию, а также прав Концессионера на владение и пользование указанным  </w:t>
      </w:r>
      <w:r w:rsidRPr="00BA55E0">
        <w:rPr>
          <w:rFonts w:ascii="Times New Roman" w:hAnsi="Times New Roman" w:cs="Times New Roman"/>
          <w:sz w:val="26"/>
          <w:szCs w:val="26"/>
        </w:rPr>
        <w:lastRenderedPageBreak/>
        <w:t xml:space="preserve">имуществом, в течение одного месяца с даты ввода объекта в эксплуатацию, в том числе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обязуется передать Концессионеру комплект документов, необходимый и достаточный для оформления указанных прав на реконструируемые объекты в течение 10 рабочих дней с момента ввода объекта в эксплуатацию, обеспечить явку надлежащим образом уполномоченного представителя в органы государственной регистрации прав на недвижимое имущество и сделок с ним, подать заявления о государственной регистрации права собственности Концедента и обременения права собственности </w:t>
      </w:r>
      <w:proofErr w:type="spellStart"/>
      <w:r w:rsidRPr="00BA55E0">
        <w:rPr>
          <w:rFonts w:ascii="Times New Roman" w:hAnsi="Times New Roman" w:cs="Times New Roman"/>
          <w:sz w:val="26"/>
          <w:szCs w:val="26"/>
        </w:rPr>
        <w:t>Концендента</w:t>
      </w:r>
      <w:proofErr w:type="spellEnd"/>
      <w:r w:rsidRPr="00BA55E0">
        <w:rPr>
          <w:rFonts w:ascii="Times New Roman" w:hAnsi="Times New Roman" w:cs="Times New Roman"/>
          <w:sz w:val="26"/>
          <w:szCs w:val="26"/>
        </w:rPr>
        <w:t xml:space="preserve"> правами Концессионера. Государственная регистрация прав владения и пользования Концессионера (обременений права собственности Концедента) вновь созданным недвижимым имуществом осуществляется одновременно с государственной регистрацией права собственности Концедента на такое недвижимое имущество.</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Государственная регистрация права собственности Концедента на объекты, указанные в настоящем </w:t>
      </w:r>
      <w:hyperlink r:id="rId6" w:anchor="Par387" w:tooltip="Ссылка на текущий документ" w:history="1">
        <w:r w:rsidRPr="00BA55E0">
          <w:rPr>
            <w:rStyle w:val="a5"/>
            <w:rFonts w:ascii="Times New Roman" w:hAnsi="Times New Roman" w:cs="Times New Roman"/>
            <w:color w:val="auto"/>
            <w:sz w:val="26"/>
            <w:szCs w:val="26"/>
          </w:rPr>
          <w:t>пункте</w:t>
        </w:r>
      </w:hyperlink>
      <w:r w:rsidRPr="00BA55E0">
        <w:rPr>
          <w:rFonts w:ascii="Times New Roman" w:hAnsi="Times New Roman" w:cs="Times New Roman"/>
          <w:sz w:val="26"/>
          <w:szCs w:val="26"/>
        </w:rPr>
        <w:t>, осуществляется за счет Концедента. Государственная регистрация права владения и пользования Концессионера на объекты, указанные в настоящем пункте осуществляется за счет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38.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в рамках своих полномочий в сроки, установленные действующим законодательством, с учетом сроков исполнения Концессионером обязательств по настоящему Соглашению, обеспечивает выдачу разрешений на ввод созданных и (или) реконструированных Концессионером объектов, входящих в Объект Соглашения, в эксплуатацию при условии отсутствия обоснованных замечаний, выдвинутых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в рамках его полномочий, установленных законодательством Российской Федерации.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39. В целях подготовки территории, необходимой для создания и (или) реконструкции Объекта Соглашения, иного имущества,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обеспечивает на передаваемых Концессионеру земельных участках, принадлежащих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на праве собственности или любом ином законном основании, следующие действия в соответствии с существующим порядком и действующим законодательством: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а) выдача Концессионеру разрешительных документов на вырубку зеленых насаждений, принадлежащих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на праве собственности;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б) выдача Концессионеру разрешительных документов на снос временных построек, принадлежащих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на праве собственности,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в) в случае размещения на земельных участках, принадлежащих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объектов недвижимого имущества, находящихся в собственности третьих лиц или относящихся к самовольным постройкам,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осуществляет все зависящие от него законные действия по взаимодействию с третьими лицами, направленные на устранение связанных с размещением данных объектов препятствий в реализации мероприятий по созданию и (или) реконструкции Объекта Соглашения и (или) иного имущества;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г)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обязуется принять необходимые решения и совершить юридические действия в целях обеспечения сноса самовольных построек, препятствующих строительству, реконструкции Объекта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е) предоставление технических условий на подключение (технологическое присоединение) к электрическим сетям, объектам теплоснабжения, сетям газораспределения в рамках своих полномочий, с условиями и в сроки, обеспечивающих исполнение обязательств Концессионера по настоящему Соглашению.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Иные работы по подготовке территории осуществляет Концессионер.</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40. Если на передаваемых Концессионеру земельных участках расположены объекты движимого и недвижимого имущества, принадлежащие на законных основаниях третьим лицам, препятствующие реализации мероприятий по созданию и (или) реконструкции Объекта Соглашения или иного имущества, и с третьими лицами не удалось достигнуть соглашения о переносе (сносе) таких объектов за счет средств указанных лиц, то настоящее Соглашение подлежит пересмотру в соответствии с порядком, определенным настоящим Соглашением.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41.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обязуется обеспечить Концессионеру необходимые условия для выполнения работ по созданию и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оказывает Концессионеру содействие при выполнении работ по созданию и реконструкции Объекта Соглашения в сроки, обеспечивающие исполнение Концессионером настоящего Соглашения, в том числе:</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предоставляет исходные данные, в том числе результаты инженерных изысканий, для проектирования;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обеспечивает в рамках своих полномочий выдачу разрешений, необходимых для производства работ;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оказывает в рамках своих полномочий содействие Концессионеру в выдаче технических условий  подключения объектов, а также по заключению договоров, связанных с поставкой товаров и услуг (энергоснабжение, газоснабжение, холодное и горячее водоснабжение, водоотведение) на основании и в соответствии с выданными техническими условиями на подключение объектов, которые должны соответствовать срокам и условиям исполнения Концессионером обязательств;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оказывает в рамках своих полномочий содействие Концессионеру в получении им согласований для выполнения работ по созданию и реконструкции Объекта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обеспечивает образование и постановку на кадастровый учет земельных участков, необходимых для выполнения Концессионером обязательств по настоящему Соглашению, а также передачу земельных участков во временное владение и пользование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вносит в рамках своих полномочий изменения в документы градостроительного планирования, документы, обеспечивающие реализацию документов градостроительного планирования, если при выполнении инженерных изысканий и подготовке проектной документации Концессионер установит необходимость внесения соответствующих изменений, в минимально короткие сроки после получения запроса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разрабатывает и утверждает техническое задание на разработку и (или)  корректировку инвестиционной программы Концессионера в течение 30 (тридцати) дней с даты обращения Концессионера.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42. При обнаружении Концессионером несоответствия исходных данных, результатов инженерных изысканий, проектной документации, полученных от Концедента для целей проектирования, строительства, реконструкции и т.п.,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до момента внесения необходимых изменений в предоставленные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документы </w:t>
      </w:r>
      <w:r w:rsidRPr="00BA55E0">
        <w:rPr>
          <w:rFonts w:ascii="Times New Roman" w:hAnsi="Times New Roman" w:cs="Times New Roman"/>
          <w:sz w:val="26"/>
          <w:szCs w:val="26"/>
        </w:rPr>
        <w:lastRenderedPageBreak/>
        <w:t xml:space="preserve">приостановить работу по созданию и реконструкции Объекта Соглашения. При обнаружении несоответствия указанных в настоящем пункте сведений и документов условиям, установленным настоящим Соглашением, в случае разработки проектной документации как Концессионером, так и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сторона, осуществившая разработку такой документации, несет ответственность перед другой стороной в соответствии с действующим законодательством.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43. При обнаружении Концессионером не зависящих от Сторон обстоятельств, делающих невозможным создание и/или реконструкцию, а также ввод  в эксплуатацию объекта в составе 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Концедента и Концессионера по исполнению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44. Концессионер обязан иметь лицензию на осуществление работ, связанных с использованием сведений, составляющих государственную тайну со степенью секретности «совершенно секретно».</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Концессионер вправе привлекать к выполнению работ по строительству и реконструкции и вводу в эксплуатацию объектов имущества в составе Объекта Соглашения третьих лиц, за действия которых он отвечает как за свои собственные. Концессионер вправе привлекать к строительству и реконструкции объектов, сведения о которых составляют государственную тайну, лиц, имеющих </w:t>
      </w:r>
      <w:bookmarkStart w:id="10" w:name="_Toc233630310"/>
      <w:bookmarkStart w:id="11" w:name="_Toc233622361"/>
      <w:bookmarkStart w:id="12" w:name="_Toc233621897"/>
      <w:bookmarkStart w:id="13" w:name="_Toc233621615"/>
      <w:bookmarkStart w:id="14" w:name="_Toc231034286"/>
      <w:bookmarkStart w:id="15" w:name="_Ref230848641"/>
      <w:r w:rsidRPr="00BA55E0">
        <w:rPr>
          <w:rFonts w:ascii="Times New Roman" w:hAnsi="Times New Roman" w:cs="Times New Roman"/>
          <w:sz w:val="26"/>
          <w:szCs w:val="26"/>
        </w:rPr>
        <w:t>лицензию на осуществление работ, связанных с использованием сведений,  составляющих государственную тайну со степенью секретности «совершенно секретно».</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45. После завершения строительства и реконструкции объектов имущества в составе Объекта Соглашения Концессионер обязуется: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ввести Объект Соглашения в эксплуатацию в порядке, установленном законодательством Российской Федерации и иными нормативными правовыми актами. Концессионер вправе производить ввод Объекта Соглашения в эксплуатацию поэтапно при условии соблюдения сроков, установленных в задании и мероприятиях, приведенных в Приложениях № 4.1 и № 4.2 к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эксплуатировать Объект Соглашения на условиях настоящего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46.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осуществляет приемку работ Концессионера по созданию и реконструкции объектов имущества, входящих в состав Объекта Соглашения или иного имущества по акту об исполнении работ по созданию или реконструкции объектов. После окончания работ по реконструкции или созданию объектов (объекта), входящих состав Объекта Соглашения или иного имущества, Концессионер направляет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подписанный со своей стороны акт об исполнении работ по реконструкции или созданию объектов имущества. В случае соответствия объектов имущества приложениям  № 4.1. и 4.2. к настоящему Соглашению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подписывает со своей стороны указанный акт или направляет Концессионеру замечания о несоответствии объектов имущества приложениям № 4.1 и 4.2. к настоящему Соглашению в течение 15 дней.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47. Выдача разрешений на ввод объектов капитального строительства, входящих в состав Объекта Соглашения или иного имущества, в эксплуатацию осуществляется в порядке и в сроки, установленные законодательством Российской </w:t>
      </w:r>
      <w:r w:rsidRPr="00BA55E0">
        <w:rPr>
          <w:rFonts w:ascii="Times New Roman" w:hAnsi="Times New Roman" w:cs="Times New Roman"/>
          <w:sz w:val="26"/>
          <w:szCs w:val="26"/>
        </w:rPr>
        <w:lastRenderedPageBreak/>
        <w:t xml:space="preserve">Федерации о градостроительной деятельности.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48. При вводе в эксплуатацию объектов имущества, подлежащих включению в состав Объекта Соглашения или иного имущества,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подписывают акт о вводе в эксплуатацию. </w:t>
      </w:r>
      <w:bookmarkEnd w:id="10"/>
      <w:bookmarkEnd w:id="11"/>
      <w:bookmarkEnd w:id="12"/>
      <w:bookmarkEnd w:id="13"/>
      <w:bookmarkEnd w:id="14"/>
      <w:bookmarkEnd w:id="15"/>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49.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не вправе отказать Концессионеру в подписании акта ввода в эксплуатацию объекта имущества, входящего в состав Объекта Соглашения, и акта об исполнении Концессионером обязательств по реконструкции и созданию Объекта Соглашения  при соответствии объекта имущества требованиям к такому объекту, предъявляемым в приложениях № 4.1 и  4.2 к настоящему Соглашению (в части основных мероприятий) и требованиям законодательства о градостроительной деятельности, законодательства в сфере водоснабжения и водоотведения, законодательства в сфере охраны окружающей среды, законодательства в сфере санитарно-эпидемиологического благополучия населения, требованиям пожарной безопасности, требованиям водного кодекса, требованиям Федерального закона  «О промышленной безопасности опасных производственных объектов».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50. Концессионер считается выполнившим обязательства по реконструкции и созданию отдельных объектов имущества в составе Объекта Соглашения или иного имущества, предусмотренных приложениями № 4.1 и № 4.2 к настоящему Соглашению после ввода в эксплуатацию последних объектов.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В случае необоснованного отказа или уклонения Концедента в подписании акта о вводе в эксплуатацию, акта об исполнении работ по созданию или реконструкции объектов, отказа или уклонения уполномоченного органа Концедента  в выдаче разрешений на ввод объектов капитального строительства, входящих в состав Объекта Соглашения или иного имущества, Концессионер не несет ответственность за несвоевременное выполнение обязательств по строительству или реконструкции соответствующих объектов, входящий в состав Объекта Соглашения или иного имущества.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Уклонением в выдаче разрешений на ввод объектов в эксплуатацию является отказ или задержка в выдаче разрешений в отсутствии обоснованных замечаний.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51. Концессионер обязан приступить к использованию (эксплуатации) созданных или реконструированных объектов имущества, входящих в состав Объекта Соглашения или иного имущества, с даты ввода в эксплуатацию указанных объектов.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52. В случае возникновения необходимости на основании обращения Концессионера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предпримет все необходимые и достаточные действия и решения в целях внесения изменений в схему водоснабжения и водоотведения, документы градостроительного планирования в соответствии с порядком, предусмотренным действующим законодательством.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53. Объем и источники инвестиций, привлекаемых Концессионером в целях создания и реконструкции объекта Соглашения, определяются в соответствии с инвестиционными программами Концессионера, утвержденными в порядке, установленным законодательством Российской Федерации, а также в соответствии с приложениями № 4.1, № 4.2 к Соглашению и п.35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16" w:name="Par657"/>
      <w:bookmarkEnd w:id="16"/>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r w:rsidRPr="00BA55E0">
        <w:rPr>
          <w:rFonts w:ascii="Times New Roman" w:hAnsi="Times New Roman" w:cs="Times New Roman"/>
          <w:sz w:val="26"/>
          <w:szCs w:val="26"/>
        </w:rPr>
        <w:t>V. Порядок предоставления Концессионеру земельных участков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54.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обязуется заключить с Концессионером договоры аренды </w:t>
      </w:r>
      <w:r w:rsidRPr="00BA55E0">
        <w:rPr>
          <w:rFonts w:ascii="Times New Roman" w:hAnsi="Times New Roman" w:cs="Times New Roman"/>
          <w:sz w:val="26"/>
          <w:szCs w:val="26"/>
        </w:rPr>
        <w:lastRenderedPageBreak/>
        <w:t xml:space="preserve">земельных участков, принадлежащих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на праве собственности, на которых располагается входящие в Объект Соглашения объекты недвижимого имущества (не считая линейных объектов), необходимых для осуществления Концессионером деятельности, предусмотренной настоящим Соглашением, одновременно с передачей объектов недвижимого имущества, входящих в состав Объекта Соглашения, в срок, предусмотренный пунктом 105 настоящего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В случае если в соответствии с земельным законодательством установлена возможность использования Концессионером земельных участков или земель, необходимых для осуществления деятельности по настоящему Соглашению без предоставления и (или) образования земельных участков,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в рамках своих полномочий в соответствии с земельным законодательством осуществляет необходимые действия в целях обеспечения использования Концессионером таких земельных участков или земель.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55. В течение 90 (девяноста) дней с даты обращения Концессионера земельные участки, на которых будут создаваться объекты недвижимого имущества в составе Объекта Соглашения, объекты водоснабжения и водоотведения, предусмотренные инвестиционной программой Концессионера, подлежат образованию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передаче Концессионеру. В случае необходимости формирования земельных участков в целях их передачи в аренду Концессионеру расходы на формирование земельных участков несет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56. В случае если земельные участки не принадлежат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на праве собственности, в том числе находятся в собственности третьих лиц,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осуществляет все зависящие от него законные действия, необходимые для обеспечения доступа Концессионера к указанным земельным участкам или предоставления Концессионеру прав владения и (или) пользования указанными участками в целях обеспечения исполнения Концессионером своих обязательств по настоящему Соглашению.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не несет ответственности за </w:t>
      </w:r>
      <w:proofErr w:type="spellStart"/>
      <w:r w:rsidRPr="00BA55E0">
        <w:rPr>
          <w:rFonts w:ascii="Times New Roman" w:hAnsi="Times New Roman" w:cs="Times New Roman"/>
          <w:sz w:val="26"/>
          <w:szCs w:val="26"/>
        </w:rPr>
        <w:t>непредоставление</w:t>
      </w:r>
      <w:proofErr w:type="spellEnd"/>
      <w:r w:rsidRPr="00BA55E0">
        <w:rPr>
          <w:rFonts w:ascii="Times New Roman" w:hAnsi="Times New Roman" w:cs="Times New Roman"/>
          <w:sz w:val="26"/>
          <w:szCs w:val="26"/>
        </w:rPr>
        <w:t xml:space="preserve"> третьими лицами доступа на принадлежащие им земельным участкам.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Концессионер не несет ответственности за неисполнение обязательств по созданию и реконструкции Объекта соглашения, если причиной неисполнения обязательств является </w:t>
      </w:r>
      <w:proofErr w:type="spellStart"/>
      <w:r w:rsidRPr="00BA55E0">
        <w:rPr>
          <w:rFonts w:ascii="Times New Roman" w:hAnsi="Times New Roman" w:cs="Times New Roman"/>
          <w:sz w:val="26"/>
          <w:szCs w:val="26"/>
        </w:rPr>
        <w:t>непредоставление</w:t>
      </w:r>
      <w:proofErr w:type="spellEnd"/>
      <w:r w:rsidRPr="00BA55E0">
        <w:rPr>
          <w:rFonts w:ascii="Times New Roman" w:hAnsi="Times New Roman" w:cs="Times New Roman"/>
          <w:sz w:val="26"/>
          <w:szCs w:val="26"/>
        </w:rPr>
        <w:t xml:space="preserve"> третьими лицами доступа на принадлежащие им земельные участки.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57. В случае если Концессионер не получил доступ к земельным участкам, находящимся в собственности третьих лиц, настоящее Соглашение подлежит пересмотру в установленном настоящим Соглашением порядке.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58. Отдельные земельные участки, передаваемые Концессионеру по договору аренды, принадлежат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на праве собственности либо являются земельными участками, государственная собственность на которые не разграничена. Описание отдельных земельных участков, подлежащих предоставлению Концессионеру в срок, предусмотренный пунктом 105 настоящего Соглашения, приведено в приложении № 5 к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59. Договоры аренды земельных участков заключаются на срок, достаточный для создания и (или) реконструкции Объекта Соглашения или иного имущества. Срок действия договоров аренды земельных участков не должен превышать срока действия настоящего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60. Договоры аренды подлежат государственной регистрации в  </w:t>
      </w:r>
      <w:r w:rsidRPr="00BA55E0">
        <w:rPr>
          <w:rFonts w:ascii="Times New Roman" w:hAnsi="Times New Roman" w:cs="Times New Roman"/>
          <w:sz w:val="26"/>
          <w:szCs w:val="26"/>
        </w:rPr>
        <w:lastRenderedPageBreak/>
        <w:t>установленном законодательством Российской Федерации порядке и вступают в силу с момента такой регистрации.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61. Государственная регистрация указанных договоров аренды осуществляется за счет Концедента.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договором аренды земельного участка. Концессионер передает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необходимые документы для осуществления государственной регистрации договоров аренды.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62. Прекращение настоящего Соглашения является основанием для прекращения договоров аренды земельных участков.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63. 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64. Арендная плата по заключаемому между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договору аренды земельного участка устанавливается в соответствии с нормативными правовыми актами муниципального образования «город Челябинск».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65. Земельные участки, права владения и пользования которыми у Концедента возникли в соответствии с договором аренды, передаются по договору субаренды с согласия арендодателя. Арендная плата по заключаемому между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договору субаренды земельного участка определяется не выше арендной платы, установленной в договоре аренды (субаренды) земельного участка, заключаемом между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третьим лицом.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66. Концессионер имеет право требовать уменьшения площади земельных участков. В указанном случае затраты, связанные с оформлением такого уменьшения, несет Концессионер.</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bookmarkStart w:id="17" w:name="Par722"/>
      <w:bookmarkEnd w:id="17"/>
      <w:r w:rsidRPr="00BA55E0">
        <w:rPr>
          <w:rFonts w:ascii="Times New Roman" w:hAnsi="Times New Roman" w:cs="Times New Roman"/>
          <w:sz w:val="26"/>
          <w:szCs w:val="26"/>
        </w:rPr>
        <w:t>VI. Владение, пользование и распоряжение объектами имущества, предоставляемыми Концессионеру</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67. Концессионер обязан использовать (эксплуатировать) Объект Соглашения, а также иное имущество в установленном  настоящим Соглашением порядке в целях осуществления деятельности, указанной в </w:t>
      </w:r>
      <w:hyperlink r:id="rId7" w:anchor="Par130" w:tooltip="Ссылка на текущий документ" w:history="1">
        <w:r w:rsidRPr="00BA55E0">
          <w:rPr>
            <w:rStyle w:val="a5"/>
            <w:rFonts w:ascii="Times New Roman" w:hAnsi="Times New Roman" w:cs="Times New Roman"/>
            <w:color w:val="auto"/>
            <w:sz w:val="26"/>
            <w:szCs w:val="26"/>
          </w:rPr>
          <w:t>пункте 1</w:t>
        </w:r>
      </w:hyperlink>
      <w:r w:rsidRPr="00BA55E0">
        <w:rPr>
          <w:rFonts w:ascii="Times New Roman" w:hAnsi="Times New Roman" w:cs="Times New Roman"/>
          <w:sz w:val="26"/>
          <w:szCs w:val="26"/>
        </w:rPr>
        <w:t xml:space="preserve"> настоящего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Помимо деятельности, указанной в </w:t>
      </w:r>
      <w:hyperlink r:id="rId8" w:anchor="Par129" w:history="1">
        <w:r w:rsidRPr="00BA55E0">
          <w:rPr>
            <w:rStyle w:val="a5"/>
            <w:rFonts w:ascii="Times New Roman" w:hAnsi="Times New Roman" w:cs="Times New Roman"/>
            <w:color w:val="auto"/>
            <w:sz w:val="26"/>
            <w:szCs w:val="26"/>
          </w:rPr>
          <w:t xml:space="preserve">пункте </w:t>
        </w:r>
      </w:hyperlink>
      <w:r w:rsidRPr="00BA55E0">
        <w:rPr>
          <w:rFonts w:ascii="Times New Roman" w:hAnsi="Times New Roman" w:cs="Times New Roman"/>
          <w:sz w:val="26"/>
          <w:szCs w:val="26"/>
        </w:rPr>
        <w:t xml:space="preserve">1 настоящего Соглашения, Концессионер с использованием Объекта Соглашения и иного имущества, за исключением объектов, сведения о которых составляют государственную тайну, имеет право по согласованию с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68. Концессионер обязан поддерживать Объект  Соглашения и иное имущество в исправном состоянии,  производить  за  свой  счет их текущий и капитальный ремонт, нести расходы  на  их содержание  в соответствии с </w:t>
      </w:r>
      <w:r w:rsidRPr="00BA55E0">
        <w:rPr>
          <w:rFonts w:ascii="Times New Roman" w:hAnsi="Times New Roman" w:cs="Times New Roman"/>
          <w:sz w:val="26"/>
          <w:szCs w:val="26"/>
        </w:rPr>
        <w:lastRenderedPageBreak/>
        <w:t xml:space="preserve">утвержденными производственными программами Концессионера.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Расходы на содержание Объекта Соглашения и иного имущества в соответствии с утвержденными производственными программами, на поддержание их в исправном состоянии, на проведение их текущего и капитального ремонта учитываются в тарифе в составе расходов, определяемых в соответствии с Основами ценообразования в сфере водоснабжения и водоотведения, с использованием долгосрочных параметров регулирования деятельности концессионера на соответствующий год, указанного в приложении № 6 к настоящему Соглашению с учетом положений пункта 98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69. Передача Концессионером в залог или отчуждение Объекта Соглашения и  иного имущества не допускается.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70.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71.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72.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возмещению не подлежит.</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73. Движимое имущество, которое создано и (или) приобретено Концессионером при осуществлении деятельности, предусмотренной настоящим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Соглашением, и не входит в состав иного имущества, является собственностью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74. Концессионер обязан учитывать Объект Соглашения и иное переданное</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имущество на своем балансе отдельно от своего имущества.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75. Концессионер обязан осуществлять начисление амортизации. Результаты реконструкции имущества в составе Объекта Соглашения Концессионер учитывает на своем балансе в соответствии с правилами бухгалтерского учета как «капитальные вложения» с последующим увеличением стоимости реконструированного имущества в составе Объекта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76. Концессионер несет риск случайной гибели или случайного повреждения объектов имущества, входящих в состав Объекта Соглашения или иного имущества в течение всего срока эксплуатации Объекта Соглашения, указанного в разделе IX настоящего Соглашения, за исключением предусмотренных в настоящем пункте случаев.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Концессионер обеспечивает страхование риска случайной гибели и (или) повреждения в течение всего срока действия настоящего Соглашения объектов водоснабжения и водоотведения в составе Объекта Соглашения. Страховые выплаты Концессионер направляет на возмещение ущерба случайной гибели.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В случае если произошла случайная гибель или случайное повреждение объекта имущества, входящего в состав Объекта Соглашения и иного имущества,  в течение 3 лет с даты передачи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Концессионеру соответствующего объекта имущества,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договариваются о следующем: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Концессионер незамедлительно уведомляет Концедента о случайной гибели </w:t>
      </w:r>
      <w:r w:rsidRPr="00BA55E0">
        <w:rPr>
          <w:rFonts w:ascii="Times New Roman" w:hAnsi="Times New Roman" w:cs="Times New Roman"/>
          <w:sz w:val="26"/>
          <w:szCs w:val="26"/>
        </w:rPr>
        <w:lastRenderedPageBreak/>
        <w:t xml:space="preserve">или случайном повреждении объектов имущества с указанием местонахождения соответствующего объекта и времени прибытия Концедента на объект всеми доступными способами, позволяющими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получить указанное уведомление.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совместно оценивают состояние объекта и возможность осуществления ремонта, а также согласовывают стоимость ремонта. Совместное решение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оформляют актом оценки возможности проведения ремонта, подписываемым уполномоченными представителями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Если объект имущества подлежит ремонту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договариваются о проведении ремонта. В случае если объект имущества не подлежит ремонту, то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согласовывает его снос (демонтаж) в порядке, предусмотренном пунктом 16 настоящего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проводят выявление причин случайной гибели или случайного повреждения объекта имущества в течение 90 дней с даты случайной гибели или случайного повреждения объекта имущества. Свое решение о причинах гибели или случайного повреждения объекта имущества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оформляют актом о причинах случайной гибели или случайного повреждения объекта имущества, подписываемым уполномоченными представителями Концедента и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Если случайная гибель или случайное повреждение объекта имущества произошли не по вине Концессионера,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согласовывают изменение настоящего Соглашения в части учета мероприятий по реконструкции объекта имущества, подвергшегося случайной гибели или случайному повреждению, в инвестиционных программах Концессионера и соответствующее увеличение предельного уровня расходов на создание и (или) реконструкцию объекта соглашения, нормативного уровня прибыли, изменение иных условий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В случае  если случайная гибель или случайное повреждение объекта имущества произошли по вине Концессионера, Концессионер осуществляет реконструкцию или создание объекта имущества за свой счет.</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bookmarkStart w:id="18" w:name="Par828"/>
      <w:bookmarkEnd w:id="18"/>
      <w:r w:rsidRPr="00BA55E0">
        <w:rPr>
          <w:rFonts w:ascii="Times New Roman" w:hAnsi="Times New Roman" w:cs="Times New Roman"/>
          <w:sz w:val="26"/>
          <w:szCs w:val="26"/>
        </w:rPr>
        <w:t xml:space="preserve">VII. Порядок передачи Концессионером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объектов имущества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19" w:name="Par910"/>
      <w:bookmarkEnd w:id="19"/>
      <w:r w:rsidRPr="00BA55E0">
        <w:rPr>
          <w:rFonts w:ascii="Times New Roman" w:hAnsi="Times New Roman" w:cs="Times New Roman"/>
          <w:sz w:val="26"/>
          <w:szCs w:val="26"/>
        </w:rPr>
        <w:t xml:space="preserve">77. При прекращении Соглашения Концессионер обязан передать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а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принять Объект Соглашения и иное имущество в порядке, предусмотренном настоящим Соглашением.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Передаваемый Концессионером Объект Соглашения должен находиться в состоянии, соответствующем приложению № 4.1. и 4.2. к настоящему Соглашению на соответствующую дату с учетом его первоначального состояния, приведенного в приложении № 1 к настоящему Соглашению, с учетом нормального износа и периода эксплуатации, а также не должен быть обременены правами третьих лиц.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Иное имущество должно находится в состоянии, приведенном в приложении № 2 к настоящему Соглашению с учетом его нормального износа и периода эксплуатации, а также не должно быть обременено правами третьих лиц.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Объект соглашения и иное имущество должны соответствовать требованиям нормативных правовых актов Российской Федерации и быть пригодными к осуществлению деятельности, предусмотренной подпунктом.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78. В случае прекращения Соглашения в связи с окончанием срока его </w:t>
      </w:r>
      <w:r w:rsidRPr="00BA55E0">
        <w:rPr>
          <w:rFonts w:ascii="Times New Roman" w:hAnsi="Times New Roman" w:cs="Times New Roman"/>
          <w:sz w:val="26"/>
          <w:szCs w:val="26"/>
        </w:rPr>
        <w:lastRenderedPageBreak/>
        <w:t xml:space="preserve">действия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совместно с Концессионером не позднее, чем за 2 (два) месяца до даты окончания срока действия настоящего Соглашения обеспечивают создание комиссии по передаче объектов имущества в составе Объекта Соглашения и иного имущества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В состав комиссии должны входить представители Концедента и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79. В случае досрочного прекращения настоящего Соглашения комиссия по передаче объектов имущества в составе Объекта Соглашения и иного имущества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формируется в течение 10 (десяти) рабочих дней с установленной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и (или) судебным решением даты досрочного прекращения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80. Концессионер обязан:</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передать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передать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Объект Соглашения (объекты имущества в составе Объекта Соглашения) и иное имущество с относящимися к ним документами.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81. В случае прекращения Соглашения в силу окончания акты приема-передачи объектов имущества в составе Объекта Соглашения и иного имущества подписываются Сторонами в дату окончания срока действия Концессионного соглашения.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сообщает Концессионеру время и место подписания акта приема-передачи.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82. 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с даты досрочного прекращения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83. Концессионер возвращает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документы, относящиеся к передаваемым объектам, входящим в состав Объекта Соглашения и иного имущества, в том числе паспорта технической инвентаризации объектов или технические планы объектов, проектную, разрешительную документацию на созданные и (или) реконструированные объекты, откорректированные планшеты с указанием размещения объектов, а также имеющуюся необходимую документацию на объекты движимого имущества, документы, необходимые для регистрации прекращения права владения  и пользования Концессионера объектами недвижимого имущества в составе Объекта Соглашения и иного имущества одновременно с направлением документов, указанных в пункте 84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84. Передача Концессионером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объектов имущества в составе Объекта соглашения и иного имущества осуществляется по актам приема-передачи, подписываемым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Концессионер направляет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не ранее чем за 60 (шестьдесят) и не позднее чем за 30 (тридцать) рабочих дней до даты окончания срока действия настоящего Соглашения проекты актов приема-передачи объектов имущества в составе Объекта Соглашения, иного имущества, документы, указанные  пункте 83 настоящего Соглашения, а также документы, необходимые для регистрации прекращения права владения и пользования Концессионером на объекты недвижимого имущества в составе Объекта Соглашения, иного имущества.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85. Обязанность Концессионера по передаче объектов имущества в составе Объекта Соглашения и иного имущества, считается исполненной, и Концессионер </w:t>
      </w:r>
      <w:r w:rsidRPr="00BA55E0">
        <w:rPr>
          <w:rFonts w:ascii="Times New Roman" w:hAnsi="Times New Roman" w:cs="Times New Roman"/>
          <w:sz w:val="26"/>
          <w:szCs w:val="26"/>
        </w:rPr>
        <w:lastRenderedPageBreak/>
        <w:t xml:space="preserve">освобождается от бремени содержания указанных объектов с даты подписания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соответствующих актов приема-передачи.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86. При уклонении Концедента от подписания актов приема-передачи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с последнего дня периода времени, указанного в пункте 81 или 82 настоящего Соглашения в соответствующих случаях,  если Концессионер исполнил свои обязательства, предусмотренные пунктами 81, 80-84 настоящего Соглашения, а также зависящие от Концессионера действия по подготовке документов для государственной регистрации прекращения прав Концессионера на владение и пользование этими объектами: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составил и подписал акт приема-передачи Объекта Соглашения (объектов имущества в составе Объекта Соглашения) и иного имущества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направил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документы, указанные в пунктах 83, 84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явился для подписания акта приема-передачи ко времени и по месту, указанному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для подписания акта приема-передачи;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при неявке Концедента для подписания актов приема-передачи или отказа от их подписания направил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акт приема-передачи с приложением документов, указанных в пунктах 83, 84 настоящего Соглашения по почте в двух экземплярах ценным письмом с описью вложения с уведомлением о вручении.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Уклонением Стороны от подписания акта приема-передачи считается отказ Стороны представить замечания к акту приема-передачи и подписать акт с замечаниями с указанием и описанием всех несоответствий.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87. В случае наличия несоответствий указываемого в акте состояния объекта Соглашения и (или) иного имущества их фактическому состоянию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направляет замечания Концессионеру с указанием и описанием всех несоответствий. В случае согласия Концессионера с замечаниями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составляют и подписывают исправленный акт. В случае если Концессионер не согласен с замечаниями </w:t>
      </w:r>
      <w:proofErr w:type="spellStart"/>
      <w:r w:rsidRPr="00BA55E0">
        <w:rPr>
          <w:rFonts w:ascii="Times New Roman" w:hAnsi="Times New Roman" w:cs="Times New Roman"/>
          <w:sz w:val="26"/>
          <w:szCs w:val="26"/>
        </w:rPr>
        <w:t>Концедента</w:t>
      </w:r>
      <w:proofErr w:type="spellEnd"/>
      <w:r w:rsidRPr="00BA55E0">
        <w:rPr>
          <w:rFonts w:ascii="Times New Roman" w:hAnsi="Times New Roman" w:cs="Times New Roman"/>
          <w:sz w:val="26"/>
          <w:szCs w:val="26"/>
        </w:rPr>
        <w:t xml:space="preserve">,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подписывает акт с замечаниями с указанием и описанием всех несоответствий.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разрешают спор о состоянии имущества в порядке, предусмотренном настоящим Соглашением, как спор о возмещении ущерба.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88. 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по заявлению Концедента.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89.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w:t>
      </w:r>
    </w:p>
    <w:p w:rsidR="002F76FB"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w:t>
      </w:r>
    </w:p>
    <w:p w:rsidR="002F76FB" w:rsidRDefault="002F76FB" w:rsidP="002F76FB">
      <w:pPr>
        <w:widowControl w:val="0"/>
        <w:spacing w:after="0" w:line="240" w:lineRule="auto"/>
        <w:ind w:firstLine="709"/>
        <w:jc w:val="both"/>
        <w:rPr>
          <w:rFonts w:ascii="Times New Roman" w:hAnsi="Times New Roman" w:cs="Times New Roman"/>
          <w:sz w:val="26"/>
          <w:szCs w:val="26"/>
        </w:rPr>
      </w:pPr>
    </w:p>
    <w:p w:rsidR="002F76FB"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r w:rsidRPr="00BA55E0">
        <w:rPr>
          <w:rFonts w:ascii="Times New Roman" w:hAnsi="Times New Roman" w:cs="Times New Roman"/>
          <w:sz w:val="26"/>
          <w:szCs w:val="26"/>
        </w:rPr>
        <w:lastRenderedPageBreak/>
        <w:t>VIII. Порядок осуществления Концессионером деятельности, предусмотренной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90. 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r:id="rId9" w:anchor="Par130" w:tooltip="Ссылка на текущий документ" w:history="1">
        <w:r w:rsidRPr="00BA55E0">
          <w:rPr>
            <w:rStyle w:val="a5"/>
            <w:rFonts w:ascii="Times New Roman" w:hAnsi="Times New Roman" w:cs="Times New Roman"/>
            <w:color w:val="auto"/>
            <w:sz w:val="26"/>
            <w:szCs w:val="26"/>
          </w:rPr>
          <w:t>пункте 1</w:t>
        </w:r>
      </w:hyperlink>
      <w:r w:rsidRPr="00BA55E0">
        <w:rPr>
          <w:rFonts w:ascii="Times New Roman" w:hAnsi="Times New Roman" w:cs="Times New Roman"/>
          <w:sz w:val="26"/>
          <w:szCs w:val="26"/>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91. Концессионер обязан осуществлять деятельность по использованию (эксплуатации) объекта Соглашения и иного имущества в соответствии с требованиями, установленными законодательством Российской Федерации.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92. Концессионер обязан обеспечить достижение плановых значений показателей деятельности концессионера в соответствии с приложением № 3 к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93. Концессионер осуществляет деятельность, предусмотренную пунктом 1 настоящего Соглашения, с даты вступления в силу тарифов в сфере водоснабжения и водоотведения в отношении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94. Концессионер имеет право исполнять настоящее Соглашение, включая осуществление  деятельности, указанной  в  </w:t>
      </w:r>
      <w:hyperlink r:id="rId10" w:anchor="Par130" w:tooltip="Ссылка на текущий документ" w:history="1">
        <w:r w:rsidRPr="00BA55E0">
          <w:rPr>
            <w:rStyle w:val="a5"/>
            <w:rFonts w:ascii="Times New Roman" w:hAnsi="Times New Roman" w:cs="Times New Roman"/>
            <w:color w:val="auto"/>
            <w:sz w:val="26"/>
            <w:szCs w:val="26"/>
          </w:rPr>
          <w:t>пункте 1</w:t>
        </w:r>
      </w:hyperlink>
      <w:r w:rsidRPr="00BA55E0">
        <w:rPr>
          <w:rFonts w:ascii="Times New Roman" w:hAnsi="Times New Roman" w:cs="Times New Roman"/>
          <w:sz w:val="26"/>
          <w:szCs w:val="26"/>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95. Концессионер предоставляет потребителям производимых Концессионером товаров и оказываемых им услуг в сфере холодного водоснабжения и водоотведения, установленные федеральными законами, законами субъекта Российской Федерации, муниципальными правовыми актами органов местного самоуправления Концедента льготы, в том числе льготы по оплате товаров, работ и услуг. Льготы, установленные законами субъекта Российской Федерации, муниципальными правовыми актами органов местного самоуправления Концедента, Концессионер представляет только при наличии утвержденного нормативными правовыми актами субъекта Российской Федерации, муниципальными правовыми актами порядка компенсации выпадающих доходов, возникающих в связи с предоставлением льгот. Концессионер имеет право не предоставлять льготы, установленные законами субъекта Российской Федерации, муниципальными правовыми актами, при наличии задолженности соответствующего бюджета по возмещению выпадающих доходов за период более  3 месяцев.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96. Концессионер обязан при осуществлении деятельности, указанной в </w:t>
      </w:r>
      <w:hyperlink r:id="rId11" w:anchor="Par130" w:tooltip="Ссылка на текущий документ" w:history="1">
        <w:r w:rsidRPr="00BA55E0">
          <w:rPr>
            <w:rStyle w:val="a5"/>
            <w:rFonts w:ascii="Times New Roman" w:hAnsi="Times New Roman" w:cs="Times New Roman"/>
            <w:color w:val="auto"/>
            <w:sz w:val="26"/>
            <w:szCs w:val="26"/>
          </w:rPr>
          <w:t>пункте 1</w:t>
        </w:r>
      </w:hyperlink>
      <w:r w:rsidRPr="00BA55E0">
        <w:rPr>
          <w:rFonts w:ascii="Times New Roman" w:hAnsi="Times New Roman" w:cs="Times New Roman"/>
          <w:sz w:val="26"/>
          <w:szCs w:val="26"/>
        </w:rPr>
        <w:t xml:space="preserve"> настоящего Соглашения, осуществлять реализацию производимых товаров, оказываемых услуг по  регулируемым ценам (тарифам).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97. Регулирование тарифов на производимые и реализуемые концессионером товары, оказываемые услуги осуществляется в соответствии с методом индексации.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98. 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и согласованные органом регулирования тарифов) приведены в приложении № 6 к настоящему Соглашению. В соответствии с указанными долгосрочными параметрами регулирования тарифов </w:t>
      </w:r>
      <w:r w:rsidRPr="00BA55E0">
        <w:rPr>
          <w:rFonts w:ascii="Times New Roman" w:hAnsi="Times New Roman" w:cs="Times New Roman"/>
          <w:sz w:val="26"/>
          <w:szCs w:val="26"/>
        </w:rPr>
        <w:lastRenderedPageBreak/>
        <w:t xml:space="preserve">Концессионера осуществляется установление тарифов Концессионера в течение срока действия настоящего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Базовый уровень операционных расходов, приведенный в приложении № 6 к настоящему Соглашению указывается в ценах 2016 г.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Базовый уровень операционных расходов на начало очередного долгосрочного периода устанавливается с использованием базового уровня операционных расходов, приведенного в приложении № 6 к настоящему соглашению, индекса эффективности операционных расходов, приведенного в приложении № 6 к настоящему соглашению, индексов количества активов, принимаемых в расчет тарифов, фактических индексов потребительских цен по данным Росстата, а в случае, когда фактический индекс не известен, - с использованием прогнозных индексов потребительских цен, указанных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указанного прогноза), а также с применением иных параметров, предусмотренных нормативными правовыми актами в области государственного регулирования тарифов в сфере водоснабжения и водоотведения. Учет  индекса количества активов осуществляется в соответствии с методическими указаниями по расчету регулируемых тарифов в сфере водоснабжения и водоотведения.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в рамках своих полномочий оказывает необходимое и достаточное содействие Концессионеру при установлении тарифов, обеспечивающих финансовые потребности Концессионера, необходимых для реализации его производственных и инвестиционных программ, в порядке, установленном законодательством Российской Федерации, на принципах полного возмещения затрат, связанных с реализацией производственных и инвестиционных программ, в том числе разрабатывает и утверждает техническое задание на разработку и корректировку инвестиционных программ Концессионера и предоставляет Концессионеру необходимую информацию в течение не более 30 (тридцати) дней с даты обращения Концессионера.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99. Концессионер  обязан осуществлять  подключение  объектов  застройщиков к  находящимся во владении Концессионера централизованным системам холодного водоснабжения и водоотведения в порядке, установленном действующим законодательством, в  соответствии  с предоставленными Концессионером или Предприятием (до даты начала эксплуатации Концессионером Объекта Соглашения) техническими условиями на подключение (технологическое присоединение),  соответствующими  требованиям законодательства Российской Федерации. Предприятие имеет право выдавать технические условия на подключение (технологическое присоединение) до даты подписания акта приема-передачи объектов имущества в составе Объекта Соглашения, иного имущества. Технические условия должны быть согласованы с Концессионером. Для этого Предприятие направляет Концессионеру заявку на согласование технических условий с проектом технических условий на подключение (технологическое присоединение) до выдачи их лицу, обратившемуся в Предприятие за осуществление подключения (технологического присоединения). Концессионер обязан согласовать технические условия на подключение (технологическое присоединение) в течение двух недель. В случае наличия замечаний к проекту технических условий на подключение (технологическое </w:t>
      </w:r>
      <w:r w:rsidRPr="00BA55E0">
        <w:rPr>
          <w:rFonts w:ascii="Times New Roman" w:hAnsi="Times New Roman" w:cs="Times New Roman"/>
          <w:sz w:val="26"/>
          <w:szCs w:val="26"/>
        </w:rPr>
        <w:lastRenderedPageBreak/>
        <w:t>присоединение), Концессионер обязан в течение двух недель с даты поступления от Предприятия заявки. Предприятие выдает технические условия на подключение (технологическое присоединение), согласованные с Концессионером.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100. Концессионер с согласия Концедента имеет право осуществить уступку права требования и (или) перевода долга (в том числе путем замены лица на стороне Концессионера) в соответствии с настоящим Соглашением. Запрещается уступка права требования, перевод долга по Соглашению в пользу иностранных физических и юридических лиц и иностранных структур без образования юридического лица, передача прав по Соглашению в доверительное управление. Лицо, в отношении которого осуществляется уступка права требования и (или) перевод долга по Соглашению, должно иметь лицензию на осуществление работ, связанных с использованием сведений,  составляющих государственную тайну со степенью секретности «совершенно секретно».</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По предложению Концессионера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обязуется подписать с Концессионером и лицом, предоставляющим Концессионеру заемные ресурсы (далее </w:t>
      </w:r>
      <w:r w:rsidRPr="00BA55E0">
        <w:rPr>
          <w:rFonts w:ascii="Times New Roman" w:hAnsi="Times New Roman" w:cs="Times New Roman"/>
          <w:sz w:val="26"/>
          <w:szCs w:val="26"/>
        </w:rPr>
        <w:noBreakHyphen/>
        <w:t xml:space="preserve"> Кредитор), Соглашение о поддержке финансирования проекта (Прямое соглашение). Существенными условиями данного соглашения является: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а) возмещение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Концессионеру недополученных доходов, подлежащих возмещению из бюджета Концедента в соответствии с нормативными правовыми актами Российской Федерации с учетом процентов за пользование кредитными ресурсами в результате несвоевременного возмещения (с задержкой сроков, установленных нормативными правовыми актами), определяемых в соответствии с нормативными правовыми актами Российской Федерации в сфере водоснабжения и водоотведения;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б) обязательство Концессионера своевременно перечислять средства Банку, полученные от Концедента, указанные в подпункте «а» настоящего пункта, на покрытие задолженности, в том числе просроченной, если задолженность перед Банком превышает размер получаемых от Концедента средств;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в) в случаях, предусмотренных Соглашением о поддержке финансирования в соответствии с действующим законодательством,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расторгнуть настоящее Соглашение с Концессионером и, с учетом мнения Кредитора, либо выплатить Концессионеру возмещение расходов (недополученных доходов) в предусмотренном настоящим Соглашением порядке, либо предоставить согласие на уступку прав Концессионера по настоящему Соглашению новому Концессионеру, определенному в соответствии с действующим законодательством;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г) в случае досрочного расторжения настоящего Соглашения Концессионер обязан выплатить компенсацию при расторжении Кредитору в оговоренном объёме и в соответствии с процедурой, определённой в Соглашении о поддержке финансирования проекта;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д</w:t>
      </w:r>
      <w:proofErr w:type="spellEnd"/>
      <w:r w:rsidRPr="00BA55E0">
        <w:rPr>
          <w:rFonts w:ascii="Times New Roman" w:hAnsi="Times New Roman" w:cs="Times New Roman"/>
          <w:sz w:val="26"/>
          <w:szCs w:val="26"/>
        </w:rPr>
        <w:t>) Концессионер обязуется переуступить новому концессионеру свои права и обязанности по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101. Концессионер обязан в качестве обеспечения обязательств по созданию и реконструкции Объекта Соглашения, предусмотренных настоящим Соглашением, предоставить банковскую гарантию, которая вступает  в силу не позднее 90 дней с даты заключения настоящего Соглашения и действует в течение 3 лет с указанной даты.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Банковская гарантия должна быть безотзывной и непередаваемой и соответствовать требованиям к банковской гарантии, предоставляемой в случае, </w:t>
      </w:r>
      <w:r w:rsidRPr="00BA55E0">
        <w:rPr>
          <w:rFonts w:ascii="Times New Roman" w:hAnsi="Times New Roman" w:cs="Times New Roman"/>
          <w:sz w:val="26"/>
          <w:szCs w:val="26"/>
        </w:rPr>
        <w:lastRenderedPageBreak/>
        <w:t>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Размер банковской гарантии определяется в  размере 10 % от значения предельного размера расходов на создание и (или) реконструкцию Объекта Соглашения на соответствующий год в текущих ценах в соответствии с конкурсным предложением  Концессионера (предложением о заключении концессионного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Банковская гарантия выплачивается в случае невыполнения в соответствующем году мероприятий по созданию и (или) реконструкции объектов имущества, направленных на исполнение плановых показателей деятельности Концессионера, указанных в приложениях № 4.1, № 4.2, за исключением случаев, когда Концессионер не несет в соответствии с настоящим Соглашением ответственности за неисполнение указанных мероприятий и плановых значений.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Банковская гарантия выплачивается в течение 60 дней с начала года, следующего годом невыполнения   указанных в настоящем абзаце мероприятий.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102. В случае выплаты обеспечения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обеспечивает использование полученных от гаранта средств на создание и (или) реконструкцию Объекта Соглашения и указанное исполнение признается Сторонами исполнением Концессионером своих обязательств по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20" w:name="Par1054"/>
      <w:bookmarkEnd w:id="20"/>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r w:rsidRPr="00BA55E0">
        <w:rPr>
          <w:rFonts w:ascii="Times New Roman" w:hAnsi="Times New Roman" w:cs="Times New Roman"/>
          <w:sz w:val="26"/>
          <w:szCs w:val="26"/>
        </w:rPr>
        <w:t>IX. Сроки, предусмотренные настоящим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103. Настоящее  Соглашение  вступает  в  силу  со  дня его подписания и действует в течение 25 лет. Срок действия концессионного соглашения может быть продлен, но не более чем на пять лет, по соглашению сторон на основании решения Администрации муниципального образования «город Челябинск». Продление срока действия концессионного соглашения,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в котором является субъект Российской Федерации или муниципальное образование, осуществляется по согласованию с антимонопольным органом.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104. Срок использования (эксплуатации) Концессионером объекта Соглашения устанавливается с даты, определенной в соответствии с пунктом 93 настоящего Соглашения и до даты окончания срока действия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105. Срок  передачи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Концессионеру проектов актов приема-передачи объектов имущества, входящих в состав Объекта Соглашения, иного имущества, а также комплекта документов, необходимых и достаточных для оформления прав владения и пользования Концессионера на объекты имущества в составе Объекта Соглашения, иного имущества (не позднее  15 рабочих дней с даты подписания настоящего Соглашения. Подписание актов приема-передачи объектов имущества в составе Объекта Соглашения и иного имущества от Концедента Концессионера осуществляется на дату установления тарифов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 xml:space="preserve">106. Срок осуществления Концессионером деятельности, указанной в </w:t>
      </w:r>
      <w:hyperlink r:id="rId12" w:anchor="Par130" w:tooltip="Ссылка на текущий документ" w:history="1">
        <w:r w:rsidRPr="00BA55E0">
          <w:rPr>
            <w:rStyle w:val="a5"/>
            <w:rFonts w:ascii="Times New Roman" w:hAnsi="Times New Roman" w:cs="Times New Roman"/>
            <w:color w:val="auto"/>
            <w:sz w:val="26"/>
            <w:szCs w:val="26"/>
          </w:rPr>
          <w:t>пункте 1</w:t>
        </w:r>
      </w:hyperlink>
      <w:r w:rsidRPr="00BA55E0">
        <w:rPr>
          <w:rFonts w:ascii="Times New Roman" w:hAnsi="Times New Roman" w:cs="Times New Roman"/>
          <w:sz w:val="26"/>
          <w:szCs w:val="26"/>
        </w:rPr>
        <w:t xml:space="preserve"> настоящего Соглашения равен сроку использования (эксплуатации) Концессионером объекта Соглашения, указанному в пункте 104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Сроки выполнения обязательств Концессионера, указанные в настоящем Соглашении, продлеваются на период, на который: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допустил просрочку исполнения своих обязательств, что сделало невозможным исполнение обязательств Концессионером в установленные в настоящем Соглашении сроки (сроки выполнения обязательств Концессионером, указанные в настоящем Соглашении, продлеваются на период такой просрочки);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исполнение соответствующих обязательств было невозможно в связи с такими обстоятельствами, как неполучение Концессионером не по его вине разрешения на строительство, несвоевременное издание или не принятие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или органами государственной власти Российской Федерации актов, необходимых для выполнения Концессионером своих обязательств  по настоящему Соглашению;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исполнение соответствующих обязательств настоящего Соглашения было невозможно в установленные в нем сроки в результате возникновения обстоятельств непреодолимой силы, в случаях существенного изменения обстоятельств, из </w:t>
      </w:r>
      <w:proofErr w:type="spellStart"/>
      <w:r w:rsidRPr="00BA55E0">
        <w:rPr>
          <w:rFonts w:ascii="Times New Roman" w:hAnsi="Times New Roman" w:cs="Times New Roman"/>
          <w:sz w:val="26"/>
          <w:szCs w:val="26"/>
        </w:rPr>
        <w:t>оторых</w:t>
      </w:r>
      <w:proofErr w:type="spellEnd"/>
      <w:r w:rsidRPr="00BA55E0">
        <w:rPr>
          <w:rFonts w:ascii="Times New Roman" w:hAnsi="Times New Roman" w:cs="Times New Roman"/>
          <w:sz w:val="26"/>
          <w:szCs w:val="26"/>
        </w:rPr>
        <w:t xml:space="preserve"> стороны исходили при заключении настоящего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21" w:name="Par1112"/>
      <w:bookmarkEnd w:id="21"/>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22" w:name="Par1141"/>
      <w:bookmarkEnd w:id="22"/>
      <w:r w:rsidRPr="00BA55E0">
        <w:rPr>
          <w:rFonts w:ascii="Times New Roman" w:hAnsi="Times New Roman" w:cs="Times New Roman"/>
          <w:sz w:val="26"/>
          <w:szCs w:val="26"/>
        </w:rPr>
        <w:t>XI. Исключительные права на результаты интеллектуальной деятельности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107. Исключительные права на результаты интеллектуальной деятельности, полученные Концессионером за свой счет при исполнении настоящего Соглашения, принадлежат  Концессионеру.</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имеет право безвозмездно использовать результаты интеллектуальной деятельности, принадлежащей Концессионеру и полученной им за свой счет при исполнении настоящего Соглашения, на праве неисключительной лицензии.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108. В целях исполнения Концессионером обязательств, предусмотренных настоящим Соглашением, в течение срока действия настоящего Соглашения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предоставляет Концессионеру право использования (воспроизведения, применения, публичного использования, переработки) на безвозмездной основе на территории Российской Федерации результатами интеллектуальной деятельности, принадлежащими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необходимыми для осуществления Концессионером деятельности, предусмотренной настоящим Соглашением. В целях использования результатов интеллектуальной деятельности, к настоящему Соглашению,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не позднее 60 дней с даты заключения настоящего Соглашения заключают лицензионные договоры и совершат все необходимые действия для их государственной регистрации.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109. Концессионер по окончанию срока действия настоящего Соглашения </w:t>
      </w:r>
      <w:r w:rsidRPr="00BA55E0">
        <w:rPr>
          <w:rFonts w:ascii="Times New Roman" w:hAnsi="Times New Roman" w:cs="Times New Roman"/>
          <w:sz w:val="26"/>
          <w:szCs w:val="26"/>
        </w:rPr>
        <w:lastRenderedPageBreak/>
        <w:t xml:space="preserve">обязан передать базы данных, иные охраняемые в соответствии с действующим законодательством результаты интеллектуальной деятельности, выявленные им в процессе исполнения обязательств и ведения деятельности, предусмотренной настоящим Соглашением, в том числе базы данных, содержащие сведения о расчетах с абонентами (потребителями) услуг Концессионера, с поставщиками и подрядчиками при условии, что такая передача не приведет к нарушению действующего законодательства, в том числе законодательства о персональных данных.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обеспечить Концессионеру право пользоваться указанными базами данных после передачи до полного погашения дебиторской задолженности перед Концессионером.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bookmarkStart w:id="23" w:name="Par1169"/>
      <w:bookmarkEnd w:id="23"/>
      <w:r w:rsidRPr="00BA55E0">
        <w:rPr>
          <w:rFonts w:ascii="Times New Roman" w:hAnsi="Times New Roman" w:cs="Times New Roman"/>
          <w:sz w:val="26"/>
          <w:szCs w:val="26"/>
        </w:rPr>
        <w:t xml:space="preserve">XII. Порядок осуществления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контроля</w:t>
      </w: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r w:rsidRPr="00BA55E0">
        <w:rPr>
          <w:rFonts w:ascii="Times New Roman" w:hAnsi="Times New Roman" w:cs="Times New Roman"/>
          <w:sz w:val="26"/>
          <w:szCs w:val="26"/>
        </w:rPr>
        <w:t>за соблюдением Концессионером условий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110.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r:id="rId13" w:anchor="Par129" w:history="1">
        <w:r w:rsidRPr="00BA55E0">
          <w:rPr>
            <w:rStyle w:val="a5"/>
            <w:rFonts w:ascii="Times New Roman" w:hAnsi="Times New Roman" w:cs="Times New Roman"/>
            <w:color w:val="auto"/>
            <w:sz w:val="26"/>
            <w:szCs w:val="26"/>
          </w:rPr>
          <w:t>пункте 1</w:t>
        </w:r>
      </w:hyperlink>
      <w:r w:rsidRPr="00BA55E0">
        <w:rPr>
          <w:rFonts w:ascii="Times New Roman" w:hAnsi="Times New Roman" w:cs="Times New Roman"/>
          <w:sz w:val="26"/>
          <w:szCs w:val="26"/>
        </w:rPr>
        <w:t xml:space="preserve"> настоящего Соглашения, выполнению задания, достижению плановых значений показателей деятельности Концессионера, а также иных условий настоящего Соглашения в порядке, предусмотренном настоящим разделом.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111. 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не позднее 10 (десяти) календарных дней, до начала осуществления указанными органами (юридическими лицами) возложенных на них соответствующих полномочий.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112. Концессионер обязан  обеспечить  представителям  уполномоченных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r:id="rId14" w:anchor="Par130" w:tooltip="Ссылка на текущий документ" w:history="1">
        <w:r w:rsidRPr="00BA55E0">
          <w:rPr>
            <w:rStyle w:val="a5"/>
            <w:rFonts w:ascii="Times New Roman" w:hAnsi="Times New Roman" w:cs="Times New Roman"/>
            <w:color w:val="auto"/>
            <w:sz w:val="26"/>
            <w:szCs w:val="26"/>
          </w:rPr>
          <w:t>пункте 1</w:t>
        </w:r>
      </w:hyperlink>
      <w:r w:rsidRPr="00BA55E0">
        <w:rPr>
          <w:rFonts w:ascii="Times New Roman" w:hAnsi="Times New Roman" w:cs="Times New Roman"/>
          <w:sz w:val="26"/>
          <w:szCs w:val="26"/>
        </w:rPr>
        <w:t xml:space="preserve">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113.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вправе предпринимать следующие действия с целью контроля за реализацией Соглашения (формы контроля):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проводить проверки, включающие осмотр Объекта Соглашения и иного имущества; график проведения регулярных проверок подлежит согласованию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за отчетным;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запрашивать у Концессионера информацию в связи с исполнением Концессионером своих обязательств по настоящему Соглашению; предоставление указанной информации Концессионером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w:t>
      </w:r>
      <w:r w:rsidRPr="00BA55E0">
        <w:rPr>
          <w:rFonts w:ascii="Times New Roman" w:hAnsi="Times New Roman" w:cs="Times New Roman"/>
          <w:sz w:val="26"/>
          <w:szCs w:val="26"/>
        </w:rPr>
        <w:lastRenderedPageBreak/>
        <w:t>Федерации и иными нормативными правовыми актами в сфере регулирования цен (тарифов);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в случае поступления жалоб от лиц (не считая анонимных жалоб), направленных в адрес Концедента, касающихся нарушения Концессионером водоснабжения и водоотведения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направляет Концессионеру жалобу для подготовки ответа по существу жалобы.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Концессионер обязан в течение 20 дней с момента поступления от Концедента жалобы от лиц (не считая анонимных жалоб), направленных в адрес Концедента, подготовить ответ по существу жалобы и переслать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В случае если Концессионер не осуществил указанные действия, то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имеет право организовать внеплановую проверку Концессионера. В этом случае Концессионер не имеет право отказать в доступе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на Объект Соглашения или иное имущество.</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Контроль за достижением плановых значений показателей деятельности Концессионера, указанных в приложении № 3 к настоящему Соглашению, осуществляется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по состоянию на 31 декабря соответствующего года действия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114.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предоставить Концессионеру возможность присутствия его представителей при проведении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115.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не  вправе  вмешиваться  в  осуществление хозяйственной деятельности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116. Представители  уполномоченных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органов или юридических лиц не вправе разглашать сведения, отнесенные к сведениям конфиденциального характера или являющиеся коммерческой тайной.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117. При  обнаружении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сообщить об этом Концессионеру в течение 5 (пяти) календарных дней со дня обнаружения указанных нарушений.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118. Настоящим Соглашением устанавливается следующий порядок оформления результатов контроля за соблюдением Концессионером условий настоящего Соглашения. Результаты  осуществления контроля за соблюдением Концессионером условий настоящего Соглашения оформляются актом о результатах контроля.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В случае выявления несоответствий заданию и основным мероприятиям, указанным в приложениях № 4.1, № 4.2 к настоящему Соглашению, либо плановым значениям показателей деятельности Концессионера, указанным в приложении № 3 к настоящему Соглашению, акт должен содержать указания на причины указанных несоответствий.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Концессионер вправе указать свои возражения к акту о результатах проверки в течение 30 (тридцати) календарных дней с даты его составления.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рассмотреть возражения Концессионера и при несогласии с заявленными возражениями указать в акте соответствующие доводы. В  случае непредставления возражений акт о результатах проверки подписывается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с указанием причин составления одностороннего акта. Указанный односторонний акт должен </w:t>
      </w:r>
      <w:r w:rsidRPr="00BA55E0">
        <w:rPr>
          <w:rFonts w:ascii="Times New Roman" w:hAnsi="Times New Roman" w:cs="Times New Roman"/>
          <w:sz w:val="26"/>
          <w:szCs w:val="26"/>
        </w:rPr>
        <w:lastRenderedPageBreak/>
        <w:t>быть незамедлительно предоставлен Концессионеру.</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Акт  о результатах контроля подлежит размещению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в течение 5 рабочих  дней  со  дня составления  указанного  акта  на официальном сайте Концедента  в  информационно-телекоммуникационной сети «Интернет» (далее – сеть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Акт  о  результатах  контроля  не размещается в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119. Если Концессионер не оспаривает результаты проверки, проведенной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он обязан устранить все нарушения, выявленные в результате проверки, в сроки, установленные действующим законодательством, а случае если такие сроки не установлены, то в иной  разумный срок, согласованный Сторонами, и уведомить Концедента об окончании работ по устранению нарушений.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120. Если причиной несоответствий, указанных в пункте 118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обязанностей, установленных пунктами 29-31 настоящего Соглашения в части, в которой указанные нарушения обусловлены действием (бездействием) Концедента, обстоятельствами непреодолимой силы, либо особыми обстоятельствами.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акте.</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121.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Концессионер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bookmarkStart w:id="24" w:name="Par1245"/>
      <w:bookmarkEnd w:id="24"/>
      <w:r w:rsidRPr="00BA55E0">
        <w:rPr>
          <w:rFonts w:ascii="Times New Roman" w:hAnsi="Times New Roman" w:cs="Times New Roman"/>
          <w:sz w:val="26"/>
          <w:szCs w:val="26"/>
        </w:rPr>
        <w:t>XIII. Ответственность Сторон</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122.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123. Концессионер несет ответственность перед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 xml:space="preserve">124. В случае нарушения требований, указанных в пункте 123 настоящего Соглашения,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в течение 5 (пяти) календарных дней с момента выявления нарушения направить Концессионеру в письменной форме требование безвозмездно устранить обнаруженное нарушение в разумный срок, но не менее 30 (тридцати) календарных дней, с указанием пункта настоящего Соглашения  и  (или)  документа, требования которых нарушены.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125.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вправе потребовать от Концессионера возмещения причиненных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убытков, вызванных нарушением Концессионером обязательств, указанных в пункте 119  настоящего Соглашения, если эти нарушения не были устранены Концессионером в срок, определенный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126. Концессионер несет перед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ответственность за качество работ по созданию и реконструкции объекта Соглашения в течение 5 (пяти) лет с даты ввода в эксплуатацию каждого из объектов в составе Объекта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127.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имеет право на возмещение фактически понесенных убытков, возникших в результате  неисполнения или ненадлежащего исполнения Концессионером обязательств,  предусмотренных  настоящим  Соглашением, если допущенные нарушения не были устранены в разумный срок, согласованный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и если такое неисполнение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обязательств, предусмотренных настоящим Соглашением.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128.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выплатить Концессионеру убытки в случае,  если в соответствии с нормативными правовыми актами в сфере регулирования тарифов к необходимой валовой выручке Концессионера применяется корректировка, учитывающая степень исполнения Концессионером обязательств по созданию и (или) реконструкции Объекта Соглашения, и Концессионер не исполнил обязательства по созданию и (или) реконструкции Объекта Соглашения в результате неисполнения или ненадлежащего исполнения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следующих обязательств: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а) 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иного имущества;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б) нарушение срока предоставления Концессионеру технической документации, которая необходима для выполнения инженерных изысканий и подготовки проектной документации, передачи иных документов и информации, предусмотренных настоящим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в) нарушение сроков согласования проектной документации, предусмотренных настоящим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Убытки Концессионера, возникшие в результате нарушений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обязательств, указанных в подпунктах «а» - «в» настоящего пункта, определяются исходя из корректировки необходимой валовой выручки, рассчитанной в соответствии с нормативными правовыми актами в сфере регулирования тарифов, учитывающей степень исполнения Концессионером обязательств по созданию и (или) реконструкции объекта Соглашения по созданию и (или) реконструкции Объекта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 xml:space="preserve">129. Концессионер  обязан уплатить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в соответствующий бюджет неустойку в виде пени за каждый день неисполнения, ненадлежащего исполнения или несвоевременного исполнения Концессионером следующих обязательств: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а) соблюдение сроков ввода в эксплуатацию объектов имущества в соответствии с приложениями № 4.1, № 4.2 к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б) соблюдение сроков устранения нарушений, определяемых в требованиях Концедента в соответствии с пунктом 124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в) по выполнению действий, необходимых для государственной регистрации права собственности Концедента на создаваемые и (или) реконструируемые объекты имущества в составе Объекта Соглашения и (или) иного имущества, в случае если неисполнение или несвоевременное исполнение указанных обязательств произошло по вине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г) нарушение сроков передачи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объектов имущества в составе Объекта Соглашения и (или)  иного имущества, относящихся к ним документов.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Пени по подпункту «а» настоящего пункта исчисляются от установленного инвестиционной программой Концессионера размера расходов на создание и (или) реконструкцию объекта имущества, по которым нарушен срок ввода в эксплуатацию.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Пени по подпункту «б» настоящего пункта исчисляются от установленного инвестиционной программой Концессионера размера расходов на создание и реконструкцию объекта имущества, по которому обнаружены нарушения.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Пени по подпункту «в» настоящего пункта исчисляются от стоимости расходов на создание и реконструкцию объекта имущества, по которому задержан срок государственной регистрации.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Пени по подпункту «г» начисляются от балансовой стоимости объекта имущества, не возвращенного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в установленный срок.</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Пени исчисляются в размере 1/300 (одной трехсотой) ключевой ставки Центрального Банка Российской Федерации за каждый день неисполнения, ненадлежащего или несвоевременного исполнения обязательств Концессионера.</w:t>
      </w:r>
    </w:p>
    <w:p w:rsidR="002F76FB" w:rsidRPr="00BA55E0" w:rsidRDefault="002F76FB" w:rsidP="002F76FB">
      <w:pPr>
        <w:pStyle w:val="ConsPlusNonformat"/>
        <w:ind w:firstLine="709"/>
        <w:jc w:val="both"/>
        <w:rPr>
          <w:rFonts w:ascii="Times New Roman" w:hAnsi="Times New Roman" w:cs="Times New Roman"/>
          <w:sz w:val="28"/>
          <w:szCs w:val="28"/>
        </w:rPr>
      </w:pPr>
      <w:r w:rsidRPr="00BA55E0">
        <w:rPr>
          <w:rFonts w:ascii="Times New Roman" w:hAnsi="Times New Roman" w:cs="Times New Roman"/>
          <w:sz w:val="26"/>
          <w:szCs w:val="26"/>
        </w:rPr>
        <w:t xml:space="preserve">130.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уплатить Концессионеру пени за каждый день просрочки зачисления на счет Концедента суммы возмещения недополученных доходов, возмещаемых за счет средств бюджета Концедента, в соответствии с пунктом 158 настоящего Соглашения в размере 1/300 ключевой ставки Центрального Банка Российской Федерации от просроченной суммы, подлежащей перечислению.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131.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Соглашения от исполнения этого обязательства в натуре.</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132.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bookmarkStart w:id="25" w:name="Par1315"/>
      <w:bookmarkEnd w:id="25"/>
      <w:r w:rsidRPr="00BA55E0">
        <w:rPr>
          <w:rFonts w:ascii="Times New Roman" w:hAnsi="Times New Roman" w:cs="Times New Roman"/>
          <w:sz w:val="26"/>
          <w:szCs w:val="26"/>
        </w:rPr>
        <w:t xml:space="preserve">XIV. Порядок взаимодействия Сторон при наступлении обстоятельств </w:t>
      </w:r>
      <w:r w:rsidRPr="00BA55E0">
        <w:rPr>
          <w:rFonts w:ascii="Times New Roman" w:hAnsi="Times New Roman" w:cs="Times New Roman"/>
          <w:sz w:val="26"/>
          <w:szCs w:val="26"/>
        </w:rPr>
        <w:lastRenderedPageBreak/>
        <w:t>непреодолимой силы, особых обстоятельств</w:t>
      </w: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133. Сторона, нарушившая условия настоящего Соглашения в результате наступления обстоятельств непреодолимой силы, обязана: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а) в письменной форме уведомить другую Сторону о наступлении указанных</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обстоятельств не позднее 5  календарных дней со дня их наступления и представить необходимые документальные подтверждения. Уведомление должно содержать описание обстоятельства непреодолимой силы, информацию о воздействии обстоятельства непреодолимой силы на исполнение обязательств по Соглашению, а также действия, которые Сторона, исполнению обязательств которой препятствовало обстоятельство непреодолимой силы, намерена предпринять для уменьшения обстоятельства непреодолимой силы.</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б) приложить все разумные усилия с тем,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в)  по прекращении действия обстоятельства непреодолимой силы и его последствий исполнить обязательства, исполнению которых препятствовало обстоятельство непреодолимой силы.</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г) в письменной форме уведомить другую Сторону о возобновлении исполнения своих обязательств, предусмотренных настоящим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134. К обстоятельствам непреодолимой силы относятся в том числе, но не ограничиваясь перечисленным: наводнения, оползни, движения, провалы, подмывание грунта, засуха, шуга, загрязнение источников водоснабжения третьими лицами при соблюдении Концессионером требований нормативных правовых актов к обеспечению безопасности на Объекте Соглашения или в результате иных событий не по вине Концессионера, лесные пожары, массовые беспорядки, террористические акты.</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135. В случае наступления обстоятельства непреодолимой силы Стороны вправе по взаимному согласию изменить срок действия Соглашения, а также иные сроки, указанные в Соглашении.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136.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137. К особым обстоятельствам относятся: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и вводу в эксплуатацию объектов имущества в составе Объекта Соглашения в соответствии с настоящим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осуществление органами государственной власти национализации, реквизиции или экспроприации имущества Концессионера или Концедента;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невозмещение</w:t>
      </w:r>
      <w:proofErr w:type="spellEnd"/>
      <w:r w:rsidRPr="00BA55E0">
        <w:rPr>
          <w:rFonts w:ascii="Times New Roman" w:hAnsi="Times New Roman" w:cs="Times New Roman"/>
          <w:sz w:val="26"/>
          <w:szCs w:val="26"/>
        </w:rPr>
        <w:t xml:space="preserve"> подлежащих возмещению в соответствии с нормативными правовыми актами Российской Федерации в сфере водоснабжения и водоотведения </w:t>
      </w:r>
      <w:r w:rsidRPr="00BA55E0">
        <w:rPr>
          <w:rFonts w:ascii="Times New Roman" w:hAnsi="Times New Roman" w:cs="Times New Roman"/>
          <w:sz w:val="26"/>
          <w:szCs w:val="26"/>
        </w:rPr>
        <w:lastRenderedPageBreak/>
        <w:t>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и иными нормативными правовыми актами, по причинам, не зависящим от Концессионера или Концедента;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противоречащие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внесение изменений в действующую на момент подписания Соглашения схему водоснабжения и водоотведения муниципального образования «город Челябинск» в связи с которыми Сторона не способна будет выполнить обязательства по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изменение действующего законодательства Российской Федерации или иных нормативных правовых актов,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выявление в течение одного года с даты подписания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 решении Концедента о заключении концессионного соглашения  и конкурсной документации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изменение ключевой ставки Центрального банка Российской Федерации от значения указанной ставки на дату проведения конкурса на право заключения настоящего Соглашения в сторону повышения.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138. При наступлении особых обстоятельств и сохранении их действия в течение 30 (тридцати) календарных дней Сторона вправе требовать досрочного расторжения настоящего Соглашения по решению суда или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 и иными нормативными правовыми актами. В отношении особых обстоятельств, указанных в подпунктах 5,7 и 8 пункта 137 настоящего Соглашения Сторона не вправе требовать досрочного расторжения настоящего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bookmarkStart w:id="26" w:name="Par1336"/>
      <w:bookmarkEnd w:id="26"/>
      <w:r w:rsidRPr="00BA55E0">
        <w:rPr>
          <w:rFonts w:ascii="Times New Roman" w:hAnsi="Times New Roman" w:cs="Times New Roman"/>
          <w:sz w:val="26"/>
          <w:szCs w:val="26"/>
        </w:rPr>
        <w:t>XV. Изменение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139.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140. Изменение настоящего Соглашения осуществляется в письменной форме.</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141. Для изменения условий настоящего Соглашения, в том числе условий, изменяемых по соглашению сторон на основании решений органа местного </w:t>
      </w:r>
      <w:r w:rsidRPr="00BA55E0">
        <w:rPr>
          <w:rFonts w:ascii="Times New Roman" w:hAnsi="Times New Roman" w:cs="Times New Roman"/>
          <w:sz w:val="26"/>
          <w:szCs w:val="26"/>
        </w:rPr>
        <w:lastRenderedPageBreak/>
        <w:t xml:space="preserve">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142. Изменение значений долгосрочных параметров регулирования деятельности Концессионера, указанных в приложении № 6 к настоящему Соглашению, осуществляется по предварительному согласованию с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143.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Стороны в течение 10 календарных дней со дня  получения указанного предложения рассматривает его и принимают решение о согласии или о мотивированном отказе внести изменения в условия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144.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рассматривать требования Концессионера по изменению существенных условий настоящего Соглашения в случае, если реализация настоящего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исходили при заключении настоящего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установленных настоящим Соглашением обязательств вследствие решений, действий (бездействия) государственных органов, органов местного самоуправления и (или) их должностных лиц. Решение об изменении существенных условий настоящего Соглашения принимается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в течение тридцати календарных дней после поступления требований Концессионера. В случае если в течение тридцати календарных дней после поступления требований Концессионера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не принял решение об изменении существенных условий настоящего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настоящего Соглашения до принятия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решения об изменении существенных условий настоящего Соглашения либо предоставления мотивированного отказа.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145.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bookmarkStart w:id="27" w:name="Par1374"/>
      <w:bookmarkEnd w:id="27"/>
      <w:r w:rsidRPr="00BA55E0">
        <w:rPr>
          <w:rFonts w:ascii="Times New Roman" w:hAnsi="Times New Roman" w:cs="Times New Roman"/>
          <w:sz w:val="26"/>
          <w:szCs w:val="26"/>
        </w:rPr>
        <w:t>XVI. Прекращение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146. Настоящее Соглашение прекращается: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а) по истечении срока действия;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б) по соглашению Сторон;</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в) на основании судебного решения о его досрочном расторжении;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147.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148. К существенным нарушениям Концессионером условий настоящего Соглашения относятся следующие действия (бездействие)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нарушение сроков создания и (или) реконструкции Объекта Соглашения по вине Концессионера;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приводящее к причинению значительного ущерба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или повлекшее за собой причинение вреда жизни или здоровью людей либо возникновению угрозы причинения такого вреда неисполнение Концессионером обязательств по осуществлению деятельности, предусмотренной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прекращение или приостановление Концессионером деятельности, предусмотренной Соглашением, без согласия Концедента, за исключением случаев, предусмотренных действующим законодательством;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неисполнение или ненадлежащее исполнение установленных Соглашением обязательств по предоставлению потребителям услуг по водоснабжению и водоотведению;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неисполнение обязательств по достижению плановых значений показателей деятельности Концессионера, указанных в № 5 к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149. К существенным нарушениям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условий настоящего Соглашения, относятся следующие действия (бездействие) Концедента: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нарушение сроков и порядка передачи Концессионеру объектов имущества в составе Объекта Соглашения и иного имущества;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передача Концессионеру объекта Соглашения по описанию, технико-экономическим показателям,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w:t>
      </w:r>
      <w:proofErr w:type="spellStart"/>
      <w:r w:rsidRPr="00BA55E0">
        <w:rPr>
          <w:rFonts w:ascii="Times New Roman" w:hAnsi="Times New Roman" w:cs="Times New Roman"/>
          <w:sz w:val="26"/>
          <w:szCs w:val="26"/>
        </w:rPr>
        <w:t>незаключение</w:t>
      </w:r>
      <w:proofErr w:type="spellEnd"/>
      <w:r w:rsidRPr="00BA55E0">
        <w:rPr>
          <w:rFonts w:ascii="Times New Roman" w:hAnsi="Times New Roman" w:cs="Times New Roman"/>
          <w:sz w:val="26"/>
          <w:szCs w:val="26"/>
        </w:rPr>
        <w:t xml:space="preserve"> договоров аренды (договоров субаренды)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досрочное прекращение договоров аренды (договоров субаренды) земельных участков по причинам, не связанным с нарушением Концессионером условий таких договоров;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передача земельных участков не предназначенных для эксплуатации, строительства и/или реконструкции, или на которых невозможно эксплуатация, строительство и (или) реконструкция объектов имущества в составе Объекта Соглашения и (или) эксплуатация Объекта Соглашения;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 xml:space="preserve">- </w:t>
      </w:r>
      <w:proofErr w:type="spellStart"/>
      <w:r w:rsidRPr="00BA55E0">
        <w:rPr>
          <w:rFonts w:ascii="Times New Roman" w:hAnsi="Times New Roman" w:cs="Times New Roman"/>
          <w:sz w:val="26"/>
          <w:szCs w:val="26"/>
        </w:rPr>
        <w:t>невозмещение</w:t>
      </w:r>
      <w:proofErr w:type="spellEnd"/>
      <w:r w:rsidRPr="00BA55E0">
        <w:rPr>
          <w:rFonts w:ascii="Times New Roman" w:hAnsi="Times New Roman" w:cs="Times New Roman"/>
          <w:sz w:val="26"/>
          <w:szCs w:val="26"/>
        </w:rPr>
        <w:t xml:space="preserve"> недополученных доходов Концессионера в порядке, предусмотренном законодательством Российской Федерации и иными нормативными правовыми актами (в случаях, когда возмещение недополученных доходов относится к полномочиям Концедента);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w:t>
      </w:r>
      <w:proofErr w:type="spellStart"/>
      <w:r w:rsidRPr="00BA55E0">
        <w:rPr>
          <w:rFonts w:ascii="Times New Roman" w:hAnsi="Times New Roman" w:cs="Times New Roman"/>
          <w:sz w:val="26"/>
          <w:szCs w:val="26"/>
        </w:rPr>
        <w:t>неутверждение</w:t>
      </w:r>
      <w:proofErr w:type="spellEnd"/>
      <w:r w:rsidRPr="00BA55E0">
        <w:rPr>
          <w:rFonts w:ascii="Times New Roman" w:hAnsi="Times New Roman" w:cs="Times New Roman"/>
          <w:sz w:val="26"/>
          <w:szCs w:val="26"/>
        </w:rPr>
        <w:t xml:space="preserve"> технического задания на разработку инвестиционной программы, повлекшее за собой невозможность утверждения инвестиционной программы Концессионера в порядке, предусмотренном законодательством Российской Федерации и иными нормативными правовыми актами.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28" w:name="Par1483"/>
      <w:bookmarkEnd w:id="28"/>
      <w:r w:rsidRPr="00BA55E0">
        <w:rPr>
          <w:rFonts w:ascii="Times New Roman" w:hAnsi="Times New Roman" w:cs="Times New Roman"/>
          <w:sz w:val="26"/>
          <w:szCs w:val="26"/>
        </w:rPr>
        <w:t xml:space="preserve">150. При прекращении действия Соглашения как по окончанию срока действия настоящего Соглашения, так и при его досрочном расторжении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обеспечивает возмещение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151. Порядок возмещения указанных расходов Концессионера предусмотрен в настоящем разделе Соглашения и приложении № 8  к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152. 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момент окончания срока действия настоящего Соглашения, подлежат возмещению не позднее 2 лет с даты прекращения действия настоящего Соглашения как в связи с окончанием его срока действия, так и в связи с его расторжением.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В целях исключения споров между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Концессионером</w:t>
      </w:r>
      <w:r w:rsidRPr="00BA55E0">
        <w:rPr>
          <w:rFonts w:ascii="Times New Roman" w:hAnsi="Times New Roman" w:cs="Times New Roman"/>
          <w:sz w:val="28"/>
          <w:szCs w:val="28"/>
        </w:rPr>
        <w:t xml:space="preserve"> </w:t>
      </w:r>
      <w:r w:rsidRPr="00BA55E0">
        <w:rPr>
          <w:rFonts w:ascii="Times New Roman" w:hAnsi="Times New Roman" w:cs="Times New Roman"/>
          <w:sz w:val="26"/>
          <w:szCs w:val="26"/>
        </w:rPr>
        <w:t xml:space="preserve">при определении размера расходов, подлежащих возмещению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Концессионер,</w:t>
      </w:r>
      <w:r w:rsidRPr="00BA55E0">
        <w:rPr>
          <w:rFonts w:ascii="Times New Roman" w:hAnsi="Times New Roman" w:cs="Times New Roman"/>
          <w:sz w:val="28"/>
          <w:szCs w:val="28"/>
        </w:rPr>
        <w:t xml:space="preserve"> </w:t>
      </w:r>
      <w:r w:rsidRPr="00BA55E0">
        <w:rPr>
          <w:rFonts w:ascii="Times New Roman" w:hAnsi="Times New Roman" w:cs="Times New Roman"/>
          <w:sz w:val="26"/>
          <w:szCs w:val="26"/>
        </w:rPr>
        <w:t xml:space="preserve">не позднее 1 апреля года, следующего за каждым календарным годом действия настоящего Соглашения, составляют акты о размере расходов, подлежащих возмещению Концессионеру. Концессионер до 1 марта года, следующего за каждым календарным годом действия настоящего Соглашения, направляет </w:t>
      </w:r>
      <w:proofErr w:type="spellStart"/>
      <w:r w:rsidRPr="00BA55E0">
        <w:rPr>
          <w:rFonts w:ascii="Times New Roman" w:hAnsi="Times New Roman" w:cs="Times New Roman"/>
          <w:sz w:val="26"/>
          <w:szCs w:val="26"/>
        </w:rPr>
        <w:t>Концеденту</w:t>
      </w:r>
      <w:proofErr w:type="spellEnd"/>
      <w:r w:rsidRPr="00BA55E0">
        <w:rPr>
          <w:rFonts w:ascii="Times New Roman" w:hAnsi="Times New Roman" w:cs="Times New Roman"/>
          <w:sz w:val="26"/>
          <w:szCs w:val="26"/>
        </w:rPr>
        <w:t xml:space="preserve"> подписанные Концессионером акты о размере расходов с приложением подтверждающих размер расходов расчетов.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w:t>
      </w:r>
      <w:r w:rsidRPr="00BA55E0">
        <w:rPr>
          <w:rFonts w:ascii="Times New Roman" w:hAnsi="Times New Roman" w:cs="Times New Roman"/>
          <w:sz w:val="28"/>
          <w:szCs w:val="28"/>
        </w:rPr>
        <w:t xml:space="preserve">и </w:t>
      </w:r>
      <w:r w:rsidRPr="00BA55E0">
        <w:rPr>
          <w:rFonts w:ascii="Times New Roman" w:hAnsi="Times New Roman" w:cs="Times New Roman"/>
          <w:sz w:val="26"/>
          <w:szCs w:val="26"/>
        </w:rPr>
        <w:t xml:space="preserve">обязаны рассмотреть акты о размере расходов в течение 15 (пятнадцати) рабочих дней с даты их получения и передать Концессионеру подписанные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акты о размере расходов либо мотивированное обоснование необходимости внесения в акты изменений с приложением необходимых расчетов. Акты о размере расходов, неподписанные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считаются имеющими юридическую силу и подтверждающими размер расходов, если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в срок, установленный в настоящем абзаце, не передал Концессионеру мотивированное обоснование необходимости внесения в акты изменений с приложением необходимых расчетов. Не признается мотивированным обоснование, основанное на выводах органа регулирования тарифов в сфере водоснабжения и водоотведения.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Размер расходов Концессионера, </w:t>
      </w:r>
      <w:proofErr w:type="spellStart"/>
      <w:r w:rsidRPr="00BA55E0">
        <w:rPr>
          <w:rFonts w:ascii="Times New Roman" w:hAnsi="Times New Roman" w:cs="Times New Roman"/>
          <w:sz w:val="26"/>
          <w:szCs w:val="26"/>
        </w:rPr>
        <w:t>невозмещенных</w:t>
      </w:r>
      <w:proofErr w:type="spellEnd"/>
      <w:r w:rsidRPr="00BA55E0">
        <w:rPr>
          <w:rFonts w:ascii="Times New Roman" w:hAnsi="Times New Roman" w:cs="Times New Roman"/>
          <w:sz w:val="26"/>
          <w:szCs w:val="26"/>
        </w:rPr>
        <w:t xml:space="preserve"> ему на дату окончания срока действия настоящего Соглашения и подлежащих возмещению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рассчитывается в соответствии с положениями нормативных правовых актов Российской Федерации в сфере водоснабжения и водоотведения, условиями настоящего Соглашения и конкурсного предложения Концессионера. Возмещение расходов Концессионера осуществляется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w:t>
      </w:r>
      <w:r w:rsidRPr="00BA55E0">
        <w:rPr>
          <w:rFonts w:ascii="Times New Roman" w:hAnsi="Times New Roman" w:cs="Times New Roman"/>
          <w:sz w:val="26"/>
          <w:szCs w:val="26"/>
        </w:rPr>
        <w:lastRenderedPageBreak/>
        <w:t xml:space="preserve">оказанных услуг по регулируемым ценам (тарифам). При этом должен соблюдаться следующий порядок: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Концессионер в течение 5 (пяти) рабочих дней с момента расторжения настоящего Соглашения направляет экономически обоснованное и документально подтвержденное требование о возмещении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расходов Концессионера с указанием размера возмещения расходов Концессионера с приложением  расчета в соответствии с приложением № 8 к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в течение 15 (пятнадцати)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а) о согласии с размером возмещения расходов Концессионера, указанным в требовании Концессионера;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б) о несогласии с размером возмещения расходов Концессионера, указанным в требовании Концессионера, с указанием размера возмещения расходов Концессионера, который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считает верным и приложением расчетов в соответствии с приложением № 8 к настоящему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153. Уведомление о несогласии с размером возмещения расходов Концессионера должно быть мотивированным.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154. Разногласия Сторон урегулируется путем проведения совместных совещаний Сторон.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155. В случае </w:t>
      </w:r>
      <w:proofErr w:type="spellStart"/>
      <w:r w:rsidRPr="00BA55E0">
        <w:rPr>
          <w:rFonts w:ascii="Times New Roman" w:hAnsi="Times New Roman" w:cs="Times New Roman"/>
          <w:sz w:val="26"/>
          <w:szCs w:val="26"/>
        </w:rPr>
        <w:t>недостижения</w:t>
      </w:r>
      <w:proofErr w:type="spellEnd"/>
      <w:r w:rsidRPr="00BA55E0">
        <w:rPr>
          <w:rFonts w:ascii="Times New Roman" w:hAnsi="Times New Roman" w:cs="Times New Roman"/>
          <w:sz w:val="26"/>
          <w:szCs w:val="26"/>
        </w:rPr>
        <w:t xml:space="preserve"> взаимного согласия в ходе совместных совещаний спор подлежит разрешению в судебном порядке.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156.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обязуется обеспечить компенсацию расходов Концессионера путем принятия соответствующего правового акта, предусматривающего бюджетные ассигнования на возмещение Концессионеру расходов в согласованном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и Концессионером размере в срок не позднее двух лет с момента расторжения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r w:rsidRPr="00BA55E0">
        <w:rPr>
          <w:rFonts w:ascii="Times New Roman" w:hAnsi="Times New Roman" w:cs="Times New Roman"/>
          <w:sz w:val="26"/>
          <w:szCs w:val="26"/>
        </w:rPr>
        <w:t>XVII. Гарантии осуществления Концессионером деятельности,</w:t>
      </w: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r w:rsidRPr="00BA55E0">
        <w:rPr>
          <w:rFonts w:ascii="Times New Roman" w:hAnsi="Times New Roman" w:cs="Times New Roman"/>
          <w:sz w:val="26"/>
          <w:szCs w:val="26"/>
        </w:rPr>
        <w:t>предусмотренной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157. Недополученные доходы Концессионера и экономически обоснованные расходы, возникшие при осуществлении деятельности, предусмотренной пунктом 1 настоящего Соглашения, подлежат возмещению в соответствии с нормативными правовыми актами Российской Федерации в сфере водоснабжения и водоотведения и в соответствии с настоящим Соглашением.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158. Недополученные доходы Концессионера, возникшие при осуществлении деятельности, предусмотренной пунктом 1 настоящего Соглашения, в связи с решением Концедента </w:t>
      </w:r>
      <w:r w:rsidRPr="00BA55E0">
        <w:rPr>
          <w:rFonts w:ascii="Times New Roman" w:hAnsi="Times New Roman"/>
          <w:sz w:val="26"/>
          <w:szCs w:val="26"/>
        </w:rPr>
        <w:t>о применении социальных тарифов (цен),</w:t>
      </w:r>
      <w:r w:rsidRPr="00BA55E0">
        <w:rPr>
          <w:rFonts w:ascii="Times New Roman" w:hAnsi="Times New Roman"/>
          <w:sz w:val="28"/>
          <w:szCs w:val="28"/>
        </w:rPr>
        <w:t xml:space="preserve"> </w:t>
      </w:r>
      <w:r w:rsidRPr="00BA55E0">
        <w:rPr>
          <w:rFonts w:ascii="Times New Roman" w:hAnsi="Times New Roman" w:cs="Times New Roman"/>
          <w:sz w:val="26"/>
          <w:szCs w:val="26"/>
        </w:rPr>
        <w:t xml:space="preserve">об изменении долгосрочных параметров деятельности концессионера органом местного самоуправления, осуществляющим регулирование цен (тарифов) в случае передачи ему соответствующих полномочий, подлежат возмещению </w:t>
      </w:r>
      <w:proofErr w:type="spellStart"/>
      <w:r w:rsidRPr="00BA55E0">
        <w:rPr>
          <w:rFonts w:ascii="Times New Roman" w:hAnsi="Times New Roman" w:cs="Times New Roman"/>
          <w:sz w:val="26"/>
          <w:szCs w:val="26"/>
        </w:rPr>
        <w:t>Концедентом</w:t>
      </w:r>
      <w:proofErr w:type="spellEnd"/>
      <w:r w:rsidRPr="00BA55E0">
        <w:rPr>
          <w:rFonts w:ascii="Times New Roman" w:hAnsi="Times New Roman" w:cs="Times New Roman"/>
          <w:sz w:val="26"/>
          <w:szCs w:val="26"/>
        </w:rPr>
        <w:t xml:space="preserve"> Концессионеру в порядке, предусмотренном Федеральным законом от 07.12.2011 № 416-ФЗ «О водоснабжении и водоотведении», постановлением Правительства Российской Федерации от 01.07.2014 № 603 «О порядке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водоотведения, недополученных доходов, </w:t>
      </w:r>
      <w:r w:rsidRPr="00BA55E0">
        <w:rPr>
          <w:rFonts w:ascii="Times New Roman" w:hAnsi="Times New Roman" w:cs="Times New Roman"/>
          <w:sz w:val="26"/>
          <w:szCs w:val="26"/>
        </w:rPr>
        <w:lastRenderedPageBreak/>
        <w:t xml:space="preserve">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(далее – Постановление № 603).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159.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и Субъект Российской Федерации</w:t>
      </w:r>
      <w:r w:rsidRPr="00BA55E0">
        <w:rPr>
          <w:rFonts w:ascii="Times New Roman" w:hAnsi="Times New Roman" w:cs="Times New Roman"/>
          <w:sz w:val="28"/>
          <w:szCs w:val="28"/>
        </w:rPr>
        <w:t xml:space="preserve"> </w:t>
      </w:r>
      <w:r w:rsidRPr="00BA55E0">
        <w:rPr>
          <w:rFonts w:ascii="Times New Roman" w:hAnsi="Times New Roman" w:cs="Times New Roman"/>
          <w:sz w:val="26"/>
          <w:szCs w:val="26"/>
        </w:rPr>
        <w:t>осуществляет перечисление денежных средств в размере возмещения указанных недополученных доходов в полном объеме в соответствии со сроками, определенными нормативными правовыми актами Российской Федерации на расчетный счет Концессионера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казать реквизиты счета}.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160. Возможность возмещения недополученных доходов, подлежащих возмещению в соответствии с настоящим Соглашением, является существенным обстоятельством, из которого Стороны исходили при заключении настоящего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При применении органом исполнительной власти субъекта Российской Федерации в области регулирования тарифов долгосрочных параметров регулирования деятельности Концессионера, отличных от установленных для Концессионера в соответствии с настоящим Соглашением, пересмотре тарифов Концессионера в случае если не были приняты решения о выплате возмещения недополученных доходов из бюджета соответствующего уровня или размер такого возмещения не соответствует требованиям законодательства,  Стороны в предусмотренном настоящим соглашением порядке заключают дополнительное соглашение об изменении условий настоящего Соглашения, определяющих порядок исполнения Концессионером обязательств по Соглашению с целью их приведения в соответствие с применяемыми долгосрочными параметрами регулирования деятельности Концессионера. Стороны распространяют действие такого соглашения на отношения, сложившиеся с даты вступления в силу решений органа исполнительной власти субъекта Российской Федерации в области регулирования тарифов, предусмотренных в настоящем абзаце.</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161. Инвестиционные программы Концессионера должны содержать мероприятия, включенные в настоящее Соглашение, а также обеспечивающие достижение показателей деятельности Концессионера, предусмотренных Соглашением.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водоснабжения и водоотведения.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162.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w:t>
      </w:r>
      <w:r w:rsidRPr="00BA55E0">
        <w:rPr>
          <w:rFonts w:ascii="Times New Roman" w:hAnsi="Times New Roman" w:cs="Times New Roman"/>
          <w:sz w:val="26"/>
          <w:szCs w:val="26"/>
        </w:rPr>
        <w:lastRenderedPageBreak/>
        <w:t xml:space="preserve">Федерации, правовыми актами органов местного самоуправления.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163. По соглашению Сторон настоящего Соглашения и по согласованию с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164. Объем валовой выручки, получаемой Концессионером в рамках реализации настоящего Соглашения, в том числе на каждый год срока действия настоящего Соглашения для целей настоящего пункта признается равным значениям необходимой валовой выручки, рассчитанной   на каждый год срока действия настоящего Соглашения в ценах 1 года срока действия настоящего Соглашения в вычислительной программе по расчету дисконтированной валовой выручки с использованием критериев конкурса, указанных в конкурсном предложении Концессионера, цен, значений, параметров,   указанных в конкурсной документации с учетом индексации такой необходимой валовой выручки с использованием   фактических индексов потребительских цен по данным Росстата,   прогнозных индексов потребительских цен, указанных в прогнозе социально-экономического развития Российской Федерации на очередной год и плановый период. Объем валовой выручки, определенной в соответствии с настоящим пунктом, указан в Приложении № 7 к настоящему Соглашению. В случае, если в течение срока действия Соглашения приняты федеральные законы и (или) иные нормативные правовые акты Российской Федерации, субъекта Российской Федерации, органов местного самоуправления, приводящие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настоящего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субъекта Российской Федерации, органов местного самоуправления, </w:t>
      </w: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обязан принять меры, не противоречащие законодательству Российской Федерации, обеспечивающие окупаемость инвестиций Концессионера и получение им выручки (дохода от реализации производимых товаров, выполнения работ, оказания услуг по регулируемым ценам (тарифам)) в объеме, равном значениям необходимой валовой выручки на каждый год срока действия настоящего Соглашения, определенным на основании конкурсного предложения Концессионера и конкурсной документации.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bookmarkStart w:id="29" w:name="Par1547"/>
      <w:bookmarkEnd w:id="29"/>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r w:rsidRPr="00BA55E0">
        <w:rPr>
          <w:rFonts w:ascii="Times New Roman" w:hAnsi="Times New Roman" w:cs="Times New Roman"/>
          <w:sz w:val="26"/>
          <w:szCs w:val="26"/>
        </w:rPr>
        <w:t>XVIII. Разрешение споров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165. Споры и разногласия между Сторонами по настоящему Соглашению </w:t>
      </w:r>
      <w:r w:rsidRPr="00BA55E0">
        <w:rPr>
          <w:rFonts w:ascii="Times New Roman" w:hAnsi="Times New Roman" w:cs="Times New Roman"/>
          <w:sz w:val="26"/>
          <w:szCs w:val="26"/>
        </w:rPr>
        <w:lastRenderedPageBreak/>
        <w:t>или в связи с ним разрешаются путем выполнения согласительных процедур.</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166. Согласительные Процедуры заключаются в формировании Сторонами согласительной комиссии, которая будет включать представителей Сторон, а также при необходимости Технического Эксперта и (или) Техническую Комиссию или иных экспертов необходимой специализации (далее -«Согласительная Комиссия»), и в проведении совещания Согласительной Комиссии с целью максимального использования возможностей по выработке компромиссных решений. Участниками совещания в любом случае должны быть руководители (или их заместители) Стороны, полагающей, что возник спор (далее - «Требующая Сторона») и другой Стороны (далее - «Отвечающая Сторона»), специалисты Требующей и Отвечающей Сторон по вопросам, имеющим отношение к предмету Спора.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167. Требующая Сторона обязана направить Отвечающей Стороне уведомление о необходимости начала Согласительных Процедур, включающее в себя: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а) описание предмета Спора;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б) требования Требующей Стороны по предмету Спора;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в) обоснование требований Требующей Стороны;</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г) дату проведения совещания Согласительной Комиссии для рассмотрения требований Требующей Стороны, которая не может быть позднее 10 (десяти) дней с момента доставки уведомления, место проведения совещания и предполагаемый состав участников первого совещания.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168. Уведомление направляется Требующей Стороной с уведомлением о вручении или иным способом, обеспечивающим получение Отвечающей. Стороной такого сообщения. Не позднее 5 (пяти) рабочих дней с момента получения уведомления, указанного в пункте 167 Отвечающая Сторона обязана направить Требующей Стороне ответ на уведомление, содержащий подтверждение условий проведения совещания либо предложение по их изменению, а также обоснование своей позиции по представленным требованиям. В случае если ответ не представлен в указанный срок, требования Требующей Стороны по предмету Спора считаются принятыми Отвечающей Стороной. В случае неполучения уведомления от Отвечающей Стороны, другая Сторона вправе самостоятельно инициировать создание Согласительной Комиссии для урегулирования спорной ситуации.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169. Требующая Сторона по получении ответа на уведомление вправе по своему усмотрению изменить условия проведения совещания Согласительной Комиссии; при этом совещание Согласительной Комиссии не может состояться позднее 20 (двадцати) дней с момента доставки уведомления согласно пункту 168 Соглашения. Согласительная Комиссия принимает решения большинством голосов от общего количества ее членов.</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170. Соглашение, достигнутое Сторонами в отношении предмета Спора в порядке Согласительных Процедур, является обязательным для Сторон, если оно совершено в письменной форме и подписано уполномоченными представителями Сторон.</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171. Все Споры в случае невозможности их разрешения Сторонами в порядке Согласительной Процедуры вне зависимости от причины такой невозможности могут быть переданы любой из Сторон на рассмотрение Арбитражного суда.</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lastRenderedPageBreak/>
        <w:t>172. Споры, возникшие между Сторонами, разрешаются в  соответствии  с  законодательством  Российской Федерации в Арбитражном суде Челябинской области.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173. Стороны обязуются соблюдать конфиденциальность документов и информации, полученных в ходе арбитражного разбирательства, а также решений Арбитражного суда и любых других процессуальных действий, если только раскрытие такой информации не требуется Сторонам для участия в арбитражных разбирательствах (в том числе раскрытие информации консультантам), для приведения в исполнение решения Арбитражного суда в суде надлежащей юрисдикции или в соответствии с законодательством.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174. Подача требования для арбитражного разбирательства не освобождает Стороны от своевременного и полного исполнения обязательств по Соглашению, в том числе не является основанием для прекращения Концессионером деятельности по настоящему Соглашению, если иное прямо не предусмотрено Соглашением.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      </w:t>
      </w: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r w:rsidRPr="00BA55E0">
        <w:rPr>
          <w:rFonts w:ascii="Times New Roman" w:hAnsi="Times New Roman" w:cs="Times New Roman"/>
          <w:sz w:val="26"/>
          <w:szCs w:val="26"/>
        </w:rPr>
        <w:t>XIX. Плата по соглашению</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 xml:space="preserve">175. Концессионная плата по Соглашению не устанавливается и не взимается. Размер концессионной платы не устанавливается , исходя из отсутствия у Концедента расходов на уплату им в период срока действия настоящего Соглашения установленных законодательством Российской Федерации обязательных платежей, связанных с правом владения Объектом Соглашения. </w:t>
      </w: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bookmarkStart w:id="30" w:name="Par1567"/>
      <w:bookmarkEnd w:id="30"/>
      <w:r w:rsidRPr="00BA55E0">
        <w:rPr>
          <w:rFonts w:ascii="Times New Roman" w:hAnsi="Times New Roman" w:cs="Times New Roman"/>
          <w:sz w:val="26"/>
          <w:szCs w:val="26"/>
        </w:rPr>
        <w:t>XX. Размещение информации</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176.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Концедента и в _________________________________.</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roofErr w:type="spellStart"/>
      <w:r w:rsidRPr="00BA55E0">
        <w:rPr>
          <w:rFonts w:ascii="Times New Roman" w:hAnsi="Times New Roman" w:cs="Times New Roman"/>
          <w:sz w:val="26"/>
          <w:szCs w:val="26"/>
        </w:rPr>
        <w:t>Концедент</w:t>
      </w:r>
      <w:proofErr w:type="spellEnd"/>
      <w:r w:rsidRPr="00BA55E0">
        <w:rPr>
          <w:rFonts w:ascii="Times New Roman" w:hAnsi="Times New Roman" w:cs="Times New Roman"/>
          <w:sz w:val="26"/>
          <w:szCs w:val="26"/>
        </w:rPr>
        <w:t xml:space="preserve"> гарантирует и заверяет, что вся предоставленная им информация при заключении настоящего Соглашения, в том числе дополнительно предоставленная Концессионеру как участнику конкурса, а также опубликованная на странице Предприятия в сети «Интернет», является достоверной.</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177. Сторона, изменившая свое местонахождение  и  (или)  реквизиты, обязана  сообщить  об этом другой Стороне в течение 5 календарных дней со дня этого изменения.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178. Настоящее  Соглашение  составлено  на  русском  языке  в  4 (четырех) подлинных  экземплярах, имеющих равную юридическую силу, из них  1 (один) экземпляр для Концедента , 1  (один) экземпляр для Предприятия, 1 (один) экземпляр для Концессионера, 1 (один) экземпляр для органов, осуществляющих государственную регистрацию прав на недвижимое имущество и сделок с ним.</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r w:rsidRPr="00BA55E0">
        <w:rPr>
          <w:rFonts w:ascii="Times New Roman" w:hAnsi="Times New Roman" w:cs="Times New Roman"/>
          <w:sz w:val="26"/>
          <w:szCs w:val="26"/>
        </w:rPr>
        <w:t>179.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Приложения к настоящему Соглашению:</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Приложение № 1 Сведения о составе и описание объекта Соглашения.</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lastRenderedPageBreak/>
        <w:t>Приложение № 2 Сведения о составе и описание иного имущества</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 xml:space="preserve">Приложение № 3 Плановые значения показателей деятельности </w:t>
      </w:r>
      <w:proofErr w:type="spellStart"/>
      <w:r w:rsidRPr="00BA55E0">
        <w:rPr>
          <w:rFonts w:ascii="Times New Roman" w:hAnsi="Times New Roman" w:cs="Times New Roman"/>
          <w:sz w:val="26"/>
          <w:szCs w:val="26"/>
        </w:rPr>
        <w:t>Концессинера</w:t>
      </w:r>
      <w:proofErr w:type="spellEnd"/>
      <w:r w:rsidRPr="00BA55E0">
        <w:rPr>
          <w:rFonts w:ascii="Times New Roman" w:hAnsi="Times New Roman" w:cs="Times New Roman"/>
          <w:sz w:val="26"/>
          <w:szCs w:val="26"/>
        </w:rPr>
        <w:t>.</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Приложение № 4.1. Задание по созданию и (или) реконструкции Объекта Соглашения.</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Приложение № 4.2. Основные мероприятия по созданию и (или) реконструкции объекта концессионного соглашения и иного имущества, обеспечивающие достижение предусмотренных целей и плановых значений показателей деятельности концессионера</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Приложение № 5. Перечень земельных участков.</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Приложение № 6. Значения долгосрочных параметров регулирования деятельности Концессионера.</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Приложение № 7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2F76FB" w:rsidRPr="00BA55E0" w:rsidRDefault="002F76FB" w:rsidP="002F76FB">
      <w:pPr>
        <w:widowControl w:val="0"/>
        <w:spacing w:after="0" w:line="240" w:lineRule="auto"/>
        <w:jc w:val="both"/>
        <w:rPr>
          <w:rFonts w:ascii="Times New Roman" w:hAnsi="Times New Roman" w:cs="Times New Roman"/>
          <w:sz w:val="26"/>
          <w:szCs w:val="26"/>
        </w:rPr>
      </w:pPr>
      <w:r w:rsidRPr="00BA55E0">
        <w:rPr>
          <w:rFonts w:ascii="Times New Roman" w:hAnsi="Times New Roman" w:cs="Times New Roman"/>
          <w:sz w:val="26"/>
          <w:szCs w:val="26"/>
        </w:rPr>
        <w:t>Приложение № 8 Порядок возмещения расходов Концессионера на момент окончания срока действия концессионного соглашения.</w:t>
      </w:r>
    </w:p>
    <w:p w:rsidR="002F76FB" w:rsidRPr="00BA55E0" w:rsidRDefault="002F76FB" w:rsidP="002F76FB">
      <w:pPr>
        <w:widowControl w:val="0"/>
        <w:spacing w:after="0" w:line="240" w:lineRule="auto"/>
        <w:ind w:firstLine="709"/>
        <w:jc w:val="both"/>
        <w:rPr>
          <w:rFonts w:ascii="Times New Roman" w:hAnsi="Times New Roman" w:cs="Times New Roman"/>
          <w:sz w:val="26"/>
          <w:szCs w:val="26"/>
        </w:rPr>
      </w:pPr>
    </w:p>
    <w:p w:rsidR="002F76FB" w:rsidRPr="00BA55E0" w:rsidRDefault="002F76FB" w:rsidP="002F76FB">
      <w:pPr>
        <w:widowControl w:val="0"/>
        <w:spacing w:after="0" w:line="240" w:lineRule="auto"/>
        <w:ind w:firstLine="709"/>
        <w:jc w:val="center"/>
        <w:rPr>
          <w:rFonts w:ascii="Times New Roman" w:hAnsi="Times New Roman" w:cs="Times New Roman"/>
          <w:sz w:val="26"/>
          <w:szCs w:val="26"/>
        </w:rPr>
      </w:pPr>
      <w:r w:rsidRPr="00BA55E0">
        <w:rPr>
          <w:rFonts w:ascii="Times New Roman" w:hAnsi="Times New Roman" w:cs="Times New Roman"/>
          <w:sz w:val="26"/>
          <w:szCs w:val="26"/>
        </w:rPr>
        <w:t>XX. Адреса и реквизиты сторон</w:t>
      </w:r>
    </w:p>
    <w:p w:rsidR="002F76FB" w:rsidRDefault="002F76FB" w:rsidP="002F76FB">
      <w:pPr>
        <w:widowControl w:val="0"/>
        <w:tabs>
          <w:tab w:val="left" w:pos="4469"/>
        </w:tabs>
        <w:spacing w:after="0" w:line="240" w:lineRule="auto"/>
        <w:ind w:firstLine="709"/>
        <w:jc w:val="both"/>
      </w:pPr>
      <w:bookmarkStart w:id="31" w:name="Par1592"/>
      <w:bookmarkEnd w:id="31"/>
      <w:r w:rsidRPr="00BA55E0">
        <w:rPr>
          <w:rFonts w:ascii="Times New Roman" w:hAnsi="Times New Roman" w:cs="Times New Roman"/>
          <w:sz w:val="26"/>
          <w:szCs w:val="26"/>
        </w:rPr>
        <w:tab/>
      </w:r>
      <w:bookmarkEnd w:id="0"/>
    </w:p>
    <w:sectPr w:rsidR="002F76FB" w:rsidSect="002F76F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8D0"/>
    <w:multiLevelType w:val="hybridMultilevel"/>
    <w:tmpl w:val="A0E8861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700812"/>
    <w:multiLevelType w:val="hybridMultilevel"/>
    <w:tmpl w:val="BDB2CC08"/>
    <w:lvl w:ilvl="0" w:tplc="04090011">
      <w:start w:val="1"/>
      <w:numFmt w:val="decimal"/>
      <w:lvlText w:val="%1)"/>
      <w:lvlJc w:val="left"/>
      <w:pPr>
        <w:ind w:left="1779" w:hanging="360"/>
      </w:pPr>
      <w:rPr>
        <w:rFonts w:hint="default"/>
        <w:i w:val="0"/>
        <w:sz w:val="28"/>
        <w:szCs w:val="28"/>
      </w:rPr>
    </w:lvl>
    <w:lvl w:ilvl="1" w:tplc="57C458F6">
      <w:start w:val="1"/>
      <w:numFmt w:val="russianLower"/>
      <w:lvlText w:val="%2)"/>
      <w:lvlJc w:val="left"/>
      <w:pPr>
        <w:ind w:left="1505" w:hanging="360"/>
      </w:pPr>
      <w:rPr>
        <w:rFonts w:hint="default"/>
      </w:r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162428A"/>
    <w:multiLevelType w:val="hybridMultilevel"/>
    <w:tmpl w:val="E564DB8C"/>
    <w:lvl w:ilvl="0" w:tplc="BC78D228">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DD0AAB"/>
    <w:multiLevelType w:val="hybridMultilevel"/>
    <w:tmpl w:val="C2329B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D8522E7"/>
    <w:multiLevelType w:val="hybridMultilevel"/>
    <w:tmpl w:val="64906ECC"/>
    <w:lvl w:ilvl="0" w:tplc="EF8A098E">
      <w:start w:val="1"/>
      <w:numFmt w:val="decimal"/>
      <w:lvlText w:val="%1."/>
      <w:lvlJc w:val="left"/>
      <w:pPr>
        <w:ind w:left="1779" w:hanging="360"/>
      </w:pPr>
      <w:rPr>
        <w:i w:val="0"/>
        <w:sz w:val="28"/>
        <w:szCs w:val="28"/>
      </w:rPr>
    </w:lvl>
    <w:lvl w:ilvl="1" w:tplc="57C458F6">
      <w:start w:val="1"/>
      <w:numFmt w:val="russianLow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C71475"/>
    <w:multiLevelType w:val="hybridMultilevel"/>
    <w:tmpl w:val="DC1E15AA"/>
    <w:lvl w:ilvl="0" w:tplc="57C458F6">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B71DFA"/>
    <w:multiLevelType w:val="hybridMultilevel"/>
    <w:tmpl w:val="02D279EC"/>
    <w:lvl w:ilvl="0" w:tplc="CB80AC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32EF3"/>
    <w:rsid w:val="00224A1C"/>
    <w:rsid w:val="002F76FB"/>
    <w:rsid w:val="005134DF"/>
    <w:rsid w:val="00642003"/>
    <w:rsid w:val="00721903"/>
    <w:rsid w:val="0076355E"/>
    <w:rsid w:val="007C1F7C"/>
    <w:rsid w:val="00C178A8"/>
    <w:rsid w:val="00E075F7"/>
    <w:rsid w:val="00E32EF3"/>
    <w:rsid w:val="00EA2570"/>
    <w:rsid w:val="00EC3F2C"/>
    <w:rsid w:val="00EE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76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76FB"/>
    <w:pPr>
      <w:ind w:left="720"/>
      <w:contextualSpacing/>
    </w:pPr>
  </w:style>
  <w:style w:type="character" w:styleId="a5">
    <w:name w:val="Hyperlink"/>
    <w:uiPriority w:val="99"/>
    <w:unhideWhenUsed/>
    <w:rsid w:val="002F76FB"/>
    <w:rPr>
      <w:color w:val="0000FF"/>
      <w:u w:val="single"/>
    </w:rPr>
  </w:style>
  <w:style w:type="paragraph" w:customStyle="1" w:styleId="ConsPlusNonformat">
    <w:name w:val="ConsPlusNonformat"/>
    <w:rsid w:val="002F76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Светлая сетка — акцент 31"/>
    <w:basedOn w:val="a"/>
    <w:uiPriority w:val="34"/>
    <w:qFormat/>
    <w:rsid w:val="002F76FB"/>
    <w:pPr>
      <w:ind w:left="720"/>
      <w:contextualSpacing/>
    </w:pPr>
    <w:rPr>
      <w:rFonts w:ascii="Calibri" w:eastAsia="Calibri" w:hAnsi="Calibri" w:cs="Times New Roman"/>
    </w:rPr>
  </w:style>
  <w:style w:type="paragraph" w:customStyle="1" w:styleId="western">
    <w:name w:val="western"/>
    <w:basedOn w:val="a"/>
    <w:rsid w:val="002F76F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2F76FB"/>
  </w:style>
  <w:style w:type="character" w:customStyle="1" w:styleId="blk6">
    <w:name w:val="blk6"/>
    <w:basedOn w:val="a0"/>
    <w:rsid w:val="002F76FB"/>
    <w:rPr>
      <w:vanish w:val="0"/>
      <w:webHidden w:val="0"/>
      <w:specVanish w:val="0"/>
    </w:rPr>
  </w:style>
  <w:style w:type="paragraph" w:styleId="a6">
    <w:name w:val="header"/>
    <w:basedOn w:val="a"/>
    <w:link w:val="a7"/>
    <w:uiPriority w:val="99"/>
    <w:unhideWhenUsed/>
    <w:rsid w:val="002F76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76FB"/>
    <w:rPr>
      <w:rFonts w:eastAsiaTheme="minorEastAsia"/>
      <w:lang w:eastAsia="ru-RU"/>
    </w:rPr>
  </w:style>
  <w:style w:type="paragraph" w:styleId="a8">
    <w:name w:val="footer"/>
    <w:basedOn w:val="a"/>
    <w:link w:val="a9"/>
    <w:uiPriority w:val="99"/>
    <w:semiHidden/>
    <w:unhideWhenUsed/>
    <w:rsid w:val="002F76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F76FB"/>
    <w:rPr>
      <w:rFonts w:eastAsiaTheme="minorEastAsia"/>
      <w:lang w:eastAsia="ru-RU"/>
    </w:rPr>
  </w:style>
  <w:style w:type="paragraph" w:styleId="aa">
    <w:name w:val="Balloon Text"/>
    <w:basedOn w:val="a"/>
    <w:link w:val="ab"/>
    <w:uiPriority w:val="99"/>
    <w:semiHidden/>
    <w:unhideWhenUsed/>
    <w:rsid w:val="002F76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76F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44;&#1083;&#1103;%20&#1076;&#1086;&#1082;&#1091;&#1084;&#1077;&#1085;&#1090;&#1086;&#1074;\!&#1044;&#1083;&#1103;%20&#1086;&#1073;&#1084;&#1077;&#1085;&#1072;%20&#1076;&#1072;&#1085;&#1085;&#1099;&#1084;&#1080;%20&#1084;&#1077;&#1078;&#1076;&#1091;%20&#1086;&#1090;&#1076;&#1077;&#1083;&#1072;&#1084;&#1080;!\&#1064;&#1072;&#1074;&#1083;&#1086;&#1074;&#1086;&#1081;%20&#1057;.&#1045;\!!!24.09.2016%20&#1082;&#1086;&#1085;&#1094;&#1077;&#1089;&#1089;&#1080;&#1103;\!!!!!!!&#1082;&#1086;&#1085;&#1082;&#1091;&#1088;&#1089;&#1085;&#1072;&#1103;%20&#1086;&#1090;%20&#1055;&#1072;&#1088;&#1072;&#1085;&#1080;&#1095;&#1077;&#1074;&#1072;%2028.09\&#1048;&#1090;&#1086;&#1075;&#1080;\&#1048;&#1090;&#1086;&#1075;&#1080;%2028.09)\&#1050;&#1086;&#1085;&#1094;&#1077;&#1089;&#1089;&#1080;&#1086;&#1085;&#1085;&#1086;&#1077;%20&#1089;&#1086;&#1075;&#1083;&#1072;&#1096;&#1077;&#1085;&#1080;&#1077;\&#1050;&#1086;&#1085;&#1094;&#1077;&#1089;&#1089;&#1080;&#1086;&#1085;&#1085;&#1086;&#1077;%20&#1089;&#1086;&#1075;&#1083;&#1072;&#1096;&#1077;&#1085;&#1080;&#1077;.docx" TargetMode="External"/><Relationship Id="rId13" Type="http://schemas.openxmlformats.org/officeDocument/2006/relationships/hyperlink" Target="file:///Z:\&#1044;&#1083;&#1103;%20&#1076;&#1086;&#1082;&#1091;&#1084;&#1077;&#1085;&#1090;&#1086;&#1074;\!&#1044;&#1083;&#1103;%20&#1086;&#1073;&#1084;&#1077;&#1085;&#1072;%20&#1076;&#1072;&#1085;&#1085;&#1099;&#1084;&#1080;%20&#1084;&#1077;&#1078;&#1076;&#1091;%20&#1086;&#1090;&#1076;&#1077;&#1083;&#1072;&#1084;&#1080;!\&#1064;&#1072;&#1074;&#1083;&#1086;&#1074;&#1086;&#1081;%20&#1057;.&#1045;\!!!24.09.2016%20&#1082;&#1086;&#1085;&#1094;&#1077;&#1089;&#1089;&#1080;&#1103;\!!!!!!!&#1082;&#1086;&#1085;&#1082;&#1091;&#1088;&#1089;&#1085;&#1072;&#1103;%20&#1086;&#1090;%20&#1055;&#1072;&#1088;&#1072;&#1085;&#1080;&#1095;&#1077;&#1074;&#1072;%2028.09\&#1048;&#1090;&#1086;&#1075;&#1080;\&#1048;&#1090;&#1086;&#1075;&#1080;%2028.09)\&#1050;&#1086;&#1085;&#1094;&#1077;&#1089;&#1089;&#1080;&#1086;&#1085;&#1085;&#1086;&#1077;%20&#1089;&#1086;&#1075;&#1083;&#1072;&#1096;&#1077;&#1085;&#1080;&#1077;\&#1050;&#1086;&#1085;&#1094;&#1077;&#1089;&#1089;&#1080;&#1086;&#1085;&#1085;&#1086;&#1077;%20&#1089;&#1086;&#1075;&#1083;&#1072;&#1096;&#1077;&#1085;&#1080;&#1077;.docx" TargetMode="External"/><Relationship Id="rId3" Type="http://schemas.openxmlformats.org/officeDocument/2006/relationships/settings" Target="settings.xml"/><Relationship Id="rId7" Type="http://schemas.openxmlformats.org/officeDocument/2006/relationships/hyperlink" Target="file:///Z:\&#1044;&#1083;&#1103;%20&#1076;&#1086;&#1082;&#1091;&#1084;&#1077;&#1085;&#1090;&#1086;&#1074;\!&#1044;&#1083;&#1103;%20&#1086;&#1073;&#1084;&#1077;&#1085;&#1072;%20&#1076;&#1072;&#1085;&#1085;&#1099;&#1084;&#1080;%20&#1084;&#1077;&#1078;&#1076;&#1091;%20&#1086;&#1090;&#1076;&#1077;&#1083;&#1072;&#1084;&#1080;!\&#1064;&#1072;&#1074;&#1083;&#1086;&#1074;&#1086;&#1081;%20&#1057;.&#1045;\!!!24.09.2016%20&#1082;&#1086;&#1085;&#1094;&#1077;&#1089;&#1089;&#1080;&#1103;\!!!!!!!&#1082;&#1086;&#1085;&#1082;&#1091;&#1088;&#1089;&#1085;&#1072;&#1103;%20&#1086;&#1090;%20&#1055;&#1072;&#1088;&#1072;&#1085;&#1080;&#1095;&#1077;&#1074;&#1072;%2028.09\&#1048;&#1090;&#1086;&#1075;&#1080;\&#1048;&#1090;&#1086;&#1075;&#1080;%2028.09)\&#1050;&#1086;&#1085;&#1094;&#1077;&#1089;&#1089;&#1080;&#1086;&#1085;&#1085;&#1086;&#1077;%20&#1089;&#1086;&#1075;&#1083;&#1072;&#1096;&#1077;&#1085;&#1080;&#1077;\&#1050;&#1086;&#1085;&#1094;&#1077;&#1089;&#1089;&#1080;&#1086;&#1085;&#1085;&#1086;&#1077;%20&#1089;&#1086;&#1075;&#1083;&#1072;&#1096;&#1077;&#1085;&#1080;&#1077;.docx" TargetMode="External"/><Relationship Id="rId12" Type="http://schemas.openxmlformats.org/officeDocument/2006/relationships/hyperlink" Target="file:///Z:\&#1044;&#1083;&#1103;%20&#1076;&#1086;&#1082;&#1091;&#1084;&#1077;&#1085;&#1090;&#1086;&#1074;\!&#1044;&#1083;&#1103;%20&#1086;&#1073;&#1084;&#1077;&#1085;&#1072;%20&#1076;&#1072;&#1085;&#1085;&#1099;&#1084;&#1080;%20&#1084;&#1077;&#1078;&#1076;&#1091;%20&#1086;&#1090;&#1076;&#1077;&#1083;&#1072;&#1084;&#1080;!\&#1064;&#1072;&#1074;&#1083;&#1086;&#1074;&#1086;&#1081;%20&#1057;.&#1045;\!!!24.09.2016%20&#1082;&#1086;&#1085;&#1094;&#1077;&#1089;&#1089;&#1080;&#1103;\!!!!!!!&#1082;&#1086;&#1085;&#1082;&#1091;&#1088;&#1089;&#1085;&#1072;&#1103;%20&#1086;&#1090;%20&#1055;&#1072;&#1088;&#1072;&#1085;&#1080;&#1095;&#1077;&#1074;&#1072;%2028.09\&#1048;&#1090;&#1086;&#1075;&#1080;\&#1048;&#1090;&#1086;&#1075;&#1080;%2028.09)\&#1050;&#1086;&#1085;&#1094;&#1077;&#1089;&#1089;&#1080;&#1086;&#1085;&#1085;&#1086;&#1077;%20&#1089;&#1086;&#1075;&#1083;&#1072;&#1096;&#1077;&#1085;&#1080;&#1077;\&#1050;&#1086;&#1085;&#1094;&#1077;&#1089;&#1089;&#1080;&#1086;&#1085;&#1085;&#1086;&#1077;%20&#1089;&#1086;&#1075;&#1083;&#1072;&#1096;&#1077;&#1085;&#1080;&#1077;.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Z:\&#1044;&#1083;&#1103;%20&#1076;&#1086;&#1082;&#1091;&#1084;&#1077;&#1085;&#1090;&#1086;&#1074;\!&#1044;&#1083;&#1103;%20&#1086;&#1073;&#1084;&#1077;&#1085;&#1072;%20&#1076;&#1072;&#1085;&#1085;&#1099;&#1084;&#1080;%20&#1084;&#1077;&#1078;&#1076;&#1091;%20&#1086;&#1090;&#1076;&#1077;&#1083;&#1072;&#1084;&#1080;!\&#1064;&#1072;&#1074;&#1083;&#1086;&#1074;&#1086;&#1081;%20&#1057;.&#1045;\!!!24.09.2016%20&#1082;&#1086;&#1085;&#1094;&#1077;&#1089;&#1089;&#1080;&#1103;\!!!!!!!&#1082;&#1086;&#1085;&#1082;&#1091;&#1088;&#1089;&#1085;&#1072;&#1103;%20&#1086;&#1090;%20&#1055;&#1072;&#1088;&#1072;&#1085;&#1080;&#1095;&#1077;&#1074;&#1072;%2028.09\&#1048;&#1090;&#1086;&#1075;&#1080;\&#1048;&#1090;&#1086;&#1075;&#1080;%2028.09)\&#1050;&#1086;&#1085;&#1094;&#1077;&#1089;&#1089;&#1080;&#1086;&#1085;&#1085;&#1086;&#1077;%20&#1089;&#1086;&#1075;&#1083;&#1072;&#1096;&#1077;&#1085;&#1080;&#1077;\&#1050;&#1086;&#1085;&#1094;&#1077;&#1089;&#1089;&#1080;&#1086;&#1085;&#1085;&#1086;&#1077;%20&#1089;&#1086;&#1075;&#1083;&#1072;&#1096;&#1077;&#1085;&#1080;&#1077;.docx" TargetMode="External"/><Relationship Id="rId11" Type="http://schemas.openxmlformats.org/officeDocument/2006/relationships/hyperlink" Target="file:///Z:\&#1044;&#1083;&#1103;%20&#1076;&#1086;&#1082;&#1091;&#1084;&#1077;&#1085;&#1090;&#1086;&#1074;\!&#1044;&#1083;&#1103;%20&#1086;&#1073;&#1084;&#1077;&#1085;&#1072;%20&#1076;&#1072;&#1085;&#1085;&#1099;&#1084;&#1080;%20&#1084;&#1077;&#1078;&#1076;&#1091;%20&#1086;&#1090;&#1076;&#1077;&#1083;&#1072;&#1084;&#1080;!\&#1064;&#1072;&#1074;&#1083;&#1086;&#1074;&#1086;&#1081;%20&#1057;.&#1045;\!!!24.09.2016%20&#1082;&#1086;&#1085;&#1094;&#1077;&#1089;&#1089;&#1080;&#1103;\!!!!!!!&#1082;&#1086;&#1085;&#1082;&#1091;&#1088;&#1089;&#1085;&#1072;&#1103;%20&#1086;&#1090;%20&#1055;&#1072;&#1088;&#1072;&#1085;&#1080;&#1095;&#1077;&#1074;&#1072;%2028.09\&#1048;&#1090;&#1086;&#1075;&#1080;\&#1048;&#1090;&#1086;&#1075;&#1080;%2028.09)\&#1050;&#1086;&#1085;&#1094;&#1077;&#1089;&#1089;&#1080;&#1086;&#1085;&#1085;&#1086;&#1077;%20&#1089;&#1086;&#1075;&#1083;&#1072;&#1096;&#1077;&#1085;&#1080;&#1077;\&#1050;&#1086;&#1085;&#1094;&#1077;&#1089;&#1089;&#1080;&#1086;&#1085;&#1085;&#1086;&#1077;%20&#1089;&#1086;&#1075;&#1083;&#1072;&#1096;&#1077;&#1085;&#1080;&#1077;.docx" TargetMode="External"/><Relationship Id="rId5" Type="http://schemas.openxmlformats.org/officeDocument/2006/relationships/hyperlink" Target="consultantplus://offline/ref=0BAF0CBD52AC08F383B884B7E9B0129E3794F2B30CEBA4929474468ECD606B6123C13C0EMEM" TargetMode="External"/><Relationship Id="rId15" Type="http://schemas.openxmlformats.org/officeDocument/2006/relationships/fontTable" Target="fontTable.xml"/><Relationship Id="rId10" Type="http://schemas.openxmlformats.org/officeDocument/2006/relationships/hyperlink" Target="file:///Z:\&#1044;&#1083;&#1103;%20&#1076;&#1086;&#1082;&#1091;&#1084;&#1077;&#1085;&#1090;&#1086;&#1074;\!&#1044;&#1083;&#1103;%20&#1086;&#1073;&#1084;&#1077;&#1085;&#1072;%20&#1076;&#1072;&#1085;&#1085;&#1099;&#1084;&#1080;%20&#1084;&#1077;&#1078;&#1076;&#1091;%20&#1086;&#1090;&#1076;&#1077;&#1083;&#1072;&#1084;&#1080;!\&#1064;&#1072;&#1074;&#1083;&#1086;&#1074;&#1086;&#1081;%20&#1057;.&#1045;\!!!24.09.2016%20&#1082;&#1086;&#1085;&#1094;&#1077;&#1089;&#1089;&#1080;&#1103;\!!!!!!!&#1082;&#1086;&#1085;&#1082;&#1091;&#1088;&#1089;&#1085;&#1072;&#1103;%20&#1086;&#1090;%20&#1055;&#1072;&#1088;&#1072;&#1085;&#1080;&#1095;&#1077;&#1074;&#1072;%2028.09\&#1048;&#1090;&#1086;&#1075;&#1080;\&#1048;&#1090;&#1086;&#1075;&#1080;%2028.09)\&#1050;&#1086;&#1085;&#1094;&#1077;&#1089;&#1089;&#1080;&#1086;&#1085;&#1085;&#1086;&#1077;%20&#1089;&#1086;&#1075;&#1083;&#1072;&#1096;&#1077;&#1085;&#1080;&#1077;\&#1050;&#1086;&#1085;&#1094;&#1077;&#1089;&#1089;&#1080;&#1086;&#1085;&#1085;&#1086;&#1077;%20&#1089;&#1086;&#1075;&#1083;&#1072;&#1096;&#1077;&#1085;&#1080;&#1077;.docx" TargetMode="External"/><Relationship Id="rId4" Type="http://schemas.openxmlformats.org/officeDocument/2006/relationships/webSettings" Target="webSettings.xml"/><Relationship Id="rId9" Type="http://schemas.openxmlformats.org/officeDocument/2006/relationships/hyperlink" Target="file:///Z:\&#1044;&#1083;&#1103;%20&#1076;&#1086;&#1082;&#1091;&#1084;&#1077;&#1085;&#1090;&#1086;&#1074;\!&#1044;&#1083;&#1103;%20&#1086;&#1073;&#1084;&#1077;&#1085;&#1072;%20&#1076;&#1072;&#1085;&#1085;&#1099;&#1084;&#1080;%20&#1084;&#1077;&#1078;&#1076;&#1091;%20&#1086;&#1090;&#1076;&#1077;&#1083;&#1072;&#1084;&#1080;!\&#1064;&#1072;&#1074;&#1083;&#1086;&#1074;&#1086;&#1081;%20&#1057;.&#1045;\!!!24.09.2016%20&#1082;&#1086;&#1085;&#1094;&#1077;&#1089;&#1089;&#1080;&#1103;\!!!!!!!&#1082;&#1086;&#1085;&#1082;&#1091;&#1088;&#1089;&#1085;&#1072;&#1103;%20&#1086;&#1090;%20&#1055;&#1072;&#1088;&#1072;&#1085;&#1080;&#1095;&#1077;&#1074;&#1072;%2028.09\&#1048;&#1090;&#1086;&#1075;&#1080;\&#1048;&#1090;&#1086;&#1075;&#1080;%2028.09)\&#1050;&#1086;&#1085;&#1094;&#1077;&#1089;&#1089;&#1080;&#1086;&#1085;&#1085;&#1086;&#1077;%20&#1089;&#1086;&#1075;&#1083;&#1072;&#1096;&#1077;&#1085;&#1080;&#1077;\&#1050;&#1086;&#1085;&#1094;&#1077;&#1089;&#1089;&#1080;&#1086;&#1085;&#1085;&#1086;&#1077;%20&#1089;&#1086;&#1075;&#1083;&#1072;&#1096;&#1077;&#1085;&#1080;&#1077;.docx" TargetMode="External"/><Relationship Id="rId14" Type="http://schemas.openxmlformats.org/officeDocument/2006/relationships/hyperlink" Target="file:///Z:\&#1044;&#1083;&#1103;%20&#1076;&#1086;&#1082;&#1091;&#1084;&#1077;&#1085;&#1090;&#1086;&#1074;\!&#1044;&#1083;&#1103;%20&#1086;&#1073;&#1084;&#1077;&#1085;&#1072;%20&#1076;&#1072;&#1085;&#1085;&#1099;&#1084;&#1080;%20&#1084;&#1077;&#1078;&#1076;&#1091;%20&#1086;&#1090;&#1076;&#1077;&#1083;&#1072;&#1084;&#1080;!\&#1064;&#1072;&#1074;&#1083;&#1086;&#1074;&#1086;&#1081;%20&#1057;.&#1045;\!!!24.09.2016%20&#1082;&#1086;&#1085;&#1094;&#1077;&#1089;&#1089;&#1080;&#1103;\!!!!!!!&#1082;&#1086;&#1085;&#1082;&#1091;&#1088;&#1089;&#1085;&#1072;&#1103;%20&#1086;&#1090;%20&#1055;&#1072;&#1088;&#1072;&#1085;&#1080;&#1095;&#1077;&#1074;&#1072;%2028.09\&#1048;&#1090;&#1086;&#1075;&#1080;\&#1048;&#1090;&#1086;&#1075;&#1080;%2028.09)\&#1050;&#1086;&#1085;&#1094;&#1077;&#1089;&#1089;&#1080;&#1086;&#1085;&#1085;&#1086;&#1077;%20&#1089;&#1086;&#1075;&#1083;&#1072;&#1096;&#1077;&#1085;&#1080;&#1077;\&#1050;&#1086;&#1085;&#1094;&#1077;&#1089;&#1089;&#1080;&#1086;&#1085;&#1085;&#1086;&#1077;%20&#1089;&#1086;&#1075;&#1083;&#1072;&#1096;&#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19634</Words>
  <Characters>111915</Characters>
  <Application>Microsoft Office Word</Application>
  <DocSecurity>0</DocSecurity>
  <Lines>932</Lines>
  <Paragraphs>262</Paragraphs>
  <ScaleCrop>false</ScaleCrop>
  <Company/>
  <LinksUpToDate>false</LinksUpToDate>
  <CharactersWithSpaces>131287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kondrateva</cp:lastModifiedBy>
  <cp:revision>3</cp:revision>
  <cp:lastPrinted>2017-03-30T03:49:00Z</cp:lastPrinted>
  <dcterms:created xsi:type="dcterms:W3CDTF">2017-03-29T09:18:00Z</dcterms:created>
  <dcterms:modified xsi:type="dcterms:W3CDTF">2017-03-30T03:50:00Z</dcterms:modified>
</cp:coreProperties>
</file>