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7D58" w:rsidRPr="003A6E82" w:rsidRDefault="00037D58" w:rsidP="00037D58">
      <w:pPr>
        <w:pStyle w:val="afa"/>
        <w:widowControl w:val="0"/>
        <w:contextualSpacing/>
        <w:jc w:val="right"/>
        <w:rPr>
          <w:sz w:val="26"/>
          <w:szCs w:val="26"/>
        </w:rPr>
      </w:pPr>
      <w:r w:rsidRPr="003A6E82">
        <w:rPr>
          <w:i/>
          <w:sz w:val="26"/>
          <w:szCs w:val="26"/>
        </w:rPr>
        <w:t>Приложение 1 к извещению</w:t>
      </w:r>
    </w:p>
    <w:p w:rsidR="00037D58" w:rsidRPr="00FF0EBD" w:rsidRDefault="00037D58" w:rsidP="00037D58">
      <w:pPr>
        <w:pStyle w:val="afa"/>
        <w:widowControl w:val="0"/>
        <w:contextualSpacing/>
        <w:jc w:val="both"/>
        <w:rPr>
          <w:sz w:val="26"/>
          <w:szCs w:val="26"/>
        </w:rPr>
      </w:pPr>
    </w:p>
    <w:p w:rsidR="00037D58" w:rsidRPr="00184BB5" w:rsidRDefault="00037D58" w:rsidP="00037D58">
      <w:pPr>
        <w:pStyle w:val="afa"/>
        <w:widowControl w:val="0"/>
        <w:contextualSpacing/>
        <w:jc w:val="right"/>
        <w:rPr>
          <w:i/>
          <w:sz w:val="26"/>
          <w:szCs w:val="26"/>
        </w:rPr>
      </w:pPr>
      <w:r>
        <w:rPr>
          <w:i/>
          <w:sz w:val="26"/>
          <w:szCs w:val="26"/>
        </w:rPr>
        <w:t>ПРОЕКТ</w:t>
      </w:r>
    </w:p>
    <w:p w:rsidR="00091734" w:rsidRPr="00C44301" w:rsidRDefault="00091734" w:rsidP="003A6E82">
      <w:pPr>
        <w:pStyle w:val="afa"/>
        <w:widowControl w:val="0"/>
        <w:contextualSpacing/>
        <w:jc w:val="both"/>
        <w:rPr>
          <w:szCs w:val="26"/>
        </w:rPr>
      </w:pPr>
    </w:p>
    <w:p w:rsidR="00091734" w:rsidRPr="00831FC1" w:rsidRDefault="00D352CC" w:rsidP="003A6E82">
      <w:pPr>
        <w:pStyle w:val="ConsPlusNonformat"/>
        <w:contextualSpacing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 w:cs="Times New Roman"/>
          <w:color w:val="000000" w:themeColor="text1"/>
          <w:sz w:val="26"/>
          <w:szCs w:val="26"/>
        </w:rPr>
        <w:t>ДОГОВОР № ____</w:t>
      </w:r>
    </w:p>
    <w:p w:rsidR="00091734" w:rsidRPr="00831FC1" w:rsidRDefault="00D352CC" w:rsidP="003A6E82">
      <w:pPr>
        <w:pStyle w:val="ConsPlusNonformat"/>
        <w:contextualSpacing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о комплексном развитии </w:t>
      </w:r>
      <w:r w:rsidRPr="00831FC1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/>
        </w:rPr>
        <w:t xml:space="preserve">незастроенной </w:t>
      </w:r>
      <w:r w:rsidRPr="00831FC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территории </w:t>
      </w:r>
    </w:p>
    <w:p w:rsidR="00091734" w:rsidRPr="00121599" w:rsidRDefault="00091734" w:rsidP="003A6E82">
      <w:pPr>
        <w:pStyle w:val="ConsPlusNonformat"/>
        <w:contextualSpacing/>
        <w:outlineLvl w:val="0"/>
        <w:rPr>
          <w:rFonts w:ascii="Times New Roman" w:hAnsi="Times New Roman" w:cs="Times New Roman"/>
          <w:sz w:val="16"/>
          <w:szCs w:val="26"/>
        </w:rPr>
      </w:pPr>
    </w:p>
    <w:p w:rsidR="00091734" w:rsidRPr="00831FC1" w:rsidRDefault="00EA27EE" w:rsidP="003A6E82">
      <w:pPr>
        <w:pStyle w:val="ConsPlusNonformat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г. Челябинск                                                                              «___» ______________ 202</w:t>
      </w:r>
      <w:r w:rsidR="00025EF9" w:rsidRPr="00831FC1">
        <w:rPr>
          <w:rFonts w:ascii="Times New Roman" w:hAnsi="Times New Roman" w:cs="Times New Roman"/>
          <w:sz w:val="26"/>
          <w:szCs w:val="26"/>
        </w:rPr>
        <w:t>_</w:t>
      </w:r>
    </w:p>
    <w:p w:rsidR="00091734" w:rsidRPr="00121599" w:rsidRDefault="00091734" w:rsidP="003A6E82">
      <w:pPr>
        <w:pStyle w:val="ConsPlusNonformat"/>
        <w:contextualSpacing/>
        <w:jc w:val="both"/>
        <w:rPr>
          <w:rFonts w:ascii="Times New Roman" w:hAnsi="Times New Roman" w:cs="Times New Roman"/>
          <w:sz w:val="16"/>
          <w:szCs w:val="26"/>
        </w:rPr>
      </w:pPr>
    </w:p>
    <w:p w:rsidR="00091734" w:rsidRPr="00831FC1" w:rsidRDefault="00EA27EE" w:rsidP="003A6E82">
      <w:pPr>
        <w:pStyle w:val="ConsPlusNonformat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Администрация города Челябинска (далее – Администрация) в лице Главы города Челябинска </w:t>
      </w:r>
      <w:proofErr w:type="spellStart"/>
      <w:r w:rsidR="00025EF9" w:rsidRPr="00831FC1">
        <w:rPr>
          <w:rFonts w:ascii="Times New Roman" w:hAnsi="Times New Roman" w:cs="Times New Roman"/>
          <w:sz w:val="26"/>
          <w:szCs w:val="26"/>
        </w:rPr>
        <w:t>Лошкина</w:t>
      </w:r>
      <w:proofErr w:type="spellEnd"/>
      <w:r w:rsidR="00025EF9" w:rsidRPr="00831FC1">
        <w:rPr>
          <w:rFonts w:ascii="Times New Roman" w:hAnsi="Times New Roman" w:cs="Times New Roman"/>
          <w:sz w:val="26"/>
          <w:szCs w:val="26"/>
        </w:rPr>
        <w:t xml:space="preserve"> Алексея Александровича</w:t>
      </w:r>
      <w:r w:rsidRPr="00831FC1">
        <w:rPr>
          <w:rFonts w:ascii="Times New Roman" w:hAnsi="Times New Roman" w:cs="Times New Roman"/>
          <w:sz w:val="26"/>
          <w:szCs w:val="26"/>
        </w:rPr>
        <w:t>, действующего на основании Устава города Челябинска и _______________________________</w:t>
      </w:r>
      <w:r w:rsidR="00025EF9" w:rsidRPr="00831FC1">
        <w:rPr>
          <w:rFonts w:ascii="Times New Roman" w:hAnsi="Times New Roman" w:cs="Times New Roman"/>
          <w:sz w:val="26"/>
          <w:szCs w:val="26"/>
        </w:rPr>
        <w:t>__________________</w:t>
      </w:r>
    </w:p>
    <w:p w:rsidR="00091734" w:rsidRPr="00831FC1" w:rsidRDefault="00EA27EE" w:rsidP="003A6E82">
      <w:pPr>
        <w:pStyle w:val="ConsPlusNonformat"/>
        <w:ind w:firstLine="709"/>
        <w:contextualSpacing/>
        <w:jc w:val="center"/>
        <w:rPr>
          <w:rFonts w:ascii="Times New Roman" w:hAnsi="Times New Roman" w:cs="Times New Roman"/>
          <w:i/>
        </w:rPr>
      </w:pPr>
      <w:r w:rsidRPr="00831FC1">
        <w:rPr>
          <w:rFonts w:ascii="Times New Roman" w:hAnsi="Times New Roman" w:cs="Times New Roman"/>
          <w:i/>
        </w:rPr>
        <w:t xml:space="preserve">(победитель торгов, участник торгов, имеющий право на заключение договора комплексном </w:t>
      </w:r>
      <w:proofErr w:type="gramStart"/>
      <w:r w:rsidRPr="00831FC1">
        <w:rPr>
          <w:rFonts w:ascii="Times New Roman" w:hAnsi="Times New Roman" w:cs="Times New Roman"/>
          <w:i/>
        </w:rPr>
        <w:t>развитии</w:t>
      </w:r>
      <w:proofErr w:type="gramEnd"/>
      <w:r w:rsidRPr="00831FC1">
        <w:rPr>
          <w:rFonts w:ascii="Times New Roman" w:hAnsi="Times New Roman" w:cs="Times New Roman"/>
          <w:i/>
        </w:rPr>
        <w:t xml:space="preserve"> </w:t>
      </w:r>
      <w:r w:rsidR="00C14578" w:rsidRPr="00831FC1">
        <w:rPr>
          <w:rFonts w:ascii="Times New Roman" w:hAnsi="Times New Roman" w:cs="Times New Roman"/>
          <w:i/>
        </w:rPr>
        <w:t xml:space="preserve">незастроенной </w:t>
      </w:r>
      <w:r w:rsidRPr="00831FC1">
        <w:rPr>
          <w:rFonts w:ascii="Times New Roman" w:hAnsi="Times New Roman" w:cs="Times New Roman"/>
          <w:i/>
        </w:rPr>
        <w:t>территории в соответствии с Градостроительным кодексом Российской Федерации)</w:t>
      </w:r>
    </w:p>
    <w:p w:rsidR="00091734" w:rsidRPr="00831FC1" w:rsidRDefault="00EA27EE" w:rsidP="003A6E82">
      <w:pPr>
        <w:pStyle w:val="ConsPlusNonformat"/>
        <w:contextualSpacing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(далее – Застройщик), в лице _____________, 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>действующего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 xml:space="preserve"> на основании _________, вместе именуемые – Стороны, на основании: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- распоряжения Администрации города Челябинска от </w:t>
      </w:r>
      <w:r w:rsidR="00025EF9" w:rsidRPr="00831FC1">
        <w:rPr>
          <w:rFonts w:ascii="Times New Roman" w:hAnsi="Times New Roman"/>
          <w:sz w:val="26"/>
          <w:szCs w:val="26"/>
        </w:rPr>
        <w:t>21.11.2024</w:t>
      </w:r>
      <w:r w:rsidR="00C14578" w:rsidRPr="00831FC1">
        <w:rPr>
          <w:rFonts w:ascii="Times New Roman" w:hAnsi="Times New Roman"/>
          <w:sz w:val="26"/>
          <w:szCs w:val="26"/>
        </w:rPr>
        <w:t xml:space="preserve"> № </w:t>
      </w:r>
      <w:r w:rsidR="00025EF9" w:rsidRPr="00831FC1">
        <w:rPr>
          <w:rFonts w:ascii="Times New Roman" w:hAnsi="Times New Roman"/>
          <w:sz w:val="26"/>
          <w:szCs w:val="26"/>
        </w:rPr>
        <w:t xml:space="preserve">14815 </w:t>
      </w:r>
      <w:r w:rsidR="00025EF9" w:rsidRPr="00831FC1">
        <w:rPr>
          <w:rFonts w:ascii="Times New Roman" w:hAnsi="Times New Roman"/>
          <w:sz w:val="26"/>
          <w:szCs w:val="26"/>
        </w:rPr>
        <w:br/>
        <w:t xml:space="preserve">«О </w:t>
      </w:r>
      <w:r w:rsidR="00C14578" w:rsidRPr="00831FC1">
        <w:rPr>
          <w:rFonts w:ascii="Times New Roman" w:hAnsi="Times New Roman"/>
          <w:sz w:val="26"/>
          <w:szCs w:val="26"/>
        </w:rPr>
        <w:t>комплексном развитии незастроенной территории в границах улиц</w:t>
      </w:r>
      <w:r w:rsidR="00025EF9" w:rsidRPr="00831FC1">
        <w:rPr>
          <w:rFonts w:ascii="Times New Roman" w:hAnsi="Times New Roman"/>
          <w:sz w:val="26"/>
          <w:szCs w:val="26"/>
        </w:rPr>
        <w:t>:</w:t>
      </w:r>
      <w:r w:rsidR="00C14578" w:rsidRPr="00831FC1">
        <w:rPr>
          <w:rFonts w:ascii="Times New Roman" w:hAnsi="Times New Roman"/>
          <w:sz w:val="26"/>
          <w:szCs w:val="26"/>
        </w:rPr>
        <w:t xml:space="preserve"> </w:t>
      </w:r>
      <w:r w:rsidR="00025EF9" w:rsidRPr="00831FC1">
        <w:rPr>
          <w:rFonts w:ascii="Times New Roman" w:hAnsi="Times New Roman"/>
          <w:sz w:val="26"/>
          <w:szCs w:val="26"/>
        </w:rPr>
        <w:t>Татищева, Медовая, Тенистая, Северная в Центральном</w:t>
      </w:r>
      <w:r w:rsidR="00C14578" w:rsidRPr="00831FC1">
        <w:rPr>
          <w:rFonts w:ascii="Times New Roman" w:hAnsi="Times New Roman"/>
          <w:sz w:val="26"/>
          <w:szCs w:val="26"/>
        </w:rPr>
        <w:t xml:space="preserve"> районе города Челябинска»</w:t>
      </w:r>
      <w:r w:rsidRPr="00831FC1">
        <w:rPr>
          <w:rFonts w:ascii="Times New Roman" w:hAnsi="Times New Roman"/>
          <w:sz w:val="26"/>
          <w:szCs w:val="26"/>
        </w:rPr>
        <w:t>;</w:t>
      </w:r>
    </w:p>
    <w:p w:rsidR="00E342CE" w:rsidRPr="00831FC1" w:rsidRDefault="00E342C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- </w:t>
      </w:r>
      <w:r w:rsidR="00DD1068" w:rsidRPr="00831FC1">
        <w:rPr>
          <w:rFonts w:ascii="Times New Roman" w:hAnsi="Times New Roman"/>
          <w:sz w:val="26"/>
          <w:szCs w:val="26"/>
        </w:rPr>
        <w:t xml:space="preserve">распоряжения Администрации города Челябинска от 25.12.2024 № 16855 </w:t>
      </w:r>
      <w:r w:rsidR="00DD1068" w:rsidRPr="00831FC1">
        <w:rPr>
          <w:rFonts w:ascii="Times New Roman" w:hAnsi="Times New Roman"/>
          <w:sz w:val="26"/>
          <w:szCs w:val="26"/>
        </w:rPr>
        <w:br/>
        <w:t xml:space="preserve">«О внесении изменений в распоряжение Администрации города Челябинска </w:t>
      </w:r>
      <w:r w:rsidR="00DD1068" w:rsidRPr="00831FC1">
        <w:rPr>
          <w:rFonts w:ascii="Times New Roman" w:hAnsi="Times New Roman"/>
          <w:sz w:val="26"/>
          <w:szCs w:val="26"/>
        </w:rPr>
        <w:br/>
        <w:t>от 21.11.2024 № 14815»;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- распоряжения Администрации города Челябинска от</w:t>
      </w:r>
      <w:r w:rsidR="00BC6111" w:rsidRPr="00831FC1">
        <w:rPr>
          <w:rFonts w:ascii="Times New Roman" w:hAnsi="Times New Roman"/>
          <w:sz w:val="26"/>
          <w:szCs w:val="26"/>
        </w:rPr>
        <w:t xml:space="preserve"> </w:t>
      </w:r>
      <w:r w:rsidR="00B77D24" w:rsidRPr="00831FC1">
        <w:rPr>
          <w:rFonts w:ascii="Times New Roman" w:hAnsi="Times New Roman"/>
          <w:sz w:val="26"/>
          <w:szCs w:val="26"/>
        </w:rPr>
        <w:t xml:space="preserve">25.12.2024 </w:t>
      </w:r>
      <w:r w:rsidRPr="00831FC1">
        <w:rPr>
          <w:rFonts w:ascii="Times New Roman" w:hAnsi="Times New Roman"/>
          <w:sz w:val="26"/>
          <w:szCs w:val="26"/>
        </w:rPr>
        <w:t>№</w:t>
      </w:r>
      <w:r w:rsidR="00BC6111" w:rsidRPr="00831FC1">
        <w:rPr>
          <w:rFonts w:ascii="Times New Roman" w:hAnsi="Times New Roman"/>
          <w:sz w:val="26"/>
          <w:szCs w:val="26"/>
        </w:rPr>
        <w:t xml:space="preserve"> </w:t>
      </w:r>
      <w:r w:rsidR="00B77D24" w:rsidRPr="00831FC1">
        <w:rPr>
          <w:rFonts w:ascii="Times New Roman" w:hAnsi="Times New Roman"/>
          <w:sz w:val="26"/>
          <w:szCs w:val="26"/>
        </w:rPr>
        <w:t xml:space="preserve">16856 </w:t>
      </w:r>
      <w:r w:rsidR="00BC6111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«</w:t>
      </w:r>
      <w:r w:rsidR="00C14578" w:rsidRPr="00831FC1">
        <w:rPr>
          <w:rFonts w:ascii="Times New Roman" w:hAnsi="Times New Roman"/>
          <w:sz w:val="26"/>
          <w:szCs w:val="26"/>
        </w:rPr>
        <w:t xml:space="preserve">О продаже на аукционе </w:t>
      </w:r>
      <w:r w:rsidR="00025EF9" w:rsidRPr="00831FC1">
        <w:rPr>
          <w:rFonts w:ascii="Times New Roman" w:hAnsi="Times New Roman"/>
          <w:sz w:val="26"/>
          <w:szCs w:val="26"/>
        </w:rPr>
        <w:t xml:space="preserve">права на заключение договора о </w:t>
      </w:r>
      <w:r w:rsidR="00C14578" w:rsidRPr="00831FC1">
        <w:rPr>
          <w:rFonts w:ascii="Times New Roman" w:hAnsi="Times New Roman"/>
          <w:sz w:val="26"/>
          <w:szCs w:val="26"/>
        </w:rPr>
        <w:t>комплексном развитии незастроенной территории в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="00C14578" w:rsidRPr="00831FC1">
        <w:rPr>
          <w:rFonts w:ascii="Times New Roman" w:hAnsi="Times New Roman"/>
          <w:sz w:val="26"/>
          <w:szCs w:val="26"/>
        </w:rPr>
        <w:t>границах</w:t>
      </w:r>
      <w:r w:rsidR="00025EF9" w:rsidRPr="00831FC1">
        <w:rPr>
          <w:rFonts w:ascii="Times New Roman" w:hAnsi="Times New Roman"/>
          <w:sz w:val="26"/>
          <w:szCs w:val="26"/>
        </w:rPr>
        <w:t xml:space="preserve"> улиц: Татищева, Медовая, Тенистая, Северная в Центральном районе</w:t>
      </w:r>
      <w:r w:rsidR="00C14578" w:rsidRPr="00831FC1">
        <w:rPr>
          <w:rFonts w:ascii="Times New Roman" w:hAnsi="Times New Roman"/>
          <w:sz w:val="26"/>
          <w:szCs w:val="26"/>
        </w:rPr>
        <w:t xml:space="preserve"> города Челябинска</w:t>
      </w:r>
      <w:r w:rsidRPr="00831FC1">
        <w:rPr>
          <w:rFonts w:ascii="Times New Roman" w:hAnsi="Times New Roman"/>
          <w:sz w:val="26"/>
          <w:szCs w:val="26"/>
        </w:rPr>
        <w:t>»;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- протокола о результатах торгов (приема заявок на участие в торгах) </w:t>
      </w:r>
      <w:r w:rsidRPr="00831FC1">
        <w:rPr>
          <w:rFonts w:ascii="Times New Roman" w:hAnsi="Times New Roman"/>
          <w:sz w:val="26"/>
          <w:szCs w:val="26"/>
        </w:rPr>
        <w:br/>
      </w:r>
      <w:proofErr w:type="gramStart"/>
      <w:r w:rsidRPr="00831FC1">
        <w:rPr>
          <w:rFonts w:ascii="Times New Roman" w:hAnsi="Times New Roman"/>
          <w:sz w:val="26"/>
          <w:szCs w:val="26"/>
        </w:rPr>
        <w:t>от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___ №____, заключили </w:t>
      </w:r>
      <w:proofErr w:type="gramStart"/>
      <w:r w:rsidRPr="00831FC1">
        <w:rPr>
          <w:rFonts w:ascii="Times New Roman" w:hAnsi="Times New Roman"/>
          <w:sz w:val="26"/>
          <w:szCs w:val="26"/>
        </w:rPr>
        <w:t>настоящий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договор о комплексном развитии </w:t>
      </w:r>
      <w:r w:rsidR="00C14578" w:rsidRPr="00831FC1">
        <w:rPr>
          <w:rFonts w:ascii="Times New Roman" w:hAnsi="Times New Roman"/>
          <w:sz w:val="26"/>
          <w:szCs w:val="26"/>
        </w:rPr>
        <w:t xml:space="preserve">незастроенной </w:t>
      </w:r>
      <w:r w:rsidRPr="00831FC1">
        <w:rPr>
          <w:rFonts w:ascii="Times New Roman" w:hAnsi="Times New Roman"/>
          <w:sz w:val="26"/>
          <w:szCs w:val="26"/>
        </w:rPr>
        <w:t>территории (далее – Договор) о нижеследующем:</w:t>
      </w:r>
    </w:p>
    <w:p w:rsidR="00091734" w:rsidRPr="00121599" w:rsidRDefault="00091734" w:rsidP="003A6E82">
      <w:pPr>
        <w:spacing w:after="0" w:line="240" w:lineRule="auto"/>
        <w:contextualSpacing/>
        <w:jc w:val="both"/>
        <w:rPr>
          <w:rFonts w:ascii="Times New Roman" w:hAnsi="Times New Roman"/>
          <w:sz w:val="16"/>
          <w:szCs w:val="26"/>
        </w:rPr>
      </w:pPr>
    </w:p>
    <w:p w:rsidR="00091734" w:rsidRPr="00831FC1" w:rsidRDefault="00EA27EE" w:rsidP="003A6E82">
      <w:pPr>
        <w:pStyle w:val="ConsPlusNonformat"/>
        <w:numPr>
          <w:ilvl w:val="0"/>
          <w:numId w:val="3"/>
        </w:numPr>
        <w:contextualSpacing/>
        <w:jc w:val="center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Предмет Договора</w:t>
      </w:r>
    </w:p>
    <w:p w:rsidR="00025EF9" w:rsidRPr="00121599" w:rsidRDefault="00025EF9" w:rsidP="00025EF9">
      <w:pPr>
        <w:pStyle w:val="ConsPlusNonformat"/>
        <w:ind w:left="450"/>
        <w:contextualSpacing/>
        <w:rPr>
          <w:rFonts w:ascii="Times New Roman" w:hAnsi="Times New Roman" w:cs="Times New Roman"/>
          <w:sz w:val="16"/>
          <w:szCs w:val="26"/>
        </w:rPr>
      </w:pPr>
    </w:p>
    <w:p w:rsidR="00091734" w:rsidRPr="00831FC1" w:rsidRDefault="00EA27EE" w:rsidP="003A6E82">
      <w:pPr>
        <w:pStyle w:val="af7"/>
        <w:widowControl w:val="0"/>
        <w:numPr>
          <w:ilvl w:val="1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Администрация продала право на заключение Договора в целях комплексного развития </w:t>
      </w:r>
      <w:r w:rsidR="00B77D24" w:rsidRPr="00831FC1">
        <w:rPr>
          <w:rFonts w:ascii="Times New Roman" w:hAnsi="Times New Roman"/>
          <w:sz w:val="26"/>
          <w:szCs w:val="26"/>
        </w:rPr>
        <w:t xml:space="preserve">незастроенной </w:t>
      </w:r>
      <w:r w:rsidRPr="00831FC1">
        <w:rPr>
          <w:rFonts w:ascii="Times New Roman" w:hAnsi="Times New Roman"/>
          <w:sz w:val="26"/>
          <w:szCs w:val="26"/>
        </w:rPr>
        <w:t xml:space="preserve">территории </w:t>
      </w:r>
      <w:r w:rsidR="00C14578" w:rsidRPr="00831FC1">
        <w:rPr>
          <w:rFonts w:ascii="Times New Roman" w:hAnsi="Times New Roman"/>
          <w:sz w:val="26"/>
          <w:szCs w:val="26"/>
        </w:rPr>
        <w:t xml:space="preserve">общей площадью </w:t>
      </w:r>
      <w:r w:rsidR="0003129A" w:rsidRPr="00831FC1">
        <w:rPr>
          <w:rFonts w:ascii="Times New Roman" w:hAnsi="Times New Roman"/>
          <w:sz w:val="26"/>
          <w:szCs w:val="26"/>
        </w:rPr>
        <w:t>21,56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="00C14578" w:rsidRPr="00831FC1">
        <w:rPr>
          <w:rFonts w:ascii="Times New Roman" w:hAnsi="Times New Roman"/>
          <w:sz w:val="26"/>
          <w:szCs w:val="26"/>
        </w:rPr>
        <w:t xml:space="preserve">га </w:t>
      </w:r>
      <w:r w:rsidR="00B77D24" w:rsidRPr="00831FC1">
        <w:rPr>
          <w:rFonts w:ascii="Times New Roman" w:hAnsi="Times New Roman"/>
          <w:sz w:val="26"/>
          <w:szCs w:val="26"/>
        </w:rPr>
        <w:br/>
      </w:r>
      <w:r w:rsidR="00C14578" w:rsidRPr="00831FC1">
        <w:rPr>
          <w:rFonts w:ascii="Times New Roman" w:hAnsi="Times New Roman"/>
          <w:sz w:val="26"/>
          <w:szCs w:val="26"/>
        </w:rPr>
        <w:t>в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="00C14578" w:rsidRPr="00831FC1">
        <w:rPr>
          <w:rFonts w:ascii="Times New Roman" w:hAnsi="Times New Roman"/>
          <w:sz w:val="26"/>
          <w:szCs w:val="26"/>
        </w:rPr>
        <w:t>границах улиц</w:t>
      </w:r>
      <w:r w:rsidR="00025EF9" w:rsidRPr="00831FC1">
        <w:rPr>
          <w:rFonts w:ascii="Times New Roman" w:hAnsi="Times New Roman"/>
          <w:sz w:val="26"/>
          <w:szCs w:val="26"/>
        </w:rPr>
        <w:t>:</w:t>
      </w:r>
      <w:r w:rsidR="00C14578" w:rsidRPr="00831FC1"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="00025EF9" w:rsidRPr="00831FC1">
        <w:rPr>
          <w:rFonts w:ascii="Times New Roman" w:hAnsi="Times New Roman"/>
          <w:sz w:val="26"/>
          <w:szCs w:val="26"/>
        </w:rPr>
        <w:t xml:space="preserve">Татищева, Медовая, Тенистая, Северная в Центральном районе </w:t>
      </w:r>
      <w:r w:rsidR="00C14578" w:rsidRPr="00831FC1">
        <w:rPr>
          <w:rFonts w:ascii="Times New Roman" w:hAnsi="Times New Roman"/>
          <w:sz w:val="26"/>
          <w:szCs w:val="26"/>
        </w:rPr>
        <w:t>города Челябинска</w:t>
      </w:r>
      <w:r w:rsidRPr="00831FC1">
        <w:rPr>
          <w:rFonts w:ascii="Times New Roman" w:hAnsi="Times New Roman"/>
          <w:sz w:val="26"/>
          <w:szCs w:val="26"/>
        </w:rPr>
        <w:t>, указанной в пункте 1.2 Договора, а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Застройщик купил </w:t>
      </w:r>
      <w:r w:rsidR="00B77D24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на</w:t>
      </w:r>
      <w:r w:rsidR="00025EF9" w:rsidRPr="00831FC1">
        <w:rPr>
          <w:rFonts w:ascii="Times New Roman" w:hAnsi="Times New Roman"/>
          <w:sz w:val="26"/>
          <w:szCs w:val="26"/>
        </w:rPr>
        <w:t xml:space="preserve"> условиях, изложенных в </w:t>
      </w:r>
      <w:r w:rsidRPr="00831FC1">
        <w:rPr>
          <w:rFonts w:ascii="Times New Roman" w:hAnsi="Times New Roman"/>
          <w:sz w:val="26"/>
          <w:szCs w:val="26"/>
        </w:rPr>
        <w:t>Договоре, право на заключение Договора из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земель населенных пунктов, осмотрев территорию комплексного развития в</w:t>
      </w:r>
      <w:r w:rsidR="00025EF9" w:rsidRPr="00831FC1">
        <w:rPr>
          <w:rFonts w:ascii="Times New Roman" w:hAnsi="Times New Roman"/>
          <w:sz w:val="26"/>
          <w:szCs w:val="26"/>
        </w:rPr>
        <w:t xml:space="preserve"> натуре </w:t>
      </w:r>
      <w:r w:rsidR="00B77D24" w:rsidRPr="00831FC1">
        <w:rPr>
          <w:rFonts w:ascii="Times New Roman" w:hAnsi="Times New Roman"/>
          <w:sz w:val="26"/>
          <w:szCs w:val="26"/>
        </w:rPr>
        <w:br/>
      </w:r>
      <w:r w:rsidR="00025EF9" w:rsidRPr="00831FC1">
        <w:rPr>
          <w:rFonts w:ascii="Times New Roman" w:hAnsi="Times New Roman"/>
          <w:sz w:val="26"/>
          <w:szCs w:val="26"/>
        </w:rPr>
        <w:t xml:space="preserve">и </w:t>
      </w:r>
      <w:r w:rsidRPr="00831FC1">
        <w:rPr>
          <w:rFonts w:ascii="Times New Roman" w:hAnsi="Times New Roman"/>
          <w:sz w:val="26"/>
          <w:szCs w:val="26"/>
        </w:rPr>
        <w:t>ознакомившись с</w:t>
      </w:r>
      <w:r w:rsidR="00C14578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е</w:t>
      </w:r>
      <w:r w:rsidR="00C14578" w:rsidRPr="00831FC1">
        <w:rPr>
          <w:rFonts w:ascii="Times New Roman" w:hAnsi="Times New Roman"/>
          <w:sz w:val="26"/>
          <w:szCs w:val="26"/>
        </w:rPr>
        <w:t>ё</w:t>
      </w:r>
      <w:r w:rsidR="00025EF9" w:rsidRPr="00831FC1">
        <w:rPr>
          <w:rFonts w:ascii="Times New Roman" w:hAnsi="Times New Roman"/>
          <w:sz w:val="26"/>
          <w:szCs w:val="26"/>
        </w:rPr>
        <w:t xml:space="preserve"> количественными и </w:t>
      </w:r>
      <w:r w:rsidRPr="00831FC1">
        <w:rPr>
          <w:rFonts w:ascii="Times New Roman" w:hAnsi="Times New Roman"/>
          <w:sz w:val="26"/>
          <w:szCs w:val="26"/>
        </w:rPr>
        <w:t>качественными характеристиками, подземным</w:t>
      </w:r>
      <w:bookmarkStart w:id="0" w:name="_GoBack"/>
      <w:bookmarkEnd w:id="0"/>
      <w:r w:rsidRPr="00831FC1">
        <w:rPr>
          <w:rFonts w:ascii="Times New Roman" w:hAnsi="Times New Roman"/>
          <w:sz w:val="26"/>
          <w:szCs w:val="26"/>
        </w:rPr>
        <w:t>и и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надземными сооружениями и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объектами, правовым режимом земель. </w:t>
      </w:r>
      <w:proofErr w:type="gramEnd"/>
    </w:p>
    <w:p w:rsidR="00091734" w:rsidRPr="00831FC1" w:rsidRDefault="00EA27EE" w:rsidP="003A6E82">
      <w:pPr>
        <w:pStyle w:val="af7"/>
        <w:widowControl w:val="0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Сведения о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территории комплексного развития (далее – ТКР), изложенные </w:t>
      </w:r>
      <w:r w:rsidR="00F80DC4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в</w:t>
      </w:r>
      <w:r w:rsidR="00025EF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Договоре и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извещении о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проведении торгов, являются достаточными </w:t>
      </w:r>
      <w:r w:rsidR="00F80DC4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для выполнения Сторонами обязательств по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комплексному развитию территории </w:t>
      </w:r>
      <w:r w:rsidR="00F80DC4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в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соответствии с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условиями Договора.</w:t>
      </w:r>
    </w:p>
    <w:p w:rsidR="00091734" w:rsidRPr="00831FC1" w:rsidRDefault="00EA27EE" w:rsidP="003A6E82">
      <w:pPr>
        <w:pStyle w:val="af7"/>
        <w:widowControl w:val="0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1.2.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Сведения о местоположении, площади и границах ТКР.</w:t>
      </w:r>
    </w:p>
    <w:p w:rsidR="00796370" w:rsidRPr="00831FC1" w:rsidRDefault="00B66BD7" w:rsidP="00796370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1.2.1. ТКР </w:t>
      </w:r>
      <w:proofErr w:type="gramStart"/>
      <w:r w:rsidRPr="00831FC1">
        <w:rPr>
          <w:rFonts w:ascii="Times New Roman" w:hAnsi="Times New Roman"/>
          <w:sz w:val="26"/>
          <w:szCs w:val="26"/>
        </w:rPr>
        <w:t>расположена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в</w:t>
      </w:r>
      <w:r w:rsidR="00F80DC4" w:rsidRPr="00831FC1">
        <w:rPr>
          <w:rFonts w:ascii="Times New Roman" w:hAnsi="Times New Roman"/>
          <w:sz w:val="26"/>
          <w:szCs w:val="26"/>
        </w:rPr>
        <w:t xml:space="preserve"> границах территориальн</w:t>
      </w:r>
      <w:r w:rsidR="00796370" w:rsidRPr="00831FC1">
        <w:rPr>
          <w:rFonts w:ascii="Times New Roman" w:hAnsi="Times New Roman"/>
          <w:sz w:val="26"/>
          <w:szCs w:val="26"/>
        </w:rPr>
        <w:t>ых</w:t>
      </w:r>
      <w:r w:rsidR="00F80DC4" w:rsidRPr="00831FC1">
        <w:rPr>
          <w:rFonts w:ascii="Times New Roman" w:hAnsi="Times New Roman"/>
          <w:sz w:val="26"/>
          <w:szCs w:val="26"/>
        </w:rPr>
        <w:t xml:space="preserve"> зон</w:t>
      </w:r>
      <w:r w:rsidR="00796370" w:rsidRPr="00831FC1">
        <w:rPr>
          <w:rFonts w:ascii="Times New Roman" w:hAnsi="Times New Roman"/>
          <w:sz w:val="26"/>
          <w:szCs w:val="26"/>
        </w:rPr>
        <w:t>:</w:t>
      </w:r>
    </w:p>
    <w:p w:rsidR="00796370" w:rsidRPr="00831FC1" w:rsidRDefault="00796370" w:rsidP="00796370">
      <w:pPr>
        <w:widowControl w:val="0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- малоэтажной жилой застройки в зонах стабилизации В.1.5;</w:t>
      </w:r>
    </w:p>
    <w:p w:rsidR="00013143" w:rsidRPr="00831FC1" w:rsidRDefault="00796370" w:rsidP="0001314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- зеленых насаждений А.1.5</w:t>
      </w:r>
      <w:r w:rsidR="00D142E3" w:rsidRPr="00831FC1">
        <w:rPr>
          <w:rFonts w:ascii="Times New Roman" w:hAnsi="Times New Roman"/>
          <w:sz w:val="26"/>
          <w:szCs w:val="26"/>
        </w:rPr>
        <w:t xml:space="preserve">, которые в рамках </w:t>
      </w:r>
      <w:r w:rsidR="00013143" w:rsidRPr="00831FC1">
        <w:rPr>
          <w:rFonts w:ascii="Times New Roman" w:hAnsi="Times New Roman"/>
          <w:sz w:val="26"/>
          <w:szCs w:val="26"/>
        </w:rPr>
        <w:t xml:space="preserve">реализации </w:t>
      </w:r>
      <w:r w:rsidR="00D142E3" w:rsidRPr="00831FC1">
        <w:rPr>
          <w:rFonts w:ascii="Times New Roman" w:hAnsi="Times New Roman"/>
          <w:sz w:val="26"/>
          <w:szCs w:val="26"/>
        </w:rPr>
        <w:t>Договора подлежат см</w:t>
      </w:r>
      <w:r w:rsidR="00013143" w:rsidRPr="00831FC1">
        <w:rPr>
          <w:rFonts w:ascii="Times New Roman" w:hAnsi="Times New Roman"/>
          <w:sz w:val="26"/>
          <w:szCs w:val="26"/>
        </w:rPr>
        <w:t xml:space="preserve">ене на территориальную зону </w:t>
      </w:r>
      <w:r w:rsidR="00C456F4" w:rsidRPr="00831FC1">
        <w:rPr>
          <w:rFonts w:ascii="Times New Roman" w:hAnsi="Times New Roman"/>
          <w:sz w:val="26"/>
          <w:szCs w:val="26"/>
        </w:rPr>
        <w:t>–</w:t>
      </w:r>
      <w:r w:rsidR="00013143" w:rsidRPr="00831FC1">
        <w:rPr>
          <w:rFonts w:ascii="Times New Roman" w:hAnsi="Times New Roman"/>
          <w:sz w:val="26"/>
          <w:szCs w:val="26"/>
        </w:rPr>
        <w:t xml:space="preserve"> </w:t>
      </w:r>
      <w:r w:rsidR="00C456F4" w:rsidRPr="00831FC1">
        <w:rPr>
          <w:rFonts w:ascii="Times New Roman" w:hAnsi="Times New Roman"/>
          <w:sz w:val="26"/>
          <w:szCs w:val="26"/>
        </w:rPr>
        <w:t xml:space="preserve">«Смешанная зона реновации в зонах стабилизации Б.3.4» </w:t>
      </w:r>
      <w:r w:rsidR="00013143" w:rsidRPr="00831FC1">
        <w:rPr>
          <w:rFonts w:ascii="Times New Roman" w:hAnsi="Times New Roman"/>
          <w:sz w:val="26"/>
          <w:szCs w:val="26"/>
        </w:rPr>
        <w:t xml:space="preserve">путем </w:t>
      </w:r>
      <w:r w:rsidR="00013143" w:rsidRPr="00831FC1">
        <w:rPr>
          <w:rFonts w:ascii="Times New Roman" w:hAnsi="Times New Roman"/>
          <w:sz w:val="26"/>
          <w:szCs w:val="26"/>
          <w:lang w:eastAsia="ru-RU"/>
        </w:rPr>
        <w:t xml:space="preserve">внесения изменений </w:t>
      </w:r>
      <w:r w:rsidR="00013143" w:rsidRPr="00831FC1">
        <w:rPr>
          <w:rFonts w:ascii="Times New Roman" w:hAnsi="Times New Roman"/>
          <w:sz w:val="26"/>
          <w:szCs w:val="26"/>
        </w:rPr>
        <w:t xml:space="preserve">в Правила землепользования и </w:t>
      </w:r>
      <w:proofErr w:type="gramStart"/>
      <w:r w:rsidR="00013143" w:rsidRPr="00831FC1">
        <w:rPr>
          <w:rFonts w:ascii="Times New Roman" w:hAnsi="Times New Roman"/>
          <w:sz w:val="26"/>
          <w:szCs w:val="26"/>
        </w:rPr>
        <w:t>застройки города</w:t>
      </w:r>
      <w:proofErr w:type="gramEnd"/>
      <w:r w:rsidR="00013143" w:rsidRPr="00831FC1">
        <w:rPr>
          <w:rFonts w:ascii="Times New Roman" w:hAnsi="Times New Roman"/>
          <w:sz w:val="26"/>
          <w:szCs w:val="26"/>
        </w:rPr>
        <w:t xml:space="preserve"> Челябинска, утвержденные решением Челябинской городской Думы от 29.08.2023 </w:t>
      </w:r>
      <w:r w:rsidR="00C456F4" w:rsidRPr="00831FC1">
        <w:rPr>
          <w:rFonts w:ascii="Times New Roman" w:hAnsi="Times New Roman"/>
          <w:sz w:val="26"/>
          <w:szCs w:val="26"/>
        </w:rPr>
        <w:t xml:space="preserve">           </w:t>
      </w:r>
      <w:r w:rsidR="00013143" w:rsidRPr="00831FC1">
        <w:rPr>
          <w:rFonts w:ascii="Times New Roman" w:hAnsi="Times New Roman"/>
          <w:sz w:val="26"/>
          <w:szCs w:val="26"/>
        </w:rPr>
        <w:t>№ 41/23, в порядке, установленном действующим законодательством</w:t>
      </w:r>
      <w:r w:rsidR="003A7143" w:rsidRPr="00831FC1">
        <w:rPr>
          <w:rFonts w:ascii="Times New Roman" w:hAnsi="Times New Roman"/>
          <w:sz w:val="26"/>
          <w:szCs w:val="26"/>
        </w:rPr>
        <w:t>.</w:t>
      </w:r>
      <w:r w:rsidR="00013143" w:rsidRPr="00831FC1">
        <w:rPr>
          <w:rFonts w:ascii="Times New Roman" w:hAnsi="Times New Roman"/>
          <w:sz w:val="26"/>
          <w:szCs w:val="26"/>
        </w:rPr>
        <w:t xml:space="preserve"> </w:t>
      </w:r>
    </w:p>
    <w:p w:rsidR="00091734" w:rsidRPr="00831FC1" w:rsidRDefault="00EA27EE" w:rsidP="00B66BD7">
      <w:pPr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lastRenderedPageBreak/>
        <w:t>Схема расположения ТКР на карте градостроительного зонирования указана в приложении 1 к Договору;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1.2.2. Местоположение и границы ТКР: территория в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границах </w:t>
      </w:r>
      <w:r w:rsidR="00C14578" w:rsidRPr="00831FC1">
        <w:rPr>
          <w:rFonts w:ascii="Times New Roman" w:hAnsi="Times New Roman"/>
          <w:sz w:val="26"/>
          <w:szCs w:val="26"/>
        </w:rPr>
        <w:t>улиц</w:t>
      </w:r>
      <w:r w:rsidR="00F80DC4" w:rsidRPr="00831FC1">
        <w:rPr>
          <w:rFonts w:ascii="Times New Roman" w:hAnsi="Times New Roman"/>
          <w:sz w:val="26"/>
          <w:szCs w:val="26"/>
        </w:rPr>
        <w:t>:</w:t>
      </w:r>
      <w:r w:rsidR="00C14578" w:rsidRPr="00831FC1">
        <w:rPr>
          <w:rFonts w:ascii="Times New Roman" w:hAnsi="Times New Roman"/>
          <w:sz w:val="26"/>
          <w:szCs w:val="26"/>
        </w:rPr>
        <w:t xml:space="preserve"> </w:t>
      </w:r>
      <w:r w:rsidR="00F80DC4" w:rsidRPr="00831FC1">
        <w:rPr>
          <w:rFonts w:ascii="Times New Roman" w:hAnsi="Times New Roman"/>
          <w:sz w:val="26"/>
          <w:szCs w:val="26"/>
        </w:rPr>
        <w:t xml:space="preserve">Татищева, </w:t>
      </w:r>
      <w:proofErr w:type="gramStart"/>
      <w:r w:rsidR="00F80DC4" w:rsidRPr="00831FC1">
        <w:rPr>
          <w:rFonts w:ascii="Times New Roman" w:hAnsi="Times New Roman"/>
          <w:sz w:val="26"/>
          <w:szCs w:val="26"/>
        </w:rPr>
        <w:t>Медовой</w:t>
      </w:r>
      <w:proofErr w:type="gramEnd"/>
      <w:r w:rsidR="00F80DC4" w:rsidRPr="00831FC1">
        <w:rPr>
          <w:rFonts w:ascii="Times New Roman" w:hAnsi="Times New Roman"/>
          <w:sz w:val="26"/>
          <w:szCs w:val="26"/>
        </w:rPr>
        <w:t>, Тенистой, Северной в Центральном районе</w:t>
      </w:r>
      <w:r w:rsidR="00C14578" w:rsidRPr="00831FC1">
        <w:rPr>
          <w:rFonts w:ascii="Times New Roman" w:hAnsi="Times New Roman"/>
          <w:sz w:val="26"/>
          <w:szCs w:val="26"/>
        </w:rPr>
        <w:t xml:space="preserve"> города Челябинска</w:t>
      </w:r>
      <w:r w:rsidRPr="00831FC1">
        <w:rPr>
          <w:rFonts w:ascii="Times New Roman" w:hAnsi="Times New Roman"/>
          <w:sz w:val="26"/>
          <w:szCs w:val="26"/>
        </w:rPr>
        <w:t>.</w:t>
      </w:r>
    </w:p>
    <w:p w:rsidR="00091734" w:rsidRPr="00831FC1" w:rsidRDefault="00EA27EE" w:rsidP="003A6E82">
      <w:pPr>
        <w:tabs>
          <w:tab w:val="left" w:pos="2835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Площадь ТКР: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="0003129A" w:rsidRPr="00831FC1">
        <w:rPr>
          <w:rFonts w:ascii="Times New Roman" w:hAnsi="Times New Roman"/>
          <w:sz w:val="26"/>
          <w:szCs w:val="26"/>
        </w:rPr>
        <w:t>21,56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га</w:t>
      </w:r>
      <w:r w:rsidR="0003129A" w:rsidRPr="00831FC1">
        <w:rPr>
          <w:rFonts w:ascii="Times New Roman" w:hAnsi="Times New Roman"/>
          <w:sz w:val="26"/>
          <w:szCs w:val="26"/>
        </w:rPr>
        <w:t>, в том числе площадь территории под размещение объектов капитального строительства</w:t>
      </w:r>
      <w:r w:rsidR="0062632F" w:rsidRPr="00831FC1">
        <w:rPr>
          <w:rFonts w:ascii="Times New Roman" w:hAnsi="Times New Roman"/>
          <w:sz w:val="26"/>
          <w:szCs w:val="26"/>
        </w:rPr>
        <w:t xml:space="preserve"> </w:t>
      </w:r>
      <w:r w:rsidR="003634EC" w:rsidRPr="00831FC1">
        <w:rPr>
          <w:rFonts w:ascii="Times New Roman" w:hAnsi="Times New Roman"/>
          <w:sz w:val="26"/>
          <w:szCs w:val="26"/>
        </w:rPr>
        <w:t xml:space="preserve">в рамках реализации Договора </w:t>
      </w:r>
      <w:r w:rsidR="0062632F" w:rsidRPr="00831FC1">
        <w:rPr>
          <w:rFonts w:ascii="Times New Roman" w:hAnsi="Times New Roman"/>
          <w:sz w:val="26"/>
          <w:szCs w:val="26"/>
        </w:rPr>
        <w:t>16,35 га.</w:t>
      </w:r>
      <w:r w:rsidR="0003129A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</w:t>
      </w:r>
    </w:p>
    <w:p w:rsidR="00091734" w:rsidRPr="00831FC1" w:rsidRDefault="00EA27EE" w:rsidP="003A6E82">
      <w:pPr>
        <w:tabs>
          <w:tab w:val="left" w:pos="2835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Схема расположения границ ТКР на публичной кадастровой карте ук</w:t>
      </w:r>
      <w:r w:rsidR="00E342CE" w:rsidRPr="00831FC1">
        <w:rPr>
          <w:rFonts w:ascii="Times New Roman" w:hAnsi="Times New Roman"/>
          <w:sz w:val="26"/>
          <w:szCs w:val="26"/>
        </w:rPr>
        <w:t>азана в приложении 2 к Договору</w:t>
      </w:r>
      <w:r w:rsidR="00D142E3" w:rsidRPr="00831FC1">
        <w:rPr>
          <w:rFonts w:ascii="Times New Roman" w:hAnsi="Times New Roman"/>
          <w:sz w:val="26"/>
          <w:szCs w:val="26"/>
        </w:rPr>
        <w:t>.</w:t>
      </w:r>
      <w:r w:rsidR="00E342CE" w:rsidRPr="00831FC1">
        <w:rPr>
          <w:rFonts w:ascii="Times New Roman" w:hAnsi="Times New Roman"/>
          <w:sz w:val="26"/>
          <w:szCs w:val="26"/>
        </w:rPr>
        <w:t xml:space="preserve"> </w:t>
      </w:r>
    </w:p>
    <w:p w:rsidR="00091734" w:rsidRPr="00831FC1" w:rsidRDefault="00EA27EE" w:rsidP="00C14578">
      <w:pPr>
        <w:tabs>
          <w:tab w:val="left" w:pos="2835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1.2.3. </w:t>
      </w:r>
      <w:r w:rsidR="00495A7F" w:rsidRPr="00831FC1">
        <w:rPr>
          <w:rFonts w:ascii="Times New Roman" w:hAnsi="Times New Roman"/>
          <w:sz w:val="26"/>
          <w:szCs w:val="26"/>
        </w:rPr>
        <w:t xml:space="preserve">Перечень расположенных в границах ТКР земельных участков </w:t>
      </w:r>
      <w:r w:rsidR="00F80DC4" w:rsidRPr="00831FC1">
        <w:rPr>
          <w:rFonts w:ascii="Times New Roman" w:hAnsi="Times New Roman"/>
          <w:sz w:val="26"/>
          <w:szCs w:val="26"/>
        </w:rPr>
        <w:br/>
      </w:r>
      <w:r w:rsidR="00495A7F" w:rsidRPr="00831FC1">
        <w:rPr>
          <w:rFonts w:ascii="Times New Roman" w:hAnsi="Times New Roman"/>
          <w:sz w:val="26"/>
          <w:szCs w:val="26"/>
        </w:rPr>
        <w:t>и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="00495A7F" w:rsidRPr="00831FC1">
        <w:rPr>
          <w:rFonts w:ascii="Times New Roman" w:hAnsi="Times New Roman"/>
          <w:sz w:val="26"/>
          <w:szCs w:val="26"/>
        </w:rPr>
        <w:t>линейных объектов</w:t>
      </w:r>
      <w:r w:rsidRPr="00831FC1">
        <w:rPr>
          <w:rFonts w:ascii="Times New Roman" w:hAnsi="Times New Roman"/>
          <w:sz w:val="26"/>
          <w:szCs w:val="26"/>
        </w:rPr>
        <w:t xml:space="preserve"> приведен в приложении 3 к Договору.</w:t>
      </w:r>
    </w:p>
    <w:p w:rsidR="00091734" w:rsidRPr="00831FC1" w:rsidRDefault="00EA27EE" w:rsidP="00B66BD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В отношении земельных участков, образующих ТКР, заключенные соглашения об установлении ограниченного права пользования чужими земельными участками (сервитутами) отсутствуют.</w:t>
      </w:r>
    </w:p>
    <w:p w:rsidR="00091734" w:rsidRPr="00831FC1" w:rsidRDefault="00EA27EE" w:rsidP="00B66BD7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1.2.4. </w:t>
      </w:r>
      <w:r w:rsidR="008D37BC" w:rsidRPr="00831FC1">
        <w:rPr>
          <w:rFonts w:ascii="Times New Roman" w:hAnsi="Times New Roman"/>
          <w:sz w:val="26"/>
          <w:szCs w:val="26"/>
        </w:rPr>
        <w:t>Перечень расположенных в границах ТКР и</w:t>
      </w:r>
      <w:r w:rsidR="00F80DC4" w:rsidRPr="00831FC1">
        <w:rPr>
          <w:rFonts w:ascii="Times New Roman" w:hAnsi="Times New Roman"/>
          <w:sz w:val="26"/>
          <w:szCs w:val="26"/>
        </w:rPr>
        <w:t xml:space="preserve"> </w:t>
      </w:r>
      <w:r w:rsidR="008D37BC" w:rsidRPr="00831FC1">
        <w:rPr>
          <w:rFonts w:ascii="Times New Roman" w:hAnsi="Times New Roman"/>
          <w:sz w:val="26"/>
          <w:szCs w:val="26"/>
        </w:rPr>
        <w:t>подлежащих сносу (реконструкции) линейных объектов</w:t>
      </w:r>
      <w:r w:rsidR="00093282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приведен в приложении </w:t>
      </w:r>
      <w:r w:rsidR="00F80DC4" w:rsidRPr="00831FC1">
        <w:rPr>
          <w:rFonts w:ascii="Times New Roman" w:hAnsi="Times New Roman"/>
          <w:sz w:val="26"/>
          <w:szCs w:val="26"/>
        </w:rPr>
        <w:t>3</w:t>
      </w:r>
      <w:r w:rsidR="008D37BC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к Договору.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1.2.5. Перечень объектов капитального строительства, линейных объектов, подлежащих строительству, реконструкции </w:t>
      </w:r>
      <w:r w:rsidR="008D37BC" w:rsidRPr="00831FC1">
        <w:rPr>
          <w:rFonts w:ascii="Times New Roman" w:hAnsi="Times New Roman"/>
          <w:sz w:val="26"/>
          <w:szCs w:val="26"/>
        </w:rPr>
        <w:t xml:space="preserve">приведен </w:t>
      </w:r>
      <w:r w:rsidRPr="00831FC1">
        <w:rPr>
          <w:rFonts w:ascii="Times New Roman" w:hAnsi="Times New Roman"/>
          <w:sz w:val="26"/>
          <w:szCs w:val="26"/>
        </w:rPr>
        <w:t>в приложении </w:t>
      </w:r>
      <w:r w:rsidR="008D37BC" w:rsidRPr="00831FC1">
        <w:rPr>
          <w:rFonts w:ascii="Times New Roman" w:hAnsi="Times New Roman"/>
          <w:sz w:val="26"/>
          <w:szCs w:val="26"/>
        </w:rPr>
        <w:t xml:space="preserve">4 </w:t>
      </w:r>
      <w:r w:rsidRPr="00831FC1">
        <w:rPr>
          <w:rFonts w:ascii="Times New Roman" w:hAnsi="Times New Roman"/>
          <w:sz w:val="26"/>
          <w:szCs w:val="26"/>
        </w:rPr>
        <w:t>к Договору.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1.2.6. Соотношение общей площади жилых и нежилых помещений в многоквартирных домах, подлежащих строительству в соответствии с Договором, </w:t>
      </w:r>
      <w:r w:rsidR="00093282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а также условие о размещении на первых этажах указанных домов нежилых помещений указаны в приложении </w:t>
      </w:r>
      <w:r w:rsidR="008D37BC" w:rsidRPr="00831FC1">
        <w:rPr>
          <w:rFonts w:ascii="Times New Roman" w:hAnsi="Times New Roman"/>
          <w:sz w:val="26"/>
          <w:szCs w:val="26"/>
        </w:rPr>
        <w:t xml:space="preserve">5 </w:t>
      </w:r>
      <w:r w:rsidRPr="00831FC1">
        <w:rPr>
          <w:rFonts w:ascii="Times New Roman" w:hAnsi="Times New Roman"/>
          <w:sz w:val="26"/>
          <w:szCs w:val="26"/>
        </w:rPr>
        <w:t>к Договору.</w:t>
      </w:r>
    </w:p>
    <w:p w:rsidR="00091734" w:rsidRPr="00831FC1" w:rsidRDefault="00EA27EE" w:rsidP="003A6E82">
      <w:pPr>
        <w:pStyle w:val="af7"/>
        <w:widowControl w:val="0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1.2.7. </w:t>
      </w:r>
      <w:proofErr w:type="gramStart"/>
      <w:r w:rsidRPr="00831FC1">
        <w:rPr>
          <w:rFonts w:ascii="Times New Roman" w:hAnsi="Times New Roman"/>
          <w:sz w:val="26"/>
          <w:szCs w:val="26"/>
        </w:rPr>
        <w:t>На момент заключения Договора строительство объектов коммунальной, транспортной, социальной инфраструктур за счет средств местного бюджета, средств организаций коммунального комплекса, субъектов естественных монополий в соответствии с программами комплексного развития систем коммунальной инфраструктуры, комплексного развития транспортной инфраструктуры и комплексного развития социальной инфраструктуры на земельных участках в границах ТКР и прилегающих к ней территориях не запланировано.</w:t>
      </w:r>
      <w:proofErr w:type="gramEnd"/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1.3. </w:t>
      </w:r>
      <w:r w:rsidR="008D37BC" w:rsidRPr="00831FC1">
        <w:rPr>
          <w:rStyle w:val="StrongEmphasis"/>
          <w:rFonts w:ascii="Times New Roman" w:eastAsia="Calibri" w:hAnsi="Times New Roman"/>
          <w:b w:val="0"/>
          <w:bCs w:val="0"/>
          <w:color w:val="000000"/>
          <w:spacing w:val="-6"/>
          <w:sz w:val="26"/>
          <w:szCs w:val="26"/>
        </w:rPr>
        <w:t>Предельные параметры разрешенного строительства, реконструкции объектов капитального строительства, а также основные виды разрешенного использования</w:t>
      </w:r>
      <w:r w:rsidRPr="00831FC1">
        <w:rPr>
          <w:rFonts w:ascii="Times New Roman" w:hAnsi="Times New Roman"/>
          <w:sz w:val="26"/>
          <w:szCs w:val="26"/>
        </w:rPr>
        <w:t>, которые могут быть выбраны при ре</w:t>
      </w:r>
      <w:r w:rsidR="007C3327" w:rsidRPr="00831FC1">
        <w:rPr>
          <w:rFonts w:ascii="Times New Roman" w:hAnsi="Times New Roman"/>
          <w:sz w:val="26"/>
          <w:szCs w:val="26"/>
        </w:rPr>
        <w:t xml:space="preserve">ализации настоящего Договора, </w:t>
      </w:r>
      <w:r w:rsidRPr="00831FC1">
        <w:rPr>
          <w:rFonts w:ascii="Times New Roman" w:hAnsi="Times New Roman"/>
          <w:sz w:val="26"/>
          <w:szCs w:val="26"/>
        </w:rPr>
        <w:t xml:space="preserve">указаны в приложении </w:t>
      </w:r>
      <w:r w:rsidR="008D37BC" w:rsidRPr="00831FC1">
        <w:rPr>
          <w:rFonts w:ascii="Times New Roman" w:hAnsi="Times New Roman"/>
          <w:sz w:val="26"/>
          <w:szCs w:val="26"/>
        </w:rPr>
        <w:t xml:space="preserve">6 </w:t>
      </w:r>
      <w:r w:rsidRPr="00831FC1">
        <w:rPr>
          <w:rFonts w:ascii="Times New Roman" w:hAnsi="Times New Roman"/>
          <w:sz w:val="26"/>
          <w:szCs w:val="26"/>
        </w:rPr>
        <w:t>к Договору.</w:t>
      </w:r>
      <w:bookmarkStart w:id="1" w:name="dst3457"/>
      <w:bookmarkEnd w:id="1"/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1.4. Нормативы градостроительного проектирования муниципального образования «Челябинский городской округ» утверждены решением Челябинской городской Думы от 17.02.2015 № 6/8</w:t>
      </w:r>
      <w:r w:rsidR="00CF2144" w:rsidRPr="00831FC1">
        <w:rPr>
          <w:rFonts w:ascii="Times New Roman" w:hAnsi="Times New Roman"/>
          <w:sz w:val="26"/>
          <w:szCs w:val="26"/>
        </w:rPr>
        <w:t xml:space="preserve"> в актуальной редакции в период действия Договора.</w:t>
      </w:r>
    </w:p>
    <w:p w:rsidR="00091734" w:rsidRPr="00831FC1" w:rsidRDefault="00EA27EE" w:rsidP="003A6E82">
      <w:pPr>
        <w:pStyle w:val="af7"/>
        <w:widowControl w:val="0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1.5. </w:t>
      </w:r>
      <w:r w:rsidR="00F80DC4" w:rsidRPr="00831FC1">
        <w:rPr>
          <w:rFonts w:ascii="Times New Roman" w:hAnsi="Times New Roman"/>
          <w:sz w:val="26"/>
          <w:szCs w:val="26"/>
        </w:rPr>
        <w:t xml:space="preserve">Правила землепользования и </w:t>
      </w:r>
      <w:proofErr w:type="gramStart"/>
      <w:r w:rsidR="00F80DC4" w:rsidRPr="00831FC1">
        <w:rPr>
          <w:rFonts w:ascii="Times New Roman" w:hAnsi="Times New Roman"/>
          <w:sz w:val="26"/>
          <w:szCs w:val="26"/>
        </w:rPr>
        <w:t>застройки города</w:t>
      </w:r>
      <w:proofErr w:type="gramEnd"/>
      <w:r w:rsidR="00F80DC4" w:rsidRPr="00831FC1">
        <w:rPr>
          <w:rFonts w:ascii="Times New Roman" w:hAnsi="Times New Roman"/>
          <w:sz w:val="26"/>
          <w:szCs w:val="26"/>
        </w:rPr>
        <w:t xml:space="preserve"> Челябинска утверждены решением Челябинской городской Думы от 29.08.2023 № 41/2</w:t>
      </w:r>
      <w:r w:rsidR="00CF2144" w:rsidRPr="00831FC1">
        <w:rPr>
          <w:rFonts w:ascii="Times New Roman" w:hAnsi="Times New Roman"/>
          <w:sz w:val="26"/>
          <w:szCs w:val="26"/>
        </w:rPr>
        <w:t>3 в актуальной редакции в период действия Договора.</w:t>
      </w:r>
    </w:p>
    <w:p w:rsidR="00F80DC4" w:rsidRPr="00831FC1" w:rsidRDefault="00EA27EE" w:rsidP="00F80DC4">
      <w:pPr>
        <w:pStyle w:val="af7"/>
        <w:widowControl w:val="0"/>
        <w:spacing w:after="0" w:line="240" w:lineRule="auto"/>
        <w:ind w:left="0" w:firstLine="709"/>
        <w:jc w:val="both"/>
        <w:rPr>
          <w:rFonts w:ascii="Times New Roman" w:eastAsia="Calibri" w:hAnsi="Times New Roman"/>
          <w:sz w:val="26"/>
          <w:szCs w:val="26"/>
        </w:rPr>
      </w:pPr>
      <w:r w:rsidRPr="00831FC1">
        <w:rPr>
          <w:rFonts w:ascii="Times New Roman" w:eastAsia="Calibri" w:hAnsi="Times New Roman"/>
          <w:sz w:val="26"/>
          <w:szCs w:val="26"/>
        </w:rPr>
        <w:t>1.6.</w:t>
      </w:r>
      <w:r w:rsidRPr="00831FC1">
        <w:rPr>
          <w:rFonts w:eastAsia="Calibri"/>
          <w:sz w:val="26"/>
          <w:szCs w:val="26"/>
        </w:rPr>
        <w:t xml:space="preserve"> </w:t>
      </w:r>
      <w:proofErr w:type="gramStart"/>
      <w:r w:rsidR="00F80DC4" w:rsidRPr="00831FC1">
        <w:rPr>
          <w:rFonts w:ascii="Times New Roman" w:eastAsia="Calibri" w:hAnsi="Times New Roman"/>
          <w:sz w:val="26"/>
          <w:szCs w:val="26"/>
        </w:rPr>
        <w:t xml:space="preserve">Расчетные показатели минимально допустимого уровня обеспеченности </w:t>
      </w:r>
      <w:r w:rsidR="00F80DC4" w:rsidRPr="00831FC1">
        <w:rPr>
          <w:rFonts w:ascii="Times New Roman" w:hAnsi="Times New Roman"/>
          <w:sz w:val="26"/>
          <w:szCs w:val="26"/>
        </w:rPr>
        <w:t xml:space="preserve">ТКР объектами коммунальной, транспортной, социальной инфраструктур </w:t>
      </w:r>
      <w:r w:rsidR="00F80DC4" w:rsidRPr="00831FC1">
        <w:rPr>
          <w:rFonts w:ascii="Times New Roman" w:hAnsi="Times New Roman"/>
          <w:sz w:val="26"/>
          <w:szCs w:val="26"/>
        </w:rPr>
        <w:br/>
        <w:t xml:space="preserve">и расчетные показатели максимально допустимого уровня территориальной доступности указанных объектов для населения территории города Челябинска, применительно к которой предусматривается осуществление деятельности </w:t>
      </w:r>
      <w:r w:rsidR="00F80DC4" w:rsidRPr="00831FC1">
        <w:rPr>
          <w:rFonts w:ascii="Times New Roman" w:hAnsi="Times New Roman"/>
          <w:sz w:val="26"/>
          <w:szCs w:val="26"/>
        </w:rPr>
        <w:br/>
        <w:t>по комплексному развитию территории, указаны в Разделе 3 Части 2 Правил землепользования и застройки города Челябинска, утвержденных решением Челябинской городской Думы от 29.08.2023 № 41/23</w:t>
      </w:r>
      <w:r w:rsidR="00F80DC4" w:rsidRPr="00831FC1">
        <w:rPr>
          <w:rFonts w:ascii="Times New Roman" w:eastAsia="Calibri" w:hAnsi="Times New Roman"/>
          <w:sz w:val="26"/>
          <w:szCs w:val="26"/>
        </w:rPr>
        <w:t>, а также</w:t>
      </w:r>
      <w:proofErr w:type="gramEnd"/>
      <w:r w:rsidR="00F80DC4" w:rsidRPr="00831FC1">
        <w:rPr>
          <w:rFonts w:ascii="Times New Roman" w:eastAsia="Calibri" w:hAnsi="Times New Roman"/>
          <w:sz w:val="26"/>
          <w:szCs w:val="26"/>
        </w:rPr>
        <w:t xml:space="preserve"> в Нормативах градостроительного проектирования муниципального образования «город Челябинск», утвержденных решением Челябинской городской Думы от 17.02.2015 </w:t>
      </w:r>
      <w:r w:rsidR="00F80DC4" w:rsidRPr="00831FC1">
        <w:rPr>
          <w:rFonts w:ascii="Times New Roman" w:eastAsia="Calibri" w:hAnsi="Times New Roman"/>
          <w:sz w:val="26"/>
          <w:szCs w:val="26"/>
        </w:rPr>
        <w:br/>
        <w:t>№ 6/8</w:t>
      </w:r>
      <w:r w:rsidR="00CF2144" w:rsidRPr="00831FC1">
        <w:rPr>
          <w:rFonts w:ascii="Times New Roman" w:hAnsi="Times New Roman"/>
          <w:sz w:val="26"/>
          <w:szCs w:val="26"/>
        </w:rPr>
        <w:t xml:space="preserve"> в актуальной редакции в период действия Договора</w:t>
      </w:r>
      <w:r w:rsidR="00F80DC4" w:rsidRPr="00831FC1">
        <w:rPr>
          <w:rFonts w:ascii="Times New Roman" w:eastAsia="Calibri" w:hAnsi="Times New Roman"/>
          <w:sz w:val="26"/>
          <w:szCs w:val="26"/>
        </w:rPr>
        <w:t>.</w:t>
      </w:r>
    </w:p>
    <w:p w:rsidR="00091734" w:rsidRPr="00121599" w:rsidRDefault="00091734" w:rsidP="003A6E82">
      <w:pPr>
        <w:pStyle w:val="af7"/>
        <w:widowControl w:val="0"/>
        <w:spacing w:after="0" w:line="240" w:lineRule="auto"/>
        <w:ind w:left="0" w:firstLine="708"/>
        <w:jc w:val="both"/>
        <w:rPr>
          <w:rFonts w:ascii="Times New Roman" w:hAnsi="Times New Roman"/>
          <w:sz w:val="16"/>
          <w:szCs w:val="26"/>
        </w:rPr>
      </w:pPr>
    </w:p>
    <w:p w:rsidR="00091734" w:rsidRDefault="00EA27EE" w:rsidP="00F80DC4">
      <w:pPr>
        <w:pStyle w:val="ConsPlusNonformat"/>
        <w:numPr>
          <w:ilvl w:val="0"/>
          <w:numId w:val="3"/>
        </w:numPr>
        <w:contextualSpacing/>
        <w:jc w:val="center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lastRenderedPageBreak/>
        <w:t>Цена права на заключение Договора</w:t>
      </w:r>
    </w:p>
    <w:p w:rsidR="009D02E4" w:rsidRPr="00121599" w:rsidRDefault="009D02E4" w:rsidP="009D02E4">
      <w:pPr>
        <w:pStyle w:val="ConsPlusNonformat"/>
        <w:ind w:left="450"/>
        <w:contextualSpacing/>
        <w:rPr>
          <w:rFonts w:ascii="Times New Roman" w:hAnsi="Times New Roman" w:cs="Times New Roman"/>
          <w:sz w:val="16"/>
          <w:szCs w:val="26"/>
        </w:rPr>
      </w:pP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2.1. Цена права на заключение Договора в соответствии с протоколом о результатах торгов (приема заявок на участие в торгах) по продаже права на заключение договора о комплексном развитии </w:t>
      </w:r>
      <w:r w:rsidR="00C14578" w:rsidRPr="00831FC1">
        <w:rPr>
          <w:rFonts w:ascii="Times New Roman" w:hAnsi="Times New Roman" w:cs="Times New Roman"/>
          <w:sz w:val="26"/>
          <w:szCs w:val="26"/>
        </w:rPr>
        <w:t xml:space="preserve">незастроенной </w:t>
      </w:r>
      <w:r w:rsidRPr="00831FC1">
        <w:rPr>
          <w:rFonts w:ascii="Times New Roman" w:hAnsi="Times New Roman" w:cs="Times New Roman"/>
          <w:sz w:val="26"/>
          <w:szCs w:val="26"/>
        </w:rPr>
        <w:t xml:space="preserve">территории в границах </w:t>
      </w:r>
      <w:r w:rsidR="00C14578" w:rsidRPr="00831FC1">
        <w:rPr>
          <w:rFonts w:ascii="Times New Roman" w:hAnsi="Times New Roman" w:cs="Times New Roman"/>
          <w:sz w:val="26"/>
          <w:szCs w:val="26"/>
        </w:rPr>
        <w:t>улиц</w:t>
      </w:r>
      <w:r w:rsidR="00F80DC4" w:rsidRPr="00831FC1">
        <w:rPr>
          <w:rFonts w:ascii="Times New Roman" w:hAnsi="Times New Roman" w:cs="Times New Roman"/>
          <w:sz w:val="26"/>
          <w:szCs w:val="26"/>
        </w:rPr>
        <w:t>:</w:t>
      </w:r>
      <w:r w:rsidR="00C14578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F80DC4" w:rsidRPr="00831FC1">
        <w:rPr>
          <w:rFonts w:ascii="Times New Roman" w:hAnsi="Times New Roman"/>
          <w:sz w:val="26"/>
          <w:szCs w:val="26"/>
        </w:rPr>
        <w:t>Татищева, Медовая, Тенистая, Северная в Центральном районе</w:t>
      </w:r>
      <w:r w:rsidR="00F80DC4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C14578" w:rsidRPr="00831FC1">
        <w:rPr>
          <w:rFonts w:ascii="Times New Roman" w:hAnsi="Times New Roman" w:cs="Times New Roman"/>
          <w:sz w:val="26"/>
          <w:szCs w:val="26"/>
        </w:rPr>
        <w:t xml:space="preserve">города Челябинска 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>от_______ №____ составляет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 xml:space="preserve"> ________ (______________________) рублей_____ копеек, в том числе НДС 20%, который составляет (__________________________)  рублей_____ копеек. </w:t>
      </w: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2.2.</w:t>
      </w:r>
      <w:r w:rsidRPr="00831FC1">
        <w:rPr>
          <w:rFonts w:ascii="Times New Roman" w:hAnsi="Times New Roman" w:cs="Times New Roman"/>
          <w:i/>
          <w:sz w:val="26"/>
          <w:szCs w:val="26"/>
        </w:rPr>
        <w:t xml:space="preserve"> (для победителя аукциона)</w:t>
      </w: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Сумма задатка в размере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 xml:space="preserve"> _____________(_________________) 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>рублей</w:t>
      </w:r>
      <w:r w:rsidR="00C14578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C14578" w:rsidRPr="00831FC1">
        <w:rPr>
          <w:rFonts w:ascii="Times New Roman" w:hAnsi="Times New Roman" w:cs="Times New Roman"/>
          <w:sz w:val="26"/>
          <w:szCs w:val="26"/>
        </w:rPr>
        <w:br/>
        <w:t>(без НДС)</w:t>
      </w:r>
      <w:r w:rsidRPr="00831FC1">
        <w:rPr>
          <w:rFonts w:ascii="Times New Roman" w:hAnsi="Times New Roman" w:cs="Times New Roman"/>
          <w:sz w:val="26"/>
          <w:szCs w:val="26"/>
        </w:rPr>
        <w:t xml:space="preserve">, внесенная Застройщиком для участия в аукционе, засчитывается в счет оплаты цены права заключить Договор, указанной в пункте 2.1 Договора. </w:t>
      </w: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831FC1">
        <w:rPr>
          <w:rFonts w:ascii="Times New Roman" w:hAnsi="Times New Roman" w:cs="Times New Roman"/>
          <w:sz w:val="26"/>
          <w:szCs w:val="26"/>
        </w:rPr>
        <w:t>Оплата цены, указанной в пункте 2.1 Договора за вычетом учтенного в соответствии с абзацем 1 настоящего пункта Договора задатка, осуществлена</w:t>
      </w:r>
      <w:r w:rsidR="00D142E3" w:rsidRPr="00831FC1">
        <w:rPr>
          <w:rFonts w:ascii="Times New Roman" w:hAnsi="Times New Roman" w:cs="Times New Roman"/>
          <w:sz w:val="26"/>
          <w:szCs w:val="26"/>
        </w:rPr>
        <w:t xml:space="preserve"> (осуществляется)</w:t>
      </w:r>
      <w:r w:rsidRPr="00831FC1">
        <w:rPr>
          <w:rFonts w:ascii="Times New Roman" w:hAnsi="Times New Roman" w:cs="Times New Roman"/>
          <w:sz w:val="26"/>
          <w:szCs w:val="26"/>
        </w:rPr>
        <w:t xml:space="preserve"> Застройщиком путем перечисления оставшейся суммы денежных средств в размере (__________________________) рублей_____ копеек, в том числе НДС в размере (__________________________) рублей_____ копеек, на реквизиты, указанные в Извещении о проведении торгов в форме аукциона по продаже права </w:t>
      </w:r>
      <w:r w:rsidR="00D142E3" w:rsidRPr="00831FC1">
        <w:rPr>
          <w:rFonts w:ascii="Times New Roman" w:hAnsi="Times New Roman" w:cs="Times New Roman"/>
          <w:sz w:val="26"/>
          <w:szCs w:val="26"/>
        </w:rPr>
        <w:br/>
      </w:r>
      <w:r w:rsidRPr="00831FC1">
        <w:rPr>
          <w:rFonts w:ascii="Times New Roman" w:hAnsi="Times New Roman" w:cs="Times New Roman"/>
          <w:sz w:val="26"/>
          <w:szCs w:val="26"/>
        </w:rPr>
        <w:t>на заключение договора о комплексном развитии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 xml:space="preserve"> территории.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iCs/>
          <w:sz w:val="26"/>
          <w:szCs w:val="26"/>
        </w:rPr>
      </w:pPr>
      <w:proofErr w:type="gramStart"/>
      <w:r w:rsidRPr="00831FC1">
        <w:rPr>
          <w:rFonts w:ascii="Times New Roman" w:hAnsi="Times New Roman"/>
          <w:sz w:val="26"/>
          <w:szCs w:val="26"/>
        </w:rPr>
        <w:t xml:space="preserve">2.2. </w:t>
      </w:r>
      <w:r w:rsidRPr="00831FC1">
        <w:rPr>
          <w:rFonts w:ascii="Times New Roman" w:hAnsi="Times New Roman"/>
          <w:i/>
          <w:sz w:val="26"/>
          <w:szCs w:val="26"/>
        </w:rPr>
        <w:t>(в случаях, установленных пунктами 36, 37 Правил проведения торгов на право заключения договора о комплексном развитии территории, утвержденны</w:t>
      </w:r>
      <w:r w:rsidR="00524DD6">
        <w:rPr>
          <w:rFonts w:ascii="Times New Roman" w:hAnsi="Times New Roman"/>
          <w:i/>
          <w:sz w:val="26"/>
          <w:szCs w:val="26"/>
        </w:rPr>
        <w:t>х</w:t>
      </w:r>
      <w:r w:rsidRPr="00831FC1">
        <w:rPr>
          <w:rFonts w:ascii="Times New Roman" w:hAnsi="Times New Roman"/>
          <w:i/>
          <w:sz w:val="26"/>
          <w:szCs w:val="26"/>
        </w:rPr>
        <w:t xml:space="preserve"> постановлением Правительства Российской Федерации от 04.05.2021 № 701 «Об утверждении Правил проведения торгов на право заключения договора о комплексном развитии территории, Правил определения начальной цены торгов на право заключения договора о комплексном развитии территории при принятии решения о комплексном развитии территории Правительством</w:t>
      </w:r>
      <w:proofErr w:type="gramEnd"/>
      <w:r w:rsidRPr="00831FC1">
        <w:rPr>
          <w:rFonts w:ascii="Times New Roman" w:hAnsi="Times New Roman"/>
          <w:i/>
          <w:sz w:val="26"/>
          <w:szCs w:val="26"/>
        </w:rPr>
        <w:t xml:space="preserve"> </w:t>
      </w:r>
      <w:proofErr w:type="gramStart"/>
      <w:r w:rsidRPr="00831FC1">
        <w:rPr>
          <w:rFonts w:ascii="Times New Roman" w:hAnsi="Times New Roman"/>
          <w:i/>
          <w:sz w:val="26"/>
          <w:szCs w:val="26"/>
        </w:rPr>
        <w:t>Российской Федерации и Правил заключения договора о комплексном развитии территории посредством проведения торгов в электронной форме»</w:t>
      </w:r>
      <w:r w:rsidRPr="00831FC1">
        <w:rPr>
          <w:rFonts w:ascii="Times New Roman" w:hAnsi="Times New Roman"/>
          <w:i/>
          <w:iCs/>
          <w:sz w:val="26"/>
          <w:szCs w:val="26"/>
        </w:rPr>
        <w:t xml:space="preserve">) </w:t>
      </w:r>
      <w:proofErr w:type="gramEnd"/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831FC1">
        <w:rPr>
          <w:rFonts w:ascii="Times New Roman" w:hAnsi="Times New Roman" w:cs="Times New Roman"/>
          <w:sz w:val="26"/>
          <w:szCs w:val="26"/>
        </w:rPr>
        <w:t>Оплата цены, указанной в пункте 2.1 Договора, осуществлена</w:t>
      </w:r>
      <w:r w:rsidR="00D142E3" w:rsidRPr="00831FC1">
        <w:rPr>
          <w:rFonts w:ascii="Times New Roman" w:hAnsi="Times New Roman" w:cs="Times New Roman"/>
          <w:sz w:val="26"/>
          <w:szCs w:val="26"/>
        </w:rPr>
        <w:t xml:space="preserve"> (осуществляется)</w:t>
      </w:r>
      <w:r w:rsidRPr="00831FC1">
        <w:rPr>
          <w:rFonts w:ascii="Times New Roman" w:hAnsi="Times New Roman" w:cs="Times New Roman"/>
          <w:sz w:val="26"/>
          <w:szCs w:val="26"/>
        </w:rPr>
        <w:t xml:space="preserve"> Застройщиком путем перечисления оставшейся суммы денежных средств в размере (__________________________) рублей_____ копеек, в том числе НДС в размере (__________________________) рублей_____ копеек, на реквизиты, указанные в Извещении о проведении торгов в форме аукциона по продаже права на заключение договора о комплексном развитии территории.</w:t>
      </w:r>
      <w:proofErr w:type="gramEnd"/>
    </w:p>
    <w:p w:rsidR="00091734" w:rsidRPr="00121599" w:rsidRDefault="00091734" w:rsidP="003A6E82">
      <w:pPr>
        <w:pStyle w:val="af6"/>
        <w:ind w:left="0" w:firstLine="709"/>
        <w:contextualSpacing/>
        <w:rPr>
          <w:rFonts w:eastAsia="Calibri"/>
          <w:sz w:val="16"/>
          <w:szCs w:val="26"/>
          <w:lang w:val="ru-RU" w:eastAsia="en-US"/>
        </w:rPr>
      </w:pPr>
    </w:p>
    <w:p w:rsidR="00091734" w:rsidRPr="00831FC1" w:rsidRDefault="00EA27EE" w:rsidP="00F80DC4">
      <w:pPr>
        <w:pStyle w:val="ConsPlusNonformat"/>
        <w:numPr>
          <w:ilvl w:val="0"/>
          <w:numId w:val="3"/>
        </w:numPr>
        <w:contextualSpacing/>
        <w:jc w:val="center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Права и обязанности сторон</w:t>
      </w:r>
    </w:p>
    <w:p w:rsidR="00F80DC4" w:rsidRPr="00121599" w:rsidRDefault="00F80DC4" w:rsidP="00F80DC4">
      <w:pPr>
        <w:pStyle w:val="ConsPlusNonformat"/>
        <w:tabs>
          <w:tab w:val="center" w:pos="0"/>
        </w:tabs>
        <w:ind w:left="450"/>
        <w:contextualSpacing/>
        <w:rPr>
          <w:rFonts w:ascii="Times New Roman" w:hAnsi="Times New Roman" w:cs="Times New Roman"/>
          <w:sz w:val="16"/>
          <w:szCs w:val="26"/>
        </w:rPr>
      </w:pPr>
    </w:p>
    <w:p w:rsidR="009D02E4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3.1.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Застройщик обязан обеспечить своими силами и за свой счет и (или) с привлечением других лиц и (или) средств других лиц осуществление всех мероприятий, необходимых для реализации Договора, </w:t>
      </w:r>
      <w:r w:rsidR="0079571F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с учетом </w:t>
      </w:r>
      <w:r w:rsidR="000A7C62" w:rsidRPr="00831FC1">
        <w:rPr>
          <w:rFonts w:ascii="Times New Roman" w:hAnsi="Times New Roman"/>
          <w:sz w:val="26"/>
          <w:szCs w:val="26"/>
        </w:rPr>
        <w:t xml:space="preserve">имеющегося решения Центрального районного суда г. Челябинска от 29.12.2016 по делу № 2-10088/2016, вступившего в законную силу 12.05.2017, и выданного по нему исполнительного листа № ФС 017094908 от 09.06.2017, а также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</w:t>
      </w:r>
      <w:proofErr w:type="gramEnd"/>
      <w:r w:rsidR="000A7C62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соответствии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со сроками выполнения отдельных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обязательств, 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установленных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Графиком</w:t>
      </w:r>
      <w:r w:rsidR="00C4430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освоения</w:t>
      </w:r>
      <w:r w:rsidR="00C4430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ТКР, согласно пункту </w:t>
      </w:r>
    </w:p>
    <w:p w:rsidR="00091734" w:rsidRPr="00831FC1" w:rsidRDefault="00EA27EE" w:rsidP="00C44301">
      <w:pPr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3.1.2 Договора,</w:t>
      </w:r>
      <w:r w:rsidR="00CA7186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 том числе:</w:t>
      </w:r>
    </w:p>
    <w:p w:rsidR="00091734" w:rsidRPr="00831FC1" w:rsidRDefault="00EA27EE" w:rsidP="003A6E82">
      <w:pPr>
        <w:pStyle w:val="ConsPlusNormal"/>
        <w:widowControl w:val="0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3.1.1. 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>Подготовить проект документации по планировке территории (проект планировки территории и проект межевания территории) (далее – ДПТ</w:t>
      </w:r>
      <w:r w:rsidR="00D142E3" w:rsidRPr="00831FC1">
        <w:rPr>
          <w:rFonts w:ascii="Times New Roman" w:hAnsi="Times New Roman" w:cs="Times New Roman"/>
          <w:sz w:val="26"/>
          <w:szCs w:val="26"/>
        </w:rPr>
        <w:t xml:space="preserve"> ТКР</w:t>
      </w:r>
      <w:r w:rsidRPr="00831FC1">
        <w:rPr>
          <w:rFonts w:ascii="Times New Roman" w:hAnsi="Times New Roman" w:cs="Times New Roman"/>
          <w:sz w:val="26"/>
          <w:szCs w:val="26"/>
        </w:rPr>
        <w:t xml:space="preserve">) </w:t>
      </w:r>
      <w:r w:rsidR="00D142E3" w:rsidRPr="00831FC1">
        <w:rPr>
          <w:rFonts w:ascii="Times New Roman" w:hAnsi="Times New Roman" w:cs="Times New Roman"/>
          <w:sz w:val="26"/>
          <w:szCs w:val="26"/>
        </w:rPr>
        <w:br/>
      </w:r>
      <w:r w:rsidRPr="00831FC1">
        <w:rPr>
          <w:rFonts w:ascii="Times New Roman" w:hAnsi="Times New Roman" w:cs="Times New Roman"/>
          <w:sz w:val="26"/>
          <w:szCs w:val="26"/>
        </w:rPr>
        <w:t xml:space="preserve">в отношении </w:t>
      </w:r>
      <w:r w:rsidRPr="00831FC1">
        <w:rPr>
          <w:rFonts w:ascii="Times New Roman" w:hAnsi="Times New Roman" w:cs="Times New Roman"/>
          <w:color w:val="000000" w:themeColor="text1"/>
          <w:sz w:val="26"/>
          <w:szCs w:val="26"/>
        </w:rPr>
        <w:t>ТКР</w:t>
      </w:r>
      <w:r w:rsidRPr="00831FC1">
        <w:rPr>
          <w:rFonts w:ascii="Times New Roman" w:hAnsi="Times New Roman" w:cs="Times New Roman"/>
          <w:sz w:val="26"/>
          <w:szCs w:val="26"/>
        </w:rPr>
        <w:t xml:space="preserve"> в соответствии с документами территориального планирования, правилами землепользования и застройки, а также утвержденными органом местного самоуправления города Челябинска расчетными показателями минимально </w:t>
      </w:r>
      <w:r w:rsidRPr="00831FC1">
        <w:rPr>
          <w:rFonts w:ascii="Times New Roman" w:hAnsi="Times New Roman" w:cs="Times New Roman"/>
          <w:sz w:val="26"/>
          <w:szCs w:val="26"/>
        </w:rPr>
        <w:lastRenderedPageBreak/>
        <w:t>допустимого уровня обеспеченности ТКР объектами коммунальной, транспортной, социальной инфраструктур и расчетными показателями максимально допустимого уровня территориальной доступности указанных объектов для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>населения, с учетом существующих, строящихся и реконструируемых передающих радиотехнических объектов, с отражением этапов строительства,</w:t>
      </w:r>
      <w:r w:rsidR="00CF2144" w:rsidRPr="00831FC1">
        <w:rPr>
          <w:rFonts w:ascii="Times New Roman" w:hAnsi="Times New Roman" w:cs="Times New Roman"/>
          <w:sz w:val="26"/>
          <w:szCs w:val="26"/>
        </w:rPr>
        <w:t xml:space="preserve"> а также с учетом распоряжения Администрации города Челябинска от 12.12.2023 № 17106 «О подготовке документации  по планировке территории (проект планировки с проектом  межевания) по ул. Братьев Кашириных от ул. Академика Королева до ул. Лыжных Батальонов в Центральном районе города Челябинска»</w:t>
      </w:r>
      <w:r w:rsidR="002702EF" w:rsidRPr="00831FC1">
        <w:rPr>
          <w:rFonts w:ascii="Times New Roman" w:hAnsi="Times New Roman" w:cs="Times New Roman"/>
          <w:sz w:val="26"/>
          <w:szCs w:val="26"/>
        </w:rPr>
        <w:t xml:space="preserve"> (Приложение №</w:t>
      </w:r>
      <w:r w:rsidR="00492C09" w:rsidRPr="00831FC1">
        <w:rPr>
          <w:rFonts w:ascii="Times New Roman" w:hAnsi="Times New Roman" w:cs="Times New Roman"/>
          <w:sz w:val="26"/>
          <w:szCs w:val="26"/>
        </w:rPr>
        <w:t xml:space="preserve"> 2.1</w:t>
      </w:r>
      <w:r w:rsidR="002702EF" w:rsidRPr="00831FC1">
        <w:rPr>
          <w:rFonts w:ascii="Times New Roman" w:hAnsi="Times New Roman" w:cs="Times New Roman"/>
          <w:sz w:val="26"/>
          <w:szCs w:val="26"/>
        </w:rPr>
        <w:t>)</w:t>
      </w:r>
      <w:r w:rsidR="00CF2144" w:rsidRPr="00831FC1">
        <w:rPr>
          <w:rFonts w:ascii="Times New Roman" w:hAnsi="Times New Roman" w:cs="Times New Roman"/>
          <w:sz w:val="26"/>
          <w:szCs w:val="26"/>
        </w:rPr>
        <w:t>, предусматривающей строительство магистральной улицы общегородского</w:t>
      </w:r>
      <w:proofErr w:type="gramEnd"/>
      <w:r w:rsidR="00CF2144" w:rsidRPr="00831FC1">
        <w:rPr>
          <w:rFonts w:ascii="Times New Roman" w:hAnsi="Times New Roman" w:cs="Times New Roman"/>
          <w:sz w:val="26"/>
          <w:szCs w:val="26"/>
        </w:rPr>
        <w:t xml:space="preserve"> значения регулируемого движения – продолжение улицы Братьев Кашириных (далее – дорога по улице Братьев Кашириных),</w:t>
      </w:r>
      <w:r w:rsidRPr="00831FC1">
        <w:rPr>
          <w:rFonts w:ascii="Times New Roman" w:hAnsi="Times New Roman" w:cs="Times New Roman"/>
          <w:sz w:val="26"/>
          <w:szCs w:val="26"/>
        </w:rPr>
        <w:t xml:space="preserve"> в течение </w:t>
      </w:r>
      <w:r w:rsidR="00F80DC4" w:rsidRPr="00831FC1">
        <w:rPr>
          <w:rFonts w:ascii="Times New Roman" w:hAnsi="Times New Roman" w:cs="Times New Roman"/>
          <w:sz w:val="26"/>
          <w:szCs w:val="26"/>
        </w:rPr>
        <w:t>1</w:t>
      </w:r>
      <w:r w:rsidR="00013143" w:rsidRPr="00831FC1">
        <w:rPr>
          <w:rFonts w:ascii="Times New Roman" w:hAnsi="Times New Roman" w:cs="Times New Roman"/>
          <w:sz w:val="26"/>
          <w:szCs w:val="26"/>
        </w:rPr>
        <w:t>8</w:t>
      </w:r>
      <w:r w:rsidRPr="00831FC1">
        <w:rPr>
          <w:rFonts w:ascii="Times New Roman" w:hAnsi="Times New Roman" w:cs="Times New Roman"/>
          <w:sz w:val="26"/>
          <w:szCs w:val="26"/>
        </w:rPr>
        <w:t xml:space="preserve"> (</w:t>
      </w:r>
      <w:r w:rsidR="00013143" w:rsidRPr="00831FC1">
        <w:rPr>
          <w:rFonts w:ascii="Times New Roman" w:hAnsi="Times New Roman" w:cs="Times New Roman"/>
          <w:sz w:val="26"/>
          <w:szCs w:val="26"/>
        </w:rPr>
        <w:t>восемна</w:t>
      </w:r>
      <w:r w:rsidR="00F80DC4" w:rsidRPr="00831FC1">
        <w:rPr>
          <w:rFonts w:ascii="Times New Roman" w:hAnsi="Times New Roman" w:cs="Times New Roman"/>
          <w:sz w:val="26"/>
          <w:szCs w:val="26"/>
        </w:rPr>
        <w:t>дцати)</w:t>
      </w:r>
      <w:r w:rsidRPr="00831FC1">
        <w:rPr>
          <w:rFonts w:ascii="Times New Roman" w:hAnsi="Times New Roman" w:cs="Times New Roman"/>
          <w:sz w:val="26"/>
          <w:szCs w:val="26"/>
        </w:rPr>
        <w:t xml:space="preserve"> месяцев с момента заключения Договора и представить на утверждение в полном объеме в Управление по архитектурно-градостроительному проектированию города Челябинска, в том</w:t>
      </w:r>
      <w:r w:rsidRPr="00831FC1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числе: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color w:val="auto"/>
          <w:sz w:val="26"/>
          <w:szCs w:val="26"/>
          <w:lang w:eastAsia="ru-RU"/>
        </w:rPr>
        <w:t>- выполнить моделирование транспортных потоков с учетом прилегающих территорий и их перспективного развития</w:t>
      </w:r>
      <w:r w:rsidR="00013143" w:rsidRPr="00831FC1">
        <w:rPr>
          <w:color w:val="auto"/>
          <w:sz w:val="26"/>
          <w:szCs w:val="26"/>
          <w:lang w:eastAsia="ru-RU"/>
        </w:rPr>
        <w:t xml:space="preserve"> с целью обоснования проектных решений ДПТ ТКР</w:t>
      </w:r>
      <w:r w:rsidRPr="00831FC1">
        <w:rPr>
          <w:color w:val="auto"/>
          <w:sz w:val="26"/>
          <w:szCs w:val="26"/>
          <w:lang w:eastAsia="ru-RU"/>
        </w:rPr>
        <w:t>,</w:t>
      </w:r>
      <w:r w:rsidRPr="00831FC1">
        <w:rPr>
          <w:sz w:val="26"/>
          <w:szCs w:val="26"/>
        </w:rPr>
        <w:t xml:space="preserve"> согласно приложению 1 к настоящему Договору</w:t>
      </w:r>
      <w:r w:rsidR="00B913FC" w:rsidRPr="00831FC1">
        <w:rPr>
          <w:sz w:val="26"/>
          <w:szCs w:val="26"/>
        </w:rPr>
        <w:t>.</w:t>
      </w:r>
    </w:p>
    <w:p w:rsidR="00B913FC" w:rsidRPr="00831FC1" w:rsidRDefault="00B913FC" w:rsidP="00B913FC">
      <w:pPr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При необходимости 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обоснования выбора рекомендуемого варианта проектирования проекта организации дорожного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движения, требуется разрабатывать транспортные имитационные микромодели. В целом, требуется разработать не менее 10 транспортных микромоделей на узлах и участках, моделирование которых не было выполнено при разработке, утвержденной комплексной схемой организации дорожного движения города Челябинска.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Математическая модель транспортных потоков должна позволять:</w:t>
      </w:r>
    </w:p>
    <w:p w:rsidR="00B913FC" w:rsidRPr="00831FC1" w:rsidRDefault="005C2E88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 п</w:t>
      </w:r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роводить оценку влияния типа пересечения улиц и дорог на пропускную способность (нерегулируемый перекрёсток, регулируемый перекрёсток, круговое движение);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ыполнять проектирование, тестирование и оценка влияния режима работы светофора на характер транспортного потока;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ыполнять оценку транспортной эффективности предложенных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мероприятий; 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ыполнять анализ управления дорожным движением на автомобильных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дорогах; 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ыполнять анализ влияния управления движением на ситуацию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в транспортной сети (регулирование притока транспорта, изменение расстояния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между вынужденными остановками транспорта, проверка подъездов, организация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одностороннего движения и выделенных полос для движения общественного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транспорта (далее – 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ОТ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); 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ыполнять анализ пропускной способности больших транспортных сетей 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(например, сети автомагистралей или городской дорожной сети) при динамическом перераспределении транспортных потоков; 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ыполнять детальную имитацию движения каждого участника движения; </w:t>
      </w:r>
    </w:p>
    <w:p w:rsidR="00C4430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5C2E88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ыполнять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автоматизированную 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оптимизацию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организации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дорожного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</w:p>
    <w:p w:rsidR="00B913FC" w:rsidRPr="00831FC1" w:rsidRDefault="00B913FC" w:rsidP="00C44301">
      <w:pPr>
        <w:shd w:val="clear" w:color="auto" w:fill="FFFFFF"/>
        <w:suppressAutoHyphens w:val="0"/>
        <w:spacing w:after="0" w:line="240" w:lineRule="auto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движения и режимов светофорного регулирования;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п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редставлять результаты моделирования в виде видео роликов, позволяющих визуально оценить результаты имитации движения транспортных средств 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и пешеходов в моделируемом транспортном узле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;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 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-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ыполнять расчет аналитических показателей, построение графика 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(в 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Microsoft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Excel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) временной загрузки сети в составе: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lastRenderedPageBreak/>
        <w:t>•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с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редняя скорость движения;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•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с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реднее время в пути;</w:t>
      </w:r>
    </w:p>
    <w:p w:rsidR="00B913FC" w:rsidRPr="00831FC1" w:rsidRDefault="00B913FC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•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с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реднее время задержки транспортного средства.</w:t>
      </w:r>
    </w:p>
    <w:p w:rsidR="00B913FC" w:rsidRPr="00831FC1" w:rsidRDefault="005C2E88" w:rsidP="005C2E8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П</w:t>
      </w:r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ри моделировании дорожного движения должен осуществляться анализ 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и выбор средств программного обеспечения для моделирования, сбор и подготовка исходных данных для построения модели дорожного движения, ввод полученных данных в указанную модель, верификация и </w:t>
      </w:r>
      <w:proofErr w:type="spellStart"/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валидация</w:t>
      </w:r>
      <w:proofErr w:type="spellEnd"/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такой модели, выполнение экспериментов, интерпретация и анализ их результатов, прогнозирование 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="00B913F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и построение модели перспективной ситуации, формирование отчетных материалов.</w:t>
      </w:r>
      <w:proofErr w:type="gramEnd"/>
    </w:p>
    <w:p w:rsidR="00B913FC" w:rsidRPr="00831FC1" w:rsidRDefault="00B913FC" w:rsidP="00D142E3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Математическое моделирование параметров дорожного движения 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производится как для дорожной сети в целом, так и в отношении отдельных участков и 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пересечений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автомобильных дорог, с использованием динамических микромоделей. Моделирование выполняется с целью оценки эффективности реализации отдельных мероприятий и вариантов проектирования</w:t>
      </w:r>
      <w:r w:rsidR="00D142E3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.</w:t>
      </w:r>
    </w:p>
    <w:p w:rsidR="00F81327" w:rsidRPr="00831FC1" w:rsidRDefault="00F81327" w:rsidP="00D142E3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ДПТ ТКР предусмотреть обеспечение инженерной инфраструктурой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  <w:t xml:space="preserve">земельных участков с расположенными на них объектами капитального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  <w:t xml:space="preserve">строительства, не включенными в границы ТКР, но находящимися внутри территории в границах улиц: </w:t>
      </w:r>
      <w:r w:rsidRPr="00831FC1">
        <w:rPr>
          <w:rFonts w:ascii="Times New Roman" w:hAnsi="Times New Roman"/>
          <w:sz w:val="26"/>
          <w:szCs w:val="26"/>
        </w:rPr>
        <w:t xml:space="preserve">Татищева, Медовая, Тенистая, Северная в Центральном районе </w:t>
      </w:r>
      <w:r w:rsidRPr="00831FC1">
        <w:rPr>
          <w:rFonts w:ascii="Times New Roman" w:hAnsi="Times New Roman"/>
          <w:sz w:val="26"/>
          <w:szCs w:val="26"/>
        </w:rPr>
        <w:br/>
        <w:t>города Челябинска.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  <w:lang w:eastAsia="ru-RU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>В случае вынесения Управлением по архитектурно-градостроительному проектированию города Челябинска замечаний к ДПТ</w:t>
      </w:r>
      <w:r w:rsidR="00D142E3" w:rsidRPr="00831FC1">
        <w:rPr>
          <w:rFonts w:ascii="Times New Roman" w:hAnsi="Times New Roman"/>
          <w:sz w:val="26"/>
          <w:szCs w:val="26"/>
          <w:lang w:eastAsia="ru-RU"/>
        </w:rPr>
        <w:t xml:space="preserve"> ТКР</w:t>
      </w:r>
      <w:r w:rsidRPr="00831FC1">
        <w:rPr>
          <w:rFonts w:ascii="Times New Roman" w:hAnsi="Times New Roman"/>
          <w:sz w:val="26"/>
          <w:szCs w:val="26"/>
          <w:lang w:eastAsia="ru-RU"/>
        </w:rPr>
        <w:t>, указанной в настоящем пункте Договора, осуществить ее доработку и представить на рассмотрение в установленном порядке в течение 1 (одного) месяца с момента получения замечаний.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  <w:lang w:eastAsia="ru-RU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 xml:space="preserve">Обязательство считается исполненным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>с момента получения Застройщиком письма от Управления по архитектурно-градостроительному проектированию города Челябинска об отсутствии замечаний к проекту</w:t>
      </w:r>
      <w:proofErr w:type="gramEnd"/>
      <w:r w:rsidRPr="00831FC1">
        <w:rPr>
          <w:rFonts w:ascii="Times New Roman" w:hAnsi="Times New Roman"/>
          <w:sz w:val="26"/>
          <w:szCs w:val="26"/>
          <w:lang w:eastAsia="ru-RU"/>
        </w:rPr>
        <w:t xml:space="preserve"> ДПТ, в том числе по результатам проведения публичных слушаний.</w:t>
      </w:r>
    </w:p>
    <w:p w:rsidR="0079571F" w:rsidRPr="00831FC1" w:rsidRDefault="00013143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В соответствии со статьями 30, 33, 41, 41.1, 42, 65, 66, 68 Градостроительного кодекса Российской Федерации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 Застройщик обязан и</w:t>
      </w:r>
      <w:r w:rsidR="0079571F" w:rsidRPr="00831FC1">
        <w:rPr>
          <w:rFonts w:ascii="Times New Roman" w:hAnsi="Times New Roman"/>
          <w:sz w:val="26"/>
          <w:szCs w:val="26"/>
          <w:lang w:eastAsia="ru-RU"/>
        </w:rPr>
        <w:t>нициировать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 внесение изменений</w:t>
      </w:r>
      <w:r w:rsidR="0079571F" w:rsidRPr="00831FC1">
        <w:rPr>
          <w:rFonts w:ascii="Times New Roman" w:hAnsi="Times New Roman"/>
          <w:sz w:val="26"/>
          <w:szCs w:val="26"/>
          <w:lang w:eastAsia="ru-RU"/>
        </w:rPr>
        <w:t xml:space="preserve"> </w:t>
      </w:r>
      <w:r w:rsidR="0079571F" w:rsidRPr="00831FC1">
        <w:rPr>
          <w:rFonts w:ascii="Times New Roman" w:hAnsi="Times New Roman"/>
          <w:sz w:val="26"/>
          <w:szCs w:val="26"/>
        </w:rPr>
        <w:t xml:space="preserve">в Правила землепользования и </w:t>
      </w:r>
      <w:proofErr w:type="gramStart"/>
      <w:r w:rsidR="0079571F" w:rsidRPr="00831FC1">
        <w:rPr>
          <w:rFonts w:ascii="Times New Roman" w:hAnsi="Times New Roman"/>
          <w:sz w:val="26"/>
          <w:szCs w:val="26"/>
        </w:rPr>
        <w:t>застройки города</w:t>
      </w:r>
      <w:proofErr w:type="gramEnd"/>
      <w:r w:rsidR="0079571F" w:rsidRPr="00831FC1">
        <w:rPr>
          <w:rFonts w:ascii="Times New Roman" w:hAnsi="Times New Roman"/>
          <w:sz w:val="26"/>
          <w:szCs w:val="26"/>
        </w:rPr>
        <w:t xml:space="preserve"> Челябинска, утвержденные решением Челябинской городской Думы от 29.08.2023 </w:t>
      </w:r>
      <w:r w:rsidR="0079571F" w:rsidRPr="00831FC1">
        <w:rPr>
          <w:rFonts w:ascii="Times New Roman" w:hAnsi="Times New Roman"/>
          <w:sz w:val="26"/>
          <w:szCs w:val="26"/>
        </w:rPr>
        <w:br/>
        <w:t>№ 41/23 (далее – Правила),</w:t>
      </w:r>
      <w:r w:rsidRPr="00831FC1">
        <w:rPr>
          <w:rFonts w:ascii="Times New Roman" w:hAnsi="Times New Roman"/>
          <w:sz w:val="26"/>
          <w:szCs w:val="26"/>
        </w:rPr>
        <w:t xml:space="preserve"> а </w:t>
      </w:r>
      <w:r w:rsidRPr="00831FC1">
        <w:rPr>
          <w:rFonts w:ascii="Times New Roman" w:hAnsi="Times New Roman"/>
          <w:sz w:val="26"/>
          <w:szCs w:val="26"/>
          <w:lang w:eastAsia="ru-RU"/>
        </w:rPr>
        <w:t>при необходимости внесение изменений в Генеральный план города Челябинска.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 xml:space="preserve">3.1.2.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>Определить этапы реализации условий Договора и представить</w:t>
      </w:r>
      <w:r w:rsidRPr="00831FC1">
        <w:rPr>
          <w:rFonts w:ascii="Times New Roman" w:hAnsi="Times New Roman"/>
          <w:sz w:val="26"/>
          <w:szCs w:val="26"/>
        </w:rPr>
        <w:t xml:space="preserve"> в Администрацию на согласование График освоения ТКР по форме согласно приложению </w:t>
      </w:r>
      <w:r w:rsidR="002B00AF" w:rsidRPr="00831FC1">
        <w:rPr>
          <w:rFonts w:ascii="Times New Roman" w:hAnsi="Times New Roman"/>
          <w:sz w:val="26"/>
          <w:szCs w:val="26"/>
        </w:rPr>
        <w:t xml:space="preserve">7 </w:t>
      </w:r>
      <w:r w:rsidRPr="00831FC1">
        <w:rPr>
          <w:rFonts w:ascii="Times New Roman" w:hAnsi="Times New Roman"/>
          <w:sz w:val="26"/>
          <w:szCs w:val="26"/>
        </w:rPr>
        <w:t xml:space="preserve">к Договору не позднее </w:t>
      </w:r>
      <w:r w:rsidR="0055077F" w:rsidRPr="00831FC1">
        <w:rPr>
          <w:rFonts w:ascii="Times New Roman" w:hAnsi="Times New Roman"/>
          <w:sz w:val="26"/>
          <w:szCs w:val="26"/>
        </w:rPr>
        <w:t>3</w:t>
      </w:r>
      <w:r w:rsidRPr="00831FC1">
        <w:rPr>
          <w:rFonts w:ascii="Times New Roman" w:hAnsi="Times New Roman"/>
          <w:sz w:val="26"/>
          <w:szCs w:val="26"/>
        </w:rPr>
        <w:t>0 (</w:t>
      </w:r>
      <w:r w:rsidR="0055077F" w:rsidRPr="00831FC1">
        <w:rPr>
          <w:rFonts w:ascii="Times New Roman" w:hAnsi="Times New Roman"/>
          <w:sz w:val="26"/>
          <w:szCs w:val="26"/>
        </w:rPr>
        <w:t>три</w:t>
      </w:r>
      <w:r w:rsidRPr="00831FC1">
        <w:rPr>
          <w:rFonts w:ascii="Times New Roman" w:hAnsi="Times New Roman"/>
          <w:sz w:val="26"/>
          <w:szCs w:val="26"/>
        </w:rPr>
        <w:t>дцати) рабочих дней со дня утверждения Администрацией ДПТ, для обеспечения надлежащей организации исполнения обязательств и контроля за ходом их исполнения, в том числе с учетом следующих критериев:</w:t>
      </w:r>
      <w:proofErr w:type="gramEnd"/>
    </w:p>
    <w:p w:rsidR="00091734" w:rsidRPr="00831FC1" w:rsidRDefault="00EA27EE" w:rsidP="00C44301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1) </w:t>
      </w:r>
      <w:r w:rsidR="009D02E4">
        <w:rPr>
          <w:rFonts w:ascii="Times New Roman" w:hAnsi="Times New Roman"/>
          <w:sz w:val="26"/>
          <w:szCs w:val="26"/>
        </w:rPr>
        <w:t xml:space="preserve">   </w:t>
      </w:r>
      <w:r w:rsidRPr="00831FC1">
        <w:rPr>
          <w:rFonts w:ascii="Times New Roman" w:hAnsi="Times New Roman"/>
          <w:sz w:val="26"/>
          <w:szCs w:val="26"/>
        </w:rPr>
        <w:t xml:space="preserve">сроки </w:t>
      </w:r>
      <w:r w:rsidR="009D02E4">
        <w:rPr>
          <w:rFonts w:ascii="Times New Roman" w:hAnsi="Times New Roman"/>
          <w:sz w:val="26"/>
          <w:szCs w:val="26"/>
        </w:rPr>
        <w:t xml:space="preserve">   </w:t>
      </w:r>
      <w:r w:rsidRPr="00831FC1">
        <w:rPr>
          <w:rFonts w:ascii="Times New Roman" w:hAnsi="Times New Roman"/>
          <w:sz w:val="26"/>
          <w:szCs w:val="26"/>
        </w:rPr>
        <w:t xml:space="preserve">исполнения 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>обязательств</w:t>
      </w:r>
      <w:r w:rsidR="009D02E4">
        <w:rPr>
          <w:rFonts w:ascii="Times New Roman" w:hAnsi="Times New Roman"/>
          <w:sz w:val="26"/>
          <w:szCs w:val="26"/>
        </w:rPr>
        <w:t xml:space="preserve">   </w:t>
      </w:r>
      <w:r w:rsidRPr="00831FC1">
        <w:rPr>
          <w:rFonts w:ascii="Times New Roman" w:hAnsi="Times New Roman"/>
          <w:sz w:val="26"/>
          <w:szCs w:val="26"/>
        </w:rPr>
        <w:t xml:space="preserve"> должны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быть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установлены </w:t>
      </w:r>
      <w:r w:rsidR="009D02E4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с учетом необходимости осуществления строительства и (или) реконструкции объектов коммунальной (инженерной) инфраструктуры, предназначенных для обеспечения ТКР, обеспечивающих бесперебойную работу существующих и строящихся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 объектов капитального строительства;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>2) должно быть обеспечено опережающее проектирование и строительство объектов коммунальной, транспортной и социальной инфраструктур, необходимых для функционирования объектов капитального строительства.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6"/>
          <w:szCs w:val="26"/>
        </w:rPr>
      </w:pPr>
      <w:proofErr w:type="gramStart"/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 xml:space="preserve">Опережающим будет считаться такой результат деятельности по реализации Договора, который обеспечивает ввод в эксплуатацию отдельных объектов </w:t>
      </w: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lastRenderedPageBreak/>
        <w:t>коммунальной, транспортной, социальной инфраструктур, необходимых для обеспечения функционирования соответствующего объекта капитального строительства либо группы объектов капитального строительства, не менее чем за месяц до запланированного срока ввода в эксплуатацию тако</w:t>
      </w:r>
      <w:r w:rsidR="0079571F" w:rsidRPr="00831FC1">
        <w:rPr>
          <w:rFonts w:ascii="Times New Roman" w:hAnsi="Times New Roman"/>
          <w:bCs/>
          <w:color w:val="000000" w:themeColor="text1"/>
          <w:sz w:val="26"/>
          <w:szCs w:val="26"/>
        </w:rPr>
        <w:t>го объекта либо группы объектов;</w:t>
      </w:r>
      <w:proofErr w:type="gramEnd"/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3) сроки, установленные Графиком освоения ТКР, должны обеспечить исполнение всех условий Договора в установленный настоящим Договором срок.</w:t>
      </w:r>
    </w:p>
    <w:p w:rsidR="00091734" w:rsidRPr="00831FC1" w:rsidRDefault="00EA27EE" w:rsidP="003A6E8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</w:t>
      </w:r>
      <w:r w:rsidR="0017614C" w:rsidRPr="00831FC1">
        <w:rPr>
          <w:rFonts w:ascii="Times New Roman" w:hAnsi="Times New Roman"/>
          <w:sz w:val="26"/>
          <w:szCs w:val="26"/>
        </w:rPr>
        <w:t>3</w:t>
      </w:r>
      <w:r w:rsidRPr="00831FC1">
        <w:rPr>
          <w:rFonts w:ascii="Times New Roman" w:hAnsi="Times New Roman"/>
          <w:sz w:val="26"/>
          <w:szCs w:val="26"/>
        </w:rPr>
        <w:t>. Осуществить за свой счет мероприятия по о</w:t>
      </w:r>
      <w:r w:rsidR="001F6BAF" w:rsidRPr="00831FC1">
        <w:rPr>
          <w:rFonts w:ascii="Times New Roman" w:hAnsi="Times New Roman"/>
          <w:sz w:val="26"/>
          <w:szCs w:val="26"/>
        </w:rPr>
        <w:t xml:space="preserve">бразованию земельных участков в </w:t>
      </w:r>
      <w:r w:rsidRPr="00831FC1">
        <w:rPr>
          <w:rFonts w:ascii="Times New Roman" w:hAnsi="Times New Roman"/>
          <w:sz w:val="26"/>
          <w:szCs w:val="26"/>
        </w:rPr>
        <w:t>соответствии с ДПТ</w:t>
      </w:r>
      <w:r w:rsidR="00013143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>, утвержденной в порядке, установленном законодательством Российской Федерации о градостроительной деятельности, муниципальными правовыми актами города Челябинска, и проведение государственного кадастрового учета таких земельных участков.</w:t>
      </w:r>
    </w:p>
    <w:p w:rsidR="008A5BD5" w:rsidRPr="00831FC1" w:rsidRDefault="008A5BD5" w:rsidP="003A6E8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В течение 3 месяцев с момента утверждения ДПТ</w:t>
      </w:r>
      <w:r w:rsidR="00013143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 поставить </w:t>
      </w:r>
      <w:r w:rsidRPr="00831FC1">
        <w:rPr>
          <w:rFonts w:ascii="Times New Roman" w:hAnsi="Times New Roman"/>
          <w:sz w:val="26"/>
          <w:szCs w:val="26"/>
        </w:rPr>
        <w:br/>
        <w:t>на государственный кадастровый учет земельн</w:t>
      </w:r>
      <w:r w:rsidR="0055077F" w:rsidRPr="00831FC1">
        <w:rPr>
          <w:rFonts w:ascii="Times New Roman" w:hAnsi="Times New Roman"/>
          <w:sz w:val="26"/>
          <w:szCs w:val="26"/>
        </w:rPr>
        <w:t>ые</w:t>
      </w:r>
      <w:r w:rsidRPr="00831FC1">
        <w:rPr>
          <w:rFonts w:ascii="Times New Roman" w:hAnsi="Times New Roman"/>
          <w:sz w:val="26"/>
          <w:szCs w:val="26"/>
        </w:rPr>
        <w:t xml:space="preserve"> участк</w:t>
      </w:r>
      <w:r w:rsidR="0055077F" w:rsidRPr="00831FC1">
        <w:rPr>
          <w:rFonts w:ascii="Times New Roman" w:hAnsi="Times New Roman"/>
          <w:sz w:val="26"/>
          <w:szCs w:val="26"/>
        </w:rPr>
        <w:t>и</w:t>
      </w:r>
      <w:r w:rsidRPr="00831FC1">
        <w:rPr>
          <w:rFonts w:ascii="Times New Roman" w:hAnsi="Times New Roman"/>
          <w:sz w:val="26"/>
          <w:szCs w:val="26"/>
        </w:rPr>
        <w:t xml:space="preserve">, на которых </w:t>
      </w:r>
      <w:r w:rsidRPr="00831FC1">
        <w:rPr>
          <w:rFonts w:ascii="Times New Roman" w:hAnsi="Times New Roman"/>
          <w:sz w:val="26"/>
          <w:szCs w:val="26"/>
        </w:rPr>
        <w:br/>
        <w:t xml:space="preserve">в соответствии с ДПТ </w:t>
      </w:r>
      <w:r w:rsidR="00013143" w:rsidRPr="00831FC1">
        <w:rPr>
          <w:rFonts w:ascii="Times New Roman" w:hAnsi="Times New Roman"/>
          <w:sz w:val="26"/>
          <w:szCs w:val="26"/>
        </w:rPr>
        <w:t xml:space="preserve">ТКР </w:t>
      </w:r>
      <w:r w:rsidRPr="00831FC1">
        <w:rPr>
          <w:rFonts w:ascii="Times New Roman" w:hAnsi="Times New Roman"/>
          <w:sz w:val="26"/>
          <w:szCs w:val="26"/>
        </w:rPr>
        <w:t>планируется размещение отдельно стоящего объекта социальной инфраструктуры и дороги по улице Братьев Кашириных</w:t>
      </w:r>
      <w:r w:rsidR="0055077F" w:rsidRPr="00831FC1">
        <w:rPr>
          <w:rFonts w:ascii="Times New Roman" w:hAnsi="Times New Roman"/>
          <w:sz w:val="26"/>
          <w:szCs w:val="26"/>
        </w:rPr>
        <w:t>.</w:t>
      </w:r>
    </w:p>
    <w:p w:rsidR="008A5BD5" w:rsidRPr="00831FC1" w:rsidRDefault="008A5BD5" w:rsidP="003A6E8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В течение 1 месяца после постановки на государственный кадастровый учет земельных участков, на которых в соответствии с ДПТ</w:t>
      </w:r>
      <w:r w:rsidR="00013143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 планируется размещение отдельно стоящего объекта социальной инфраструктуры и дороги по улице Братьев Кашириных, направить информацию в Администрацию о постановке </w:t>
      </w:r>
      <w:r w:rsidR="00013143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на государственный кадастровый учет таких земельных участков</w:t>
      </w:r>
      <w:r w:rsidR="00013143" w:rsidRPr="00831FC1">
        <w:rPr>
          <w:rFonts w:ascii="Times New Roman" w:hAnsi="Times New Roman"/>
          <w:sz w:val="26"/>
          <w:szCs w:val="26"/>
        </w:rPr>
        <w:t>.</w:t>
      </w:r>
    </w:p>
    <w:p w:rsidR="00091734" w:rsidRPr="00831FC1" w:rsidRDefault="00EA27EE" w:rsidP="003A6E8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3.1.</w:t>
      </w:r>
      <w:r w:rsidR="0017614C" w:rsidRPr="00831FC1">
        <w:rPr>
          <w:rFonts w:ascii="Times New Roman" w:hAnsi="Times New Roman"/>
          <w:color w:val="000000" w:themeColor="text1"/>
          <w:sz w:val="26"/>
          <w:szCs w:val="26"/>
        </w:rPr>
        <w:t>4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 Провести работы и осуществить действия, необходимые для изменения видов разрешенного использования земельных участков, указанных в</w:t>
      </w:r>
      <w:r w:rsidR="0001314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приложении</w:t>
      </w:r>
      <w:r w:rsidR="00013143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3 </w:t>
      </w:r>
      <w:r w:rsidR="00013143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к Договору,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 соответствии с ДПТ</w:t>
      </w:r>
      <w:r w:rsidR="0001314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</w:t>
      </w: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3.1.</w:t>
      </w:r>
      <w:r w:rsidR="0017614C" w:rsidRPr="00831FC1">
        <w:rPr>
          <w:rFonts w:ascii="Times New Roman" w:hAnsi="Times New Roman"/>
          <w:color w:val="000000" w:themeColor="text1"/>
          <w:sz w:val="26"/>
          <w:szCs w:val="26"/>
        </w:rPr>
        <w:t>5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. Провести необходимые работы для установления сервитутов в соответствии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с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утвержденной ДПТ</w:t>
      </w:r>
      <w:r w:rsidR="0001314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(при  наличии).</w:t>
      </w: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3.1.</w:t>
      </w:r>
      <w:r w:rsidR="0017614C" w:rsidRPr="00831FC1">
        <w:rPr>
          <w:rFonts w:ascii="Times New Roman" w:hAnsi="Times New Roman"/>
          <w:color w:val="000000" w:themeColor="text1"/>
          <w:sz w:val="26"/>
          <w:szCs w:val="26"/>
        </w:rPr>
        <w:t>6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 Провести необходимые работы для государственной регистрации прав, включая сервитуты, на земельные участки, образованные в соответствии с ДПТ</w:t>
      </w:r>
      <w:r w:rsidR="0001314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. </w:t>
      </w:r>
    </w:p>
    <w:p w:rsidR="001F6BAF" w:rsidRPr="00831FC1" w:rsidRDefault="001F6BAF" w:rsidP="001F6BAF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color w:val="000000" w:themeColor="text1"/>
          <w:sz w:val="26"/>
          <w:szCs w:val="26"/>
        </w:rPr>
        <w:t xml:space="preserve">3.1.7. Получить в </w:t>
      </w:r>
      <w:r w:rsidRPr="00831FC1">
        <w:rPr>
          <w:sz w:val="26"/>
          <w:szCs w:val="26"/>
        </w:rPr>
        <w:t>Управлении капитального строительства Администрации</w:t>
      </w:r>
      <w:r w:rsidRPr="00831FC1">
        <w:rPr>
          <w:color w:val="000000" w:themeColor="text1"/>
          <w:sz w:val="26"/>
          <w:szCs w:val="26"/>
        </w:rPr>
        <w:t xml:space="preserve"> </w:t>
      </w:r>
      <w:r w:rsidRPr="00831FC1">
        <w:rPr>
          <w:color w:val="000000" w:themeColor="text1"/>
          <w:sz w:val="26"/>
          <w:szCs w:val="26"/>
        </w:rPr>
        <w:br/>
        <w:t xml:space="preserve">на основании письменного запроса техническое задание на </w:t>
      </w:r>
      <w:r w:rsidR="00BC0267" w:rsidRPr="00831FC1">
        <w:rPr>
          <w:sz w:val="26"/>
          <w:szCs w:val="26"/>
          <w:shd w:val="clear" w:color="auto" w:fill="FFFFFF"/>
        </w:rPr>
        <w:t>в</w:t>
      </w:r>
      <w:r w:rsidR="00BC0267" w:rsidRPr="00831FC1">
        <w:rPr>
          <w:color w:val="auto"/>
          <w:sz w:val="26"/>
          <w:szCs w:val="26"/>
          <w:shd w:val="clear" w:color="auto" w:fill="FFFFFF"/>
        </w:rPr>
        <w:t>ыполнение проектно-изыскательских работ</w:t>
      </w:r>
      <w:r w:rsidRPr="00831FC1">
        <w:rPr>
          <w:color w:val="FF0000"/>
          <w:sz w:val="26"/>
          <w:szCs w:val="26"/>
        </w:rPr>
        <w:t xml:space="preserve"> </w:t>
      </w:r>
      <w:r w:rsidR="00BC0267" w:rsidRPr="00831FC1">
        <w:rPr>
          <w:color w:val="auto"/>
          <w:sz w:val="26"/>
          <w:szCs w:val="26"/>
        </w:rPr>
        <w:t>в отношении</w:t>
      </w:r>
      <w:r w:rsidR="00BC0267" w:rsidRPr="00831FC1">
        <w:rPr>
          <w:color w:val="FF0000"/>
          <w:sz w:val="26"/>
          <w:szCs w:val="26"/>
        </w:rPr>
        <w:t xml:space="preserve"> </w:t>
      </w:r>
      <w:r w:rsidRPr="00831FC1">
        <w:rPr>
          <w:sz w:val="26"/>
          <w:szCs w:val="26"/>
        </w:rPr>
        <w:t>отдельно стоящих объектов социальной инфраструктуры (</w:t>
      </w:r>
      <w:r w:rsidRPr="00831FC1">
        <w:rPr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sz w:val="26"/>
          <w:szCs w:val="26"/>
        </w:rPr>
        <w:t>),</w:t>
      </w:r>
      <w:r w:rsidR="008A5BD5" w:rsidRPr="00831FC1">
        <w:rPr>
          <w:sz w:val="26"/>
          <w:szCs w:val="26"/>
        </w:rPr>
        <w:t xml:space="preserve"> согласованное Министерством образования и науки Челябинской области,</w:t>
      </w:r>
      <w:r w:rsidRPr="00831FC1">
        <w:rPr>
          <w:sz w:val="26"/>
          <w:szCs w:val="26"/>
        </w:rPr>
        <w:t xml:space="preserve"> не позднее 3 месяцев с момента</w:t>
      </w:r>
      <w:r w:rsidR="008A5BD5" w:rsidRPr="00831FC1">
        <w:rPr>
          <w:sz w:val="26"/>
          <w:szCs w:val="26"/>
        </w:rPr>
        <w:t xml:space="preserve"> утверждения ДПТ ТКР</w:t>
      </w:r>
      <w:r w:rsidRPr="00831FC1">
        <w:rPr>
          <w:sz w:val="26"/>
          <w:szCs w:val="26"/>
        </w:rPr>
        <w:t>.</w:t>
      </w:r>
    </w:p>
    <w:p w:rsidR="001F6BAF" w:rsidRPr="00831FC1" w:rsidRDefault="001F6BAF" w:rsidP="001F6BAF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color w:val="000000" w:themeColor="text1"/>
          <w:sz w:val="26"/>
          <w:szCs w:val="26"/>
        </w:rPr>
        <w:t xml:space="preserve">3.1.8. </w:t>
      </w:r>
      <w:proofErr w:type="gramStart"/>
      <w:r w:rsidRPr="00831FC1">
        <w:rPr>
          <w:color w:val="000000" w:themeColor="text1"/>
          <w:sz w:val="26"/>
          <w:szCs w:val="26"/>
        </w:rPr>
        <w:t>Р</w:t>
      </w:r>
      <w:r w:rsidRPr="00831FC1">
        <w:rPr>
          <w:sz w:val="26"/>
          <w:szCs w:val="26"/>
        </w:rPr>
        <w:t>азработать в отношении отдельно стоящих объектов социальной инфраструктуры (</w:t>
      </w:r>
      <w:r w:rsidRPr="00831FC1">
        <w:rPr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sz w:val="26"/>
          <w:szCs w:val="26"/>
        </w:rPr>
        <w:t xml:space="preserve">) проектную документацию в соответствии с утвержденной ДПТ ТКР и требованиями действующего законодательства в течение 6 (шести) месяцев с момента </w:t>
      </w:r>
      <w:r w:rsidR="008A5BD5" w:rsidRPr="00831FC1">
        <w:rPr>
          <w:sz w:val="26"/>
          <w:szCs w:val="26"/>
        </w:rPr>
        <w:t>получения технического задания, указанного в пункте 3.1.7 настоящего Договора</w:t>
      </w:r>
      <w:r w:rsidRPr="00831FC1">
        <w:rPr>
          <w:sz w:val="26"/>
          <w:szCs w:val="26"/>
        </w:rPr>
        <w:t>.</w:t>
      </w:r>
      <w:proofErr w:type="gramEnd"/>
    </w:p>
    <w:p w:rsidR="00B11F39" w:rsidRPr="00831FC1" w:rsidRDefault="001F6BAF" w:rsidP="00C44301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3.1.9. Представить </w:t>
      </w:r>
      <w:r w:rsidR="009D02E4">
        <w:rPr>
          <w:sz w:val="26"/>
          <w:szCs w:val="26"/>
        </w:rPr>
        <w:t xml:space="preserve"> </w:t>
      </w:r>
      <w:r w:rsidRPr="00831FC1">
        <w:rPr>
          <w:sz w:val="26"/>
          <w:szCs w:val="26"/>
        </w:rPr>
        <w:t xml:space="preserve">в </w:t>
      </w:r>
      <w:r w:rsidR="009D02E4">
        <w:rPr>
          <w:sz w:val="26"/>
          <w:szCs w:val="26"/>
        </w:rPr>
        <w:t xml:space="preserve"> </w:t>
      </w:r>
      <w:r w:rsidRPr="00831FC1">
        <w:rPr>
          <w:sz w:val="26"/>
          <w:szCs w:val="26"/>
        </w:rPr>
        <w:t>Управление</w:t>
      </w:r>
      <w:r w:rsidR="009D02E4">
        <w:rPr>
          <w:sz w:val="26"/>
          <w:szCs w:val="26"/>
        </w:rPr>
        <w:t xml:space="preserve"> </w:t>
      </w:r>
      <w:r w:rsidRPr="00831FC1">
        <w:rPr>
          <w:sz w:val="26"/>
          <w:szCs w:val="26"/>
        </w:rPr>
        <w:t xml:space="preserve"> капитального строительства Администрации на согласование на стадии проектирования проект отдельно стоящего объекта социальной инфраструктуры (</w:t>
      </w:r>
      <w:r w:rsidRPr="00831FC1">
        <w:rPr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sz w:val="26"/>
          <w:szCs w:val="26"/>
        </w:rPr>
        <w:t xml:space="preserve">) не позднее </w:t>
      </w:r>
      <w:r w:rsidR="008A5BD5" w:rsidRPr="00831FC1">
        <w:rPr>
          <w:sz w:val="26"/>
          <w:szCs w:val="26"/>
        </w:rPr>
        <w:t>7</w:t>
      </w:r>
      <w:r w:rsidRPr="00831FC1">
        <w:rPr>
          <w:sz w:val="26"/>
          <w:szCs w:val="26"/>
        </w:rPr>
        <w:t xml:space="preserve"> (</w:t>
      </w:r>
      <w:r w:rsidR="008A5BD5" w:rsidRPr="00831FC1">
        <w:rPr>
          <w:sz w:val="26"/>
          <w:szCs w:val="26"/>
        </w:rPr>
        <w:t>семи</w:t>
      </w:r>
      <w:r w:rsidRPr="00831FC1">
        <w:rPr>
          <w:sz w:val="26"/>
          <w:szCs w:val="26"/>
        </w:rPr>
        <w:t xml:space="preserve">) месяцев с момента </w:t>
      </w:r>
      <w:r w:rsidR="00B11F39" w:rsidRPr="00831FC1">
        <w:rPr>
          <w:sz w:val="26"/>
          <w:szCs w:val="26"/>
        </w:rPr>
        <w:t>получения технического задания, указанного в пункте 3.1.7 настоящего Договора.</w:t>
      </w:r>
    </w:p>
    <w:p w:rsidR="001F6BAF" w:rsidRPr="00831FC1" w:rsidRDefault="001F6BAF" w:rsidP="00B11F39">
      <w:pPr>
        <w:pStyle w:val="Default"/>
        <w:ind w:firstLine="709"/>
        <w:contextualSpacing/>
        <w:jc w:val="both"/>
        <w:rPr>
          <w:sz w:val="26"/>
          <w:szCs w:val="26"/>
          <w:lang w:eastAsia="ru-RU"/>
        </w:rPr>
      </w:pPr>
      <w:r w:rsidRPr="00831FC1">
        <w:rPr>
          <w:sz w:val="26"/>
          <w:szCs w:val="26"/>
          <w:lang w:eastAsia="ru-RU"/>
        </w:rPr>
        <w:t xml:space="preserve">В случае вынесения </w:t>
      </w:r>
      <w:r w:rsidRPr="00831FC1">
        <w:rPr>
          <w:sz w:val="26"/>
          <w:szCs w:val="26"/>
        </w:rPr>
        <w:t>Управлением капитального строительства Администрации</w:t>
      </w:r>
      <w:r w:rsidRPr="00831FC1">
        <w:rPr>
          <w:sz w:val="26"/>
          <w:szCs w:val="26"/>
          <w:lang w:eastAsia="ru-RU"/>
        </w:rPr>
        <w:t xml:space="preserve"> замечаний к </w:t>
      </w:r>
      <w:r w:rsidRPr="00831FC1">
        <w:rPr>
          <w:sz w:val="26"/>
          <w:szCs w:val="26"/>
        </w:rPr>
        <w:t>проекту отдельно стоящего объекта социальной инфраструктуры (</w:t>
      </w:r>
      <w:r w:rsidRPr="00831FC1">
        <w:rPr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sz w:val="26"/>
          <w:szCs w:val="26"/>
        </w:rPr>
        <w:t xml:space="preserve">) в виде </w:t>
      </w:r>
      <w:r w:rsidRPr="00831FC1">
        <w:rPr>
          <w:sz w:val="26"/>
          <w:szCs w:val="26"/>
          <w:lang w:eastAsia="ru-RU"/>
        </w:rPr>
        <w:t>уведомления об отказе в согласовании</w:t>
      </w:r>
      <w:r w:rsidRPr="00831FC1">
        <w:rPr>
          <w:sz w:val="26"/>
          <w:szCs w:val="26"/>
        </w:rPr>
        <w:t xml:space="preserve"> </w:t>
      </w:r>
      <w:r w:rsidRPr="00831FC1">
        <w:rPr>
          <w:sz w:val="26"/>
          <w:szCs w:val="26"/>
          <w:lang w:eastAsia="ru-RU"/>
        </w:rPr>
        <w:t xml:space="preserve">осуществить его доработку и представить </w:t>
      </w:r>
      <w:r w:rsidRPr="00831FC1">
        <w:rPr>
          <w:sz w:val="26"/>
          <w:szCs w:val="26"/>
          <w:lang w:eastAsia="ru-RU"/>
        </w:rPr>
        <w:br/>
        <w:t xml:space="preserve">на повторное согласование в установленном настоящим пунктом порядке в течение </w:t>
      </w:r>
      <w:r w:rsidRPr="00831FC1">
        <w:rPr>
          <w:sz w:val="26"/>
          <w:szCs w:val="26"/>
          <w:lang w:eastAsia="ru-RU"/>
        </w:rPr>
        <w:br/>
      </w:r>
      <w:r w:rsidR="00BC7AE4" w:rsidRPr="00831FC1">
        <w:rPr>
          <w:sz w:val="26"/>
          <w:szCs w:val="26"/>
          <w:lang w:eastAsia="ru-RU"/>
        </w:rPr>
        <w:t xml:space="preserve">3 </w:t>
      </w:r>
      <w:r w:rsidRPr="00831FC1">
        <w:rPr>
          <w:sz w:val="26"/>
          <w:szCs w:val="26"/>
          <w:lang w:eastAsia="ru-RU"/>
        </w:rPr>
        <w:t>(</w:t>
      </w:r>
      <w:r w:rsidR="00BC7AE4" w:rsidRPr="00831FC1">
        <w:rPr>
          <w:sz w:val="26"/>
          <w:szCs w:val="26"/>
          <w:lang w:eastAsia="ru-RU"/>
        </w:rPr>
        <w:t>трех</w:t>
      </w:r>
      <w:r w:rsidRPr="00831FC1">
        <w:rPr>
          <w:sz w:val="26"/>
          <w:szCs w:val="26"/>
          <w:lang w:eastAsia="ru-RU"/>
        </w:rPr>
        <w:t>) месяц</w:t>
      </w:r>
      <w:r w:rsidR="00BC7AE4" w:rsidRPr="00831FC1">
        <w:rPr>
          <w:sz w:val="26"/>
          <w:szCs w:val="26"/>
          <w:lang w:eastAsia="ru-RU"/>
        </w:rPr>
        <w:t>ев</w:t>
      </w:r>
      <w:r w:rsidRPr="00831FC1">
        <w:rPr>
          <w:sz w:val="26"/>
          <w:szCs w:val="26"/>
          <w:lang w:eastAsia="ru-RU"/>
        </w:rPr>
        <w:t xml:space="preserve"> с момента получения замечаний.</w:t>
      </w:r>
    </w:p>
    <w:p w:rsidR="001F6BAF" w:rsidRPr="00831FC1" w:rsidRDefault="001F6BAF" w:rsidP="001F6BA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  <w:lang w:eastAsia="ru-RU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lastRenderedPageBreak/>
        <w:t xml:space="preserve">Обязательство считается исполненным с момента получения Застройщиком </w:t>
      </w:r>
      <w:r w:rsidR="00910718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от Управления </w:t>
      </w:r>
      <w:r w:rsidRPr="00831FC1">
        <w:rPr>
          <w:rFonts w:ascii="Times New Roman" w:hAnsi="Times New Roman"/>
          <w:sz w:val="26"/>
          <w:szCs w:val="26"/>
        </w:rPr>
        <w:t xml:space="preserve">капитального строительства Администрации уведомления </w:t>
      </w:r>
      <w:r w:rsidRPr="00831FC1">
        <w:rPr>
          <w:rFonts w:ascii="Times New Roman" w:hAnsi="Times New Roman"/>
          <w:sz w:val="26"/>
          <w:szCs w:val="26"/>
        </w:rPr>
        <w:br/>
        <w:t>о согласовании проекта отдельно стоящего объекта социальной инфраструктуры (</w:t>
      </w:r>
      <w:r w:rsidRPr="00831FC1">
        <w:rPr>
          <w:rFonts w:ascii="Times New Roman" w:hAnsi="Times New Roman"/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rFonts w:ascii="Times New Roman" w:hAnsi="Times New Roman"/>
          <w:sz w:val="26"/>
          <w:szCs w:val="26"/>
        </w:rPr>
        <w:t xml:space="preserve">) </w:t>
      </w:r>
      <w:r w:rsidRPr="00831FC1">
        <w:rPr>
          <w:rFonts w:ascii="Times New Roman" w:hAnsi="Times New Roman"/>
          <w:sz w:val="26"/>
          <w:szCs w:val="26"/>
        </w:rPr>
        <w:br/>
        <w:t xml:space="preserve">с приложенным в письменном виде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согласованием Комитета по делам образования города Челябинска</w:t>
      </w:r>
      <w:r w:rsidR="00BC7AE4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, </w:t>
      </w:r>
      <w:r w:rsidR="00BC7AE4" w:rsidRPr="00831FC1">
        <w:rPr>
          <w:rFonts w:ascii="Times New Roman" w:hAnsi="Times New Roman"/>
          <w:sz w:val="26"/>
          <w:szCs w:val="26"/>
        </w:rPr>
        <w:t>Министерства образования и науки Челябинской области.</w:t>
      </w:r>
    </w:p>
    <w:p w:rsidR="00910718" w:rsidRPr="00831FC1" w:rsidRDefault="001F6BAF" w:rsidP="00910718">
      <w:pPr>
        <w:pStyle w:val="Default"/>
        <w:ind w:firstLine="709"/>
        <w:contextualSpacing/>
        <w:jc w:val="both"/>
        <w:rPr>
          <w:rFonts w:eastAsia="Times New Roman"/>
          <w:color w:val="1A1A1A"/>
          <w:sz w:val="26"/>
          <w:szCs w:val="26"/>
          <w:lang w:eastAsia="ru-RU"/>
        </w:rPr>
      </w:pPr>
      <w:r w:rsidRPr="00831FC1">
        <w:rPr>
          <w:sz w:val="26"/>
          <w:szCs w:val="26"/>
        </w:rPr>
        <w:t xml:space="preserve">3.1.10. </w:t>
      </w:r>
      <w:proofErr w:type="gramStart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До направления в </w:t>
      </w:r>
      <w:proofErr w:type="spellStart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>ОГАУ</w:t>
      </w:r>
      <w:proofErr w:type="spellEnd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«</w:t>
      </w:r>
      <w:proofErr w:type="spellStart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>Госэкпертиза</w:t>
      </w:r>
      <w:proofErr w:type="spellEnd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Челябинской области» разработанной проектной документации в отношении объектов, </w:t>
      </w:r>
      <w:r w:rsidR="00910718" w:rsidRPr="00831FC1">
        <w:rPr>
          <w:sz w:val="26"/>
          <w:szCs w:val="26"/>
        </w:rPr>
        <w:t>указанных в пункте 3.1.8 настоящего Договора,</w:t>
      </w:r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Застройщик обязан передать Администрации </w:t>
      </w:r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br/>
        <w:t>в отношении них весь комплект документов</w:t>
      </w:r>
      <w:r w:rsidR="007F071D">
        <w:rPr>
          <w:rFonts w:eastAsia="Times New Roman"/>
          <w:color w:val="1A1A1A"/>
          <w:sz w:val="26"/>
          <w:szCs w:val="26"/>
          <w:lang w:eastAsia="ru-RU"/>
        </w:rPr>
        <w:t>,</w:t>
      </w:r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необходимых для загрузки на сайт </w:t>
      </w:r>
      <w:proofErr w:type="spellStart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>Госэкспертизы</w:t>
      </w:r>
      <w:proofErr w:type="spellEnd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по требованиям и нормам </w:t>
      </w:r>
      <w:proofErr w:type="spellStart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>Госэкспертизы</w:t>
      </w:r>
      <w:proofErr w:type="spellEnd"/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>, а после получения согласования Администрации (</w:t>
      </w:r>
      <w:r w:rsidR="00910718" w:rsidRPr="00831FC1">
        <w:rPr>
          <w:sz w:val="26"/>
          <w:szCs w:val="26"/>
          <w:lang w:eastAsia="ru-RU"/>
        </w:rPr>
        <w:t xml:space="preserve">Управления </w:t>
      </w:r>
      <w:r w:rsidR="00910718" w:rsidRPr="00831FC1">
        <w:rPr>
          <w:sz w:val="26"/>
          <w:szCs w:val="26"/>
        </w:rPr>
        <w:t>капитального строительства Администрации)</w:t>
      </w:r>
      <w:r w:rsidR="00910718" w:rsidRPr="00831FC1">
        <w:rPr>
          <w:rFonts w:eastAsia="Times New Roman"/>
          <w:color w:val="1A1A1A"/>
          <w:sz w:val="26"/>
          <w:szCs w:val="26"/>
          <w:lang w:eastAsia="ru-RU"/>
        </w:rPr>
        <w:t xml:space="preserve"> результатов работ передать в экспертную организацию.</w:t>
      </w:r>
      <w:proofErr w:type="gramEnd"/>
    </w:p>
    <w:p w:rsidR="00910718" w:rsidRPr="00831FC1" w:rsidRDefault="00910718" w:rsidP="00910718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В случае получения Застройщиком замечаний при </w:t>
      </w:r>
      <w:r w:rsidRPr="00831FC1">
        <w:rPr>
          <w:rFonts w:ascii="Times New Roman" w:hAnsi="Times New Roman"/>
          <w:sz w:val="26"/>
          <w:szCs w:val="26"/>
        </w:rPr>
        <w:t>прохождении государственной экспертизы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проектной документации, указанной в пункте 3.1.8 настоящего Договора, Застройщик должен принимать меры по устранению выявленных замечаний до момента получения положительного заключения государственной экспертизы данной проектной документации.</w:t>
      </w:r>
    </w:p>
    <w:p w:rsidR="00910718" w:rsidRPr="00831FC1" w:rsidRDefault="00910718" w:rsidP="00910718">
      <w:pPr>
        <w:suppressAutoHyphens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>Застройщик</w:t>
      </w:r>
      <w:r w:rsidRPr="00831FC1">
        <w:rPr>
          <w:rFonts w:ascii="Times New Roman" w:hAnsi="Times New Roman"/>
          <w:sz w:val="26"/>
          <w:szCs w:val="26"/>
        </w:rPr>
        <w:t xml:space="preserve"> за свой счет обязан заключить договор с </w:t>
      </w:r>
      <w:proofErr w:type="spellStart"/>
      <w:r w:rsidRPr="00831FC1">
        <w:rPr>
          <w:rFonts w:ascii="Times New Roman" w:hAnsi="Times New Roman"/>
          <w:sz w:val="26"/>
          <w:szCs w:val="26"/>
        </w:rPr>
        <w:t>ОГАУ</w:t>
      </w:r>
      <w:proofErr w:type="spellEnd"/>
      <w:r w:rsidRPr="00831FC1">
        <w:rPr>
          <w:rFonts w:ascii="Times New Roman" w:hAnsi="Times New Roman"/>
          <w:sz w:val="26"/>
          <w:szCs w:val="26"/>
        </w:rPr>
        <w:t xml:space="preserve"> «</w:t>
      </w:r>
      <w:proofErr w:type="spellStart"/>
      <w:r w:rsidRPr="00831FC1">
        <w:rPr>
          <w:rFonts w:ascii="Times New Roman" w:hAnsi="Times New Roman"/>
          <w:sz w:val="26"/>
          <w:szCs w:val="26"/>
        </w:rPr>
        <w:t>Госэкспертиза</w:t>
      </w:r>
      <w:proofErr w:type="spellEnd"/>
      <w:r w:rsidRPr="00831FC1">
        <w:rPr>
          <w:rFonts w:ascii="Times New Roman" w:hAnsi="Times New Roman"/>
          <w:sz w:val="26"/>
          <w:szCs w:val="26"/>
        </w:rPr>
        <w:t xml:space="preserve"> Челябинской области» и обеспечить получение положительного заключения </w:t>
      </w:r>
      <w:r w:rsidRPr="00831FC1">
        <w:rPr>
          <w:rFonts w:ascii="Times New Roman" w:hAnsi="Times New Roman"/>
          <w:sz w:val="26"/>
          <w:szCs w:val="26"/>
        </w:rPr>
        <w:br/>
        <w:t xml:space="preserve">государственной экспертизы результатов инженерных изысканий и проектной </w:t>
      </w:r>
      <w:r w:rsidRPr="00831FC1">
        <w:rPr>
          <w:rFonts w:ascii="Times New Roman" w:hAnsi="Times New Roman"/>
          <w:sz w:val="26"/>
          <w:szCs w:val="26"/>
        </w:rPr>
        <w:br/>
        <w:t xml:space="preserve">документации в отношении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объект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, </w:t>
      </w:r>
      <w:r w:rsidRPr="00831FC1">
        <w:rPr>
          <w:rFonts w:ascii="Times New Roman" w:hAnsi="Times New Roman"/>
          <w:sz w:val="26"/>
          <w:szCs w:val="26"/>
        </w:rPr>
        <w:t>указанн</w:t>
      </w:r>
      <w:r w:rsidR="00F92972" w:rsidRPr="00831FC1">
        <w:rPr>
          <w:rFonts w:ascii="Times New Roman" w:hAnsi="Times New Roman"/>
          <w:sz w:val="26"/>
          <w:szCs w:val="26"/>
        </w:rPr>
        <w:t xml:space="preserve">ых </w:t>
      </w:r>
      <w:r w:rsidRPr="00831FC1">
        <w:rPr>
          <w:rFonts w:ascii="Times New Roman" w:hAnsi="Times New Roman"/>
          <w:sz w:val="26"/>
          <w:szCs w:val="26"/>
        </w:rPr>
        <w:t>в пункте 3.1.</w:t>
      </w:r>
      <w:r w:rsidR="00F92972" w:rsidRPr="00831FC1">
        <w:rPr>
          <w:rFonts w:ascii="Times New Roman" w:hAnsi="Times New Roman"/>
          <w:sz w:val="26"/>
          <w:szCs w:val="26"/>
        </w:rPr>
        <w:t>8</w:t>
      </w:r>
      <w:r w:rsidRPr="00831FC1">
        <w:rPr>
          <w:rFonts w:ascii="Times New Roman" w:hAnsi="Times New Roman"/>
          <w:sz w:val="26"/>
          <w:szCs w:val="26"/>
        </w:rPr>
        <w:t xml:space="preserve"> настоящего </w:t>
      </w:r>
      <w:r w:rsidRPr="00831FC1">
        <w:rPr>
          <w:rFonts w:ascii="Times New Roman" w:hAnsi="Times New Roman"/>
          <w:sz w:val="26"/>
          <w:szCs w:val="26"/>
        </w:rPr>
        <w:br/>
        <w:t xml:space="preserve">Договора.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 xml:space="preserve">Застройщик участвует без дополнительной оплаты со стороны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Администрации в рассмотрении данной проектной документации в органах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государственных экспертиз, представляет пояснения, документы и обоснования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по требованию экспертиз, вносит в проектную документацию и результаты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>инженерных изысканий по результатам рассмотрения у Администрации (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t xml:space="preserve">Управления </w:t>
      </w:r>
      <w:r w:rsidR="00F92972" w:rsidRPr="00831FC1">
        <w:rPr>
          <w:rFonts w:ascii="Times New Roman" w:hAnsi="Times New Roman"/>
          <w:sz w:val="26"/>
          <w:szCs w:val="26"/>
        </w:rPr>
        <w:t>капитального строительства Администрации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) и замечаниям экспертизы изменения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>и дополнения, не противоречащие данному заданию и законодательству Российской Федерации.</w:t>
      </w:r>
      <w:proofErr w:type="gramEnd"/>
    </w:p>
    <w:p w:rsidR="00910718" w:rsidRPr="00831FC1" w:rsidRDefault="00910718" w:rsidP="00910718">
      <w:pPr>
        <w:suppressAutoHyphens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В 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случае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>получения отрицательного заключения Государственной экспертизы результатов инженерных изысканий</w:t>
      </w:r>
      <w:proofErr w:type="gramEnd"/>
      <w:r w:rsidRPr="00831FC1">
        <w:rPr>
          <w:rFonts w:ascii="Times New Roman" w:hAnsi="Times New Roman"/>
          <w:sz w:val="26"/>
          <w:szCs w:val="26"/>
          <w:lang w:eastAsia="ru-RU"/>
        </w:rPr>
        <w:t xml:space="preserve"> и проектной документации в отношении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объект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, </w:t>
      </w:r>
      <w:r w:rsidRPr="00831FC1">
        <w:rPr>
          <w:rFonts w:ascii="Times New Roman" w:hAnsi="Times New Roman"/>
          <w:sz w:val="26"/>
          <w:szCs w:val="26"/>
        </w:rPr>
        <w:t>указанн</w:t>
      </w:r>
      <w:r w:rsidR="00F92972" w:rsidRPr="00831FC1">
        <w:rPr>
          <w:rFonts w:ascii="Times New Roman" w:hAnsi="Times New Roman"/>
          <w:sz w:val="26"/>
          <w:szCs w:val="26"/>
        </w:rPr>
        <w:t>ых</w:t>
      </w:r>
      <w:r w:rsidRPr="00831FC1">
        <w:rPr>
          <w:rFonts w:ascii="Times New Roman" w:hAnsi="Times New Roman"/>
          <w:sz w:val="26"/>
          <w:szCs w:val="26"/>
        </w:rPr>
        <w:t xml:space="preserve"> в пункте 3.1.</w:t>
      </w:r>
      <w:r w:rsidR="00F92972" w:rsidRPr="00831FC1">
        <w:rPr>
          <w:rFonts w:ascii="Times New Roman" w:hAnsi="Times New Roman"/>
          <w:sz w:val="26"/>
          <w:szCs w:val="26"/>
        </w:rPr>
        <w:t>8</w:t>
      </w:r>
      <w:r w:rsidRPr="00831FC1">
        <w:rPr>
          <w:rFonts w:ascii="Times New Roman" w:hAnsi="Times New Roman"/>
          <w:sz w:val="26"/>
          <w:szCs w:val="26"/>
        </w:rPr>
        <w:t xml:space="preserve"> настоящего Договора,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 прохождение повторной </w:t>
      </w:r>
      <w:r w:rsidRPr="00831FC1">
        <w:rPr>
          <w:rFonts w:ascii="Times New Roman" w:hAnsi="Times New Roman"/>
          <w:sz w:val="26"/>
          <w:szCs w:val="26"/>
          <w:lang w:eastAsia="ru-RU"/>
        </w:rPr>
        <w:br/>
        <w:t>экспертизы Застройщик осуществляет за свой счет.</w:t>
      </w:r>
    </w:p>
    <w:p w:rsidR="00C44301" w:rsidRDefault="00910718" w:rsidP="00910718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Застройщик после получения положительного заключения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ОГАУ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«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Госэкспертиза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Челябинской области» на проектную документацию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  <w:t>в отношении объект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ов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, указанн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ых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в пункте 3.1.</w:t>
      </w:r>
      <w:r w:rsidR="00F92972" w:rsidRPr="00831FC1">
        <w:rPr>
          <w:rFonts w:ascii="Times New Roman" w:hAnsi="Times New Roman"/>
          <w:sz w:val="26"/>
          <w:szCs w:val="26"/>
        </w:rPr>
        <w:t>8</w:t>
      </w:r>
      <w:r w:rsidRPr="00831FC1">
        <w:rPr>
          <w:rFonts w:ascii="Times New Roman" w:hAnsi="Times New Roman"/>
          <w:sz w:val="26"/>
          <w:szCs w:val="26"/>
        </w:rPr>
        <w:t xml:space="preserve"> настоящего Договора,</w:t>
      </w:r>
      <w:r w:rsidRPr="00831FC1">
        <w:rPr>
          <w:rFonts w:eastAsia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не позднее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  <w:t>1 (одного) месяца обязан безвозмездно передать Администрации (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t xml:space="preserve">Управлению </w:t>
      </w:r>
      <w:r w:rsidR="00F92972" w:rsidRPr="00831FC1">
        <w:rPr>
          <w:rFonts w:ascii="Times New Roman" w:hAnsi="Times New Roman"/>
          <w:sz w:val="26"/>
          <w:szCs w:val="26"/>
          <w:lang w:eastAsia="ru-RU"/>
        </w:rPr>
        <w:br/>
      </w:r>
      <w:r w:rsidR="00F92972" w:rsidRPr="00831FC1">
        <w:rPr>
          <w:rFonts w:ascii="Times New Roman" w:hAnsi="Times New Roman"/>
          <w:sz w:val="26"/>
          <w:szCs w:val="26"/>
        </w:rPr>
        <w:t>капитального строительства Администрации</w:t>
      </w:r>
      <w:r w:rsidRPr="00831FC1">
        <w:rPr>
          <w:rFonts w:ascii="Times New Roman" w:hAnsi="Times New Roman"/>
          <w:sz w:val="26"/>
          <w:szCs w:val="26"/>
        </w:rPr>
        <w:t>)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на основании акта приема-передачи</w:t>
      </w:r>
      <w:r w:rsidR="00F92972" w:rsidRPr="00831FC1">
        <w:rPr>
          <w:rFonts w:ascii="Times New Roman" w:hAnsi="Times New Roman"/>
          <w:sz w:val="26"/>
          <w:szCs w:val="26"/>
        </w:rPr>
        <w:t xml:space="preserve"> </w:t>
      </w:r>
      <w:r w:rsidR="00C44301">
        <w:rPr>
          <w:rFonts w:ascii="Times New Roman" w:hAnsi="Times New Roman"/>
          <w:sz w:val="26"/>
          <w:szCs w:val="26"/>
        </w:rPr>
        <w:br/>
      </w:r>
      <w:r w:rsidR="00F92972" w:rsidRPr="00831FC1">
        <w:rPr>
          <w:rFonts w:ascii="Times New Roman" w:hAnsi="Times New Roman"/>
          <w:sz w:val="26"/>
          <w:szCs w:val="26"/>
        </w:rPr>
        <w:t xml:space="preserve">положительное </w:t>
      </w:r>
      <w:r w:rsidR="00C44301">
        <w:rPr>
          <w:rFonts w:ascii="Times New Roman" w:hAnsi="Times New Roman"/>
          <w:sz w:val="26"/>
          <w:szCs w:val="26"/>
        </w:rPr>
        <w:t xml:space="preserve">    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заключение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 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proofErr w:type="spellStart"/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ОГАУ</w:t>
      </w:r>
      <w:proofErr w:type="spellEnd"/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 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«</w:t>
      </w:r>
      <w:proofErr w:type="spellStart"/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Госэкспертиза</w:t>
      </w:r>
      <w:proofErr w:type="spellEnd"/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 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Челябинской </w:t>
      </w:r>
      <w:r w:rsidR="00C4430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   </w:t>
      </w:r>
      <w:r w:rsidR="00F9297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области», </w:t>
      </w:r>
    </w:p>
    <w:p w:rsidR="00910718" w:rsidRPr="00831FC1" w:rsidRDefault="00F92972" w:rsidP="00C44301">
      <w:pPr>
        <w:shd w:val="clear" w:color="auto" w:fill="FFFFFF"/>
        <w:suppressAutoHyphens w:val="0"/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проектно-сметную документацию с приложением всех необходимых документов. </w:t>
      </w:r>
    </w:p>
    <w:p w:rsidR="00CD2F34" w:rsidRPr="00831FC1" w:rsidRDefault="000A7C62" w:rsidP="00F9297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3.1.11. </w:t>
      </w:r>
      <w:r w:rsidR="00825E88" w:rsidRPr="00831FC1">
        <w:rPr>
          <w:rFonts w:ascii="Times New Roman" w:hAnsi="Times New Roman"/>
          <w:sz w:val="26"/>
          <w:szCs w:val="26"/>
        </w:rPr>
        <w:t xml:space="preserve">В случае расторжения Комитетом дорожного хозяйства города Челябинска по соглашению сторон, на основании решения суда </w:t>
      </w:r>
      <w:r w:rsidR="00825E88" w:rsidRPr="00831FC1">
        <w:rPr>
          <w:rFonts w:ascii="Times New Roman" w:hAnsi="Times New Roman"/>
          <w:sz w:val="26"/>
          <w:szCs w:val="26"/>
          <w:shd w:val="clear" w:color="auto" w:fill="FFFFFF"/>
        </w:rPr>
        <w:t>муниципального контракта (</w:t>
      </w:r>
      <w:r w:rsidR="00825E88" w:rsidRPr="00831FC1">
        <w:rPr>
          <w:rFonts w:ascii="Times New Roman" w:hAnsi="Times New Roman"/>
          <w:bCs/>
          <w:sz w:val="26"/>
          <w:szCs w:val="26"/>
        </w:rPr>
        <w:t xml:space="preserve">ИКЗ № 243745122790674480100101260017112414), заключенного </w:t>
      </w:r>
      <w:r w:rsidR="00825E88" w:rsidRPr="00831FC1">
        <w:rPr>
          <w:rFonts w:ascii="Times New Roman" w:hAnsi="Times New Roman"/>
          <w:bCs/>
          <w:sz w:val="26"/>
          <w:szCs w:val="26"/>
        </w:rPr>
        <w:br/>
        <w:t>на</w:t>
      </w:r>
      <w:r w:rsidR="00825E88" w:rsidRPr="00831FC1">
        <w:rPr>
          <w:rFonts w:ascii="Times New Roman" w:hAnsi="Times New Roman"/>
          <w:sz w:val="26"/>
          <w:szCs w:val="26"/>
          <w:shd w:val="clear" w:color="auto" w:fill="FFFFFF"/>
        </w:rPr>
        <w:t xml:space="preserve"> выполнение проектно-изыскательских работ по объекту: </w:t>
      </w:r>
      <w:proofErr w:type="gramStart"/>
      <w:r w:rsidR="00825E88" w:rsidRPr="00831FC1">
        <w:rPr>
          <w:rFonts w:ascii="Times New Roman" w:hAnsi="Times New Roman"/>
          <w:sz w:val="26"/>
          <w:szCs w:val="26"/>
          <w:shd w:val="clear" w:color="auto" w:fill="FFFFFF"/>
        </w:rPr>
        <w:t xml:space="preserve">«Строительство автомобильной дороги по ул. Братьев Кашириных от ул. Академика Королева </w:t>
      </w:r>
      <w:r w:rsidR="00825E88" w:rsidRPr="00831FC1">
        <w:rPr>
          <w:rFonts w:ascii="Times New Roman" w:hAnsi="Times New Roman"/>
          <w:sz w:val="26"/>
          <w:szCs w:val="26"/>
          <w:shd w:val="clear" w:color="auto" w:fill="FFFFFF"/>
        </w:rPr>
        <w:br/>
        <w:t>до ул. Лыжных Батальонов»</w:t>
      </w:r>
      <w:r w:rsidR="00CD2F34" w:rsidRPr="00831FC1">
        <w:rPr>
          <w:rFonts w:ascii="Times New Roman" w:hAnsi="Times New Roman"/>
          <w:sz w:val="26"/>
          <w:szCs w:val="26"/>
          <w:shd w:val="clear" w:color="auto" w:fill="FFFFFF"/>
        </w:rPr>
        <w:t xml:space="preserve"> (далее – муниципальный </w:t>
      </w:r>
      <w:r w:rsidR="00A56030" w:rsidRPr="00831FC1">
        <w:rPr>
          <w:rFonts w:ascii="Times New Roman" w:hAnsi="Times New Roman"/>
          <w:sz w:val="26"/>
          <w:szCs w:val="26"/>
          <w:shd w:val="clear" w:color="auto" w:fill="FFFFFF"/>
        </w:rPr>
        <w:t>конт</w:t>
      </w:r>
      <w:r w:rsidR="00CD2F34" w:rsidRPr="00831FC1">
        <w:rPr>
          <w:rFonts w:ascii="Times New Roman" w:hAnsi="Times New Roman"/>
          <w:sz w:val="26"/>
          <w:szCs w:val="26"/>
          <w:shd w:val="clear" w:color="auto" w:fill="FFFFFF"/>
        </w:rPr>
        <w:t>ракт)</w:t>
      </w:r>
      <w:r w:rsidR="008D59F3">
        <w:rPr>
          <w:rFonts w:ascii="Times New Roman" w:hAnsi="Times New Roman"/>
          <w:sz w:val="26"/>
          <w:szCs w:val="26"/>
          <w:shd w:val="clear" w:color="auto" w:fill="FFFFFF"/>
        </w:rPr>
        <w:t>,</w:t>
      </w:r>
      <w:r w:rsidR="00CD2F34" w:rsidRPr="00831FC1">
        <w:rPr>
          <w:rFonts w:ascii="Times New Roman" w:hAnsi="Times New Roman"/>
          <w:sz w:val="26"/>
          <w:szCs w:val="26"/>
        </w:rPr>
        <w:t xml:space="preserve"> до момента заключения Договора либо в период его действия</w:t>
      </w:r>
      <w:r w:rsidR="00825E88" w:rsidRPr="00831FC1">
        <w:rPr>
          <w:rFonts w:ascii="Times New Roman" w:hAnsi="Times New Roman"/>
          <w:sz w:val="26"/>
          <w:szCs w:val="26"/>
        </w:rPr>
        <w:t>, а также в случае одностороннего отказа от исполнения</w:t>
      </w:r>
      <w:r w:rsidR="00CD2F34" w:rsidRPr="00831FC1">
        <w:rPr>
          <w:rFonts w:ascii="Times New Roman" w:hAnsi="Times New Roman"/>
          <w:sz w:val="26"/>
          <w:szCs w:val="26"/>
        </w:rPr>
        <w:t xml:space="preserve"> муниципального контракта</w:t>
      </w:r>
      <w:r w:rsidR="00825E88" w:rsidRPr="00831FC1">
        <w:rPr>
          <w:rFonts w:ascii="Times New Roman" w:hAnsi="Times New Roman"/>
          <w:bCs/>
          <w:sz w:val="26"/>
          <w:szCs w:val="26"/>
        </w:rPr>
        <w:t xml:space="preserve">, </w:t>
      </w:r>
      <w:r w:rsidR="00A56030" w:rsidRPr="00831FC1">
        <w:rPr>
          <w:rFonts w:ascii="Times New Roman" w:hAnsi="Times New Roman"/>
          <w:sz w:val="26"/>
          <w:szCs w:val="26"/>
        </w:rPr>
        <w:t xml:space="preserve">в течение 12 (двенадцати) месяцев с момента получения </w:t>
      </w:r>
      <w:r w:rsidR="00A56030" w:rsidRPr="00831FC1">
        <w:rPr>
          <w:rFonts w:ascii="Times New Roman" w:hAnsi="Times New Roman"/>
          <w:bCs/>
          <w:sz w:val="26"/>
          <w:szCs w:val="26"/>
        </w:rPr>
        <w:t xml:space="preserve">уведомления </w:t>
      </w:r>
      <w:r w:rsidR="00CD2F34" w:rsidRPr="00831FC1">
        <w:rPr>
          <w:rFonts w:ascii="Times New Roman" w:hAnsi="Times New Roman"/>
          <w:bCs/>
          <w:sz w:val="26"/>
          <w:szCs w:val="26"/>
        </w:rPr>
        <w:t>от</w:t>
      </w:r>
      <w:r w:rsidRPr="00831FC1">
        <w:rPr>
          <w:rFonts w:ascii="Times New Roman" w:hAnsi="Times New Roman"/>
          <w:sz w:val="26"/>
          <w:szCs w:val="26"/>
        </w:rPr>
        <w:t xml:space="preserve"> Комитет</w:t>
      </w:r>
      <w:r w:rsidR="00CD2F34" w:rsidRPr="00831FC1">
        <w:rPr>
          <w:rFonts w:ascii="Times New Roman" w:hAnsi="Times New Roman"/>
          <w:sz w:val="26"/>
          <w:szCs w:val="26"/>
        </w:rPr>
        <w:t>а</w:t>
      </w:r>
      <w:r w:rsidRPr="00831FC1">
        <w:rPr>
          <w:rFonts w:ascii="Times New Roman" w:hAnsi="Times New Roman"/>
          <w:sz w:val="26"/>
          <w:szCs w:val="26"/>
        </w:rPr>
        <w:t xml:space="preserve"> дорожного хозяйства города </w:t>
      </w:r>
      <w:r w:rsidRPr="00831FC1">
        <w:rPr>
          <w:rFonts w:ascii="Times New Roman" w:hAnsi="Times New Roman"/>
          <w:sz w:val="26"/>
          <w:szCs w:val="26"/>
        </w:rPr>
        <w:lastRenderedPageBreak/>
        <w:t>Челябинска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A56030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такой информации </w:t>
      </w:r>
      <w:r w:rsidR="00CD2F34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на основании </w:t>
      </w:r>
      <w:r w:rsidR="00CD2F34" w:rsidRPr="00831FC1">
        <w:rPr>
          <w:rFonts w:ascii="Times New Roman" w:hAnsi="Times New Roman"/>
          <w:sz w:val="26"/>
          <w:szCs w:val="26"/>
        </w:rPr>
        <w:t>распоряжения Администрации города Челябинска</w:t>
      </w:r>
      <w:proofErr w:type="gramEnd"/>
      <w:r w:rsidR="00CD2F34" w:rsidRPr="00831FC1"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="00CD2F34" w:rsidRPr="00831FC1">
        <w:rPr>
          <w:rFonts w:ascii="Times New Roman" w:hAnsi="Times New Roman"/>
          <w:sz w:val="26"/>
          <w:szCs w:val="26"/>
        </w:rPr>
        <w:t xml:space="preserve">от 12.12.2023 № 17106 «О подготовке документации по планировке территории (проект планировки с проектом межевания) по ул. Братьев Кашириных </w:t>
      </w:r>
      <w:r w:rsidR="00A56030" w:rsidRPr="00831FC1">
        <w:rPr>
          <w:rFonts w:ascii="Times New Roman" w:hAnsi="Times New Roman"/>
          <w:sz w:val="26"/>
          <w:szCs w:val="26"/>
        </w:rPr>
        <w:br/>
      </w:r>
      <w:r w:rsidR="00CD2F34" w:rsidRPr="00831FC1">
        <w:rPr>
          <w:rFonts w:ascii="Times New Roman" w:hAnsi="Times New Roman"/>
          <w:sz w:val="26"/>
          <w:szCs w:val="26"/>
        </w:rPr>
        <w:t xml:space="preserve">от ул. Академика Королева до ул. Лыжных Батальонов в Центральном районе города Челябинска» (далее – распоряжение), подготовить проект документации </w:t>
      </w:r>
      <w:r w:rsidR="00A56030" w:rsidRPr="00831FC1">
        <w:rPr>
          <w:rFonts w:ascii="Times New Roman" w:hAnsi="Times New Roman"/>
          <w:sz w:val="26"/>
          <w:szCs w:val="26"/>
        </w:rPr>
        <w:br/>
      </w:r>
      <w:r w:rsidR="00CD2F34" w:rsidRPr="00831FC1">
        <w:rPr>
          <w:rFonts w:ascii="Times New Roman" w:hAnsi="Times New Roman"/>
          <w:sz w:val="26"/>
          <w:szCs w:val="26"/>
        </w:rPr>
        <w:t xml:space="preserve">по планировке территории в отношении дороги по улице Братьев Кашириных </w:t>
      </w:r>
      <w:r w:rsidR="00A56030" w:rsidRPr="00831FC1">
        <w:rPr>
          <w:rFonts w:ascii="Times New Roman" w:hAnsi="Times New Roman"/>
          <w:sz w:val="26"/>
          <w:szCs w:val="26"/>
        </w:rPr>
        <w:br/>
      </w:r>
      <w:r w:rsidR="00CD2F34" w:rsidRPr="00831FC1">
        <w:rPr>
          <w:rFonts w:ascii="Times New Roman" w:hAnsi="Times New Roman"/>
          <w:sz w:val="26"/>
          <w:szCs w:val="26"/>
        </w:rPr>
        <w:t>(далее – ДПТ дороги) в границах, указанных в приложении 2.1 к настоящему Договору, и представить</w:t>
      </w:r>
      <w:proofErr w:type="gramEnd"/>
      <w:r w:rsidR="00CD2F34" w:rsidRPr="00831FC1">
        <w:rPr>
          <w:rFonts w:ascii="Times New Roman" w:hAnsi="Times New Roman"/>
          <w:sz w:val="26"/>
          <w:szCs w:val="26"/>
        </w:rPr>
        <w:t xml:space="preserve"> на утверждение в полном объеме в Управление по архитектурно-градостроительному проектированию города Челябинска</w:t>
      </w:r>
      <w:r w:rsidR="00A56030" w:rsidRPr="00831FC1">
        <w:rPr>
          <w:rFonts w:ascii="Times New Roman" w:hAnsi="Times New Roman"/>
          <w:sz w:val="26"/>
          <w:szCs w:val="26"/>
        </w:rPr>
        <w:t>.</w:t>
      </w:r>
    </w:p>
    <w:p w:rsidR="00651014" w:rsidRPr="00831FC1" w:rsidRDefault="00651014" w:rsidP="00651014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color w:val="000000" w:themeColor="text1"/>
          <w:sz w:val="26"/>
          <w:szCs w:val="26"/>
        </w:rPr>
        <w:t xml:space="preserve">3.1.11.1. Получить в </w:t>
      </w:r>
      <w:r w:rsidRPr="00831FC1">
        <w:rPr>
          <w:sz w:val="26"/>
          <w:szCs w:val="26"/>
        </w:rPr>
        <w:t>Комитете дорожного хозяйства города Челябинска</w:t>
      </w:r>
      <w:r w:rsidRPr="00831FC1">
        <w:rPr>
          <w:color w:val="000000" w:themeColor="text1"/>
          <w:sz w:val="26"/>
          <w:szCs w:val="26"/>
        </w:rPr>
        <w:t xml:space="preserve"> </w:t>
      </w:r>
      <w:r w:rsidRPr="00831FC1">
        <w:rPr>
          <w:color w:val="000000" w:themeColor="text1"/>
          <w:sz w:val="26"/>
          <w:szCs w:val="26"/>
        </w:rPr>
        <w:br/>
        <w:t xml:space="preserve">на основании письменного запроса техническое задание </w:t>
      </w:r>
      <w:r w:rsidR="009063BC" w:rsidRPr="00831FC1">
        <w:rPr>
          <w:bCs/>
          <w:sz w:val="26"/>
          <w:szCs w:val="26"/>
        </w:rPr>
        <w:t>на</w:t>
      </w:r>
      <w:r w:rsidR="009063BC" w:rsidRPr="00831FC1">
        <w:rPr>
          <w:sz w:val="26"/>
          <w:szCs w:val="26"/>
          <w:shd w:val="clear" w:color="auto" w:fill="FFFFFF"/>
        </w:rPr>
        <w:t xml:space="preserve"> в</w:t>
      </w:r>
      <w:r w:rsidR="009063BC" w:rsidRPr="00831FC1">
        <w:rPr>
          <w:color w:val="auto"/>
          <w:sz w:val="26"/>
          <w:szCs w:val="26"/>
          <w:shd w:val="clear" w:color="auto" w:fill="FFFFFF"/>
        </w:rPr>
        <w:t xml:space="preserve">ыполнение проектно-изыскательских работ по объекту: </w:t>
      </w:r>
      <w:r w:rsidR="009063BC" w:rsidRPr="00831FC1">
        <w:rPr>
          <w:sz w:val="26"/>
          <w:szCs w:val="26"/>
          <w:shd w:val="clear" w:color="auto" w:fill="FFFFFF"/>
        </w:rPr>
        <w:t>«</w:t>
      </w:r>
      <w:r w:rsidR="009063BC" w:rsidRPr="00831FC1">
        <w:rPr>
          <w:color w:val="auto"/>
          <w:sz w:val="26"/>
          <w:szCs w:val="26"/>
          <w:shd w:val="clear" w:color="auto" w:fill="FFFFFF"/>
        </w:rPr>
        <w:t xml:space="preserve">Строительство автомобильной дороги </w:t>
      </w:r>
      <w:r w:rsidR="009063BC" w:rsidRPr="00831FC1">
        <w:rPr>
          <w:color w:val="auto"/>
          <w:sz w:val="26"/>
          <w:szCs w:val="26"/>
          <w:shd w:val="clear" w:color="auto" w:fill="FFFFFF"/>
        </w:rPr>
        <w:br/>
        <w:t>по ул. Братьев Кашириных от ул. Академика Королева до ул. Лыжных Батальонов</w:t>
      </w:r>
      <w:r w:rsidR="009063BC" w:rsidRPr="00831FC1">
        <w:rPr>
          <w:sz w:val="26"/>
          <w:szCs w:val="26"/>
          <w:shd w:val="clear" w:color="auto" w:fill="FFFFFF"/>
        </w:rPr>
        <w:t>»</w:t>
      </w:r>
      <w:r w:rsidRPr="00831FC1">
        <w:rPr>
          <w:sz w:val="26"/>
          <w:szCs w:val="26"/>
        </w:rPr>
        <w:t>, не позднее 3 месяцев с момента утверждения ДПТ дороги.</w:t>
      </w:r>
    </w:p>
    <w:p w:rsidR="000A7C62" w:rsidRPr="00831FC1" w:rsidRDefault="000A7C62" w:rsidP="00CD2F34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3.1.</w:t>
      </w:r>
      <w:r w:rsidR="0038066E" w:rsidRPr="00831FC1">
        <w:rPr>
          <w:rFonts w:ascii="Times New Roman" w:hAnsi="Times New Roman"/>
          <w:color w:val="000000" w:themeColor="text1"/>
          <w:sz w:val="26"/>
          <w:szCs w:val="26"/>
        </w:rPr>
        <w:t>12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 Р</w:t>
      </w:r>
      <w:r w:rsidRPr="00831FC1">
        <w:rPr>
          <w:rFonts w:ascii="Times New Roman" w:hAnsi="Times New Roman"/>
          <w:sz w:val="26"/>
          <w:szCs w:val="26"/>
        </w:rPr>
        <w:t>азработать в отношении указанного в пункте 3.1.11</w:t>
      </w:r>
      <w:r w:rsidR="00651014" w:rsidRPr="00831FC1">
        <w:rPr>
          <w:rFonts w:ascii="Times New Roman" w:hAnsi="Times New Roman"/>
          <w:sz w:val="26"/>
          <w:szCs w:val="26"/>
        </w:rPr>
        <w:t>.1</w:t>
      </w:r>
      <w:r w:rsidRPr="00831FC1">
        <w:rPr>
          <w:rFonts w:ascii="Times New Roman" w:hAnsi="Times New Roman"/>
          <w:sz w:val="26"/>
          <w:szCs w:val="26"/>
        </w:rPr>
        <w:t xml:space="preserve"> настоящего Договора объекта проектную документацию в соответствии с утвержденной ДПТ </w:t>
      </w:r>
      <w:r w:rsidR="00A56030" w:rsidRPr="00831FC1">
        <w:rPr>
          <w:rFonts w:ascii="Times New Roman" w:hAnsi="Times New Roman"/>
          <w:sz w:val="26"/>
          <w:szCs w:val="26"/>
        </w:rPr>
        <w:t xml:space="preserve">дороги </w:t>
      </w:r>
      <w:r w:rsidRPr="00831FC1">
        <w:rPr>
          <w:rFonts w:ascii="Times New Roman" w:hAnsi="Times New Roman"/>
          <w:sz w:val="26"/>
          <w:szCs w:val="26"/>
        </w:rPr>
        <w:t>и требованиями действующего законодательства в течение 12 (двенадцати) месяцев с момента</w:t>
      </w:r>
      <w:r w:rsidR="00BC7AE4" w:rsidRPr="00831FC1">
        <w:rPr>
          <w:rFonts w:ascii="Times New Roman" w:hAnsi="Times New Roman"/>
          <w:sz w:val="26"/>
          <w:szCs w:val="26"/>
        </w:rPr>
        <w:t xml:space="preserve"> получения технического задания, указанного в пункте 3.1.11</w:t>
      </w:r>
      <w:r w:rsidR="00651014" w:rsidRPr="00831FC1">
        <w:rPr>
          <w:rFonts w:ascii="Times New Roman" w:hAnsi="Times New Roman"/>
          <w:sz w:val="26"/>
          <w:szCs w:val="26"/>
        </w:rPr>
        <w:t>.1</w:t>
      </w:r>
      <w:r w:rsidR="00BC7AE4" w:rsidRPr="00831FC1">
        <w:rPr>
          <w:rFonts w:ascii="Times New Roman" w:hAnsi="Times New Roman"/>
          <w:sz w:val="26"/>
          <w:szCs w:val="26"/>
        </w:rPr>
        <w:t xml:space="preserve"> настоящего Договора</w:t>
      </w:r>
      <w:r w:rsidRPr="00831FC1">
        <w:rPr>
          <w:rFonts w:ascii="Times New Roman" w:hAnsi="Times New Roman"/>
          <w:sz w:val="26"/>
          <w:szCs w:val="26"/>
        </w:rPr>
        <w:t>.</w:t>
      </w:r>
    </w:p>
    <w:p w:rsidR="00BC7AE4" w:rsidRPr="00831FC1" w:rsidRDefault="000A7C62" w:rsidP="00BC7AE4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3.1.</w:t>
      </w:r>
      <w:r w:rsidR="0038066E" w:rsidRPr="00831FC1">
        <w:rPr>
          <w:sz w:val="26"/>
          <w:szCs w:val="26"/>
        </w:rPr>
        <w:t>13</w:t>
      </w:r>
      <w:r w:rsidRPr="00831FC1">
        <w:rPr>
          <w:sz w:val="26"/>
          <w:szCs w:val="26"/>
        </w:rPr>
        <w:t xml:space="preserve">. Представить </w:t>
      </w:r>
      <w:proofErr w:type="gramStart"/>
      <w:r w:rsidRPr="00831FC1">
        <w:rPr>
          <w:sz w:val="26"/>
          <w:szCs w:val="26"/>
        </w:rPr>
        <w:t>в Комитет дорожного хозяйства города Челябинска</w:t>
      </w:r>
      <w:r w:rsidRPr="00831FC1">
        <w:rPr>
          <w:color w:val="000000" w:themeColor="text1"/>
          <w:sz w:val="26"/>
          <w:szCs w:val="26"/>
        </w:rPr>
        <w:t xml:space="preserve"> </w:t>
      </w:r>
      <w:r w:rsidRPr="00831FC1">
        <w:rPr>
          <w:color w:val="000000" w:themeColor="text1"/>
          <w:sz w:val="26"/>
          <w:szCs w:val="26"/>
        </w:rPr>
        <w:br/>
      </w:r>
      <w:r w:rsidRPr="00831FC1">
        <w:rPr>
          <w:sz w:val="26"/>
          <w:szCs w:val="26"/>
        </w:rPr>
        <w:t>на согласование на стадии проектирования проект в отношении указанного в пункте</w:t>
      </w:r>
      <w:proofErr w:type="gramEnd"/>
      <w:r w:rsidRPr="00831FC1">
        <w:rPr>
          <w:sz w:val="26"/>
          <w:szCs w:val="26"/>
        </w:rPr>
        <w:t xml:space="preserve"> 3.1.11</w:t>
      </w:r>
      <w:r w:rsidR="00651014" w:rsidRPr="00831FC1">
        <w:rPr>
          <w:sz w:val="26"/>
          <w:szCs w:val="26"/>
        </w:rPr>
        <w:t>.1</w:t>
      </w:r>
      <w:r w:rsidRPr="00831FC1">
        <w:rPr>
          <w:sz w:val="26"/>
          <w:szCs w:val="26"/>
        </w:rPr>
        <w:t xml:space="preserve"> настоящего Договора объекта не позднее </w:t>
      </w:r>
      <w:r w:rsidR="00BC7AE4" w:rsidRPr="00831FC1">
        <w:rPr>
          <w:sz w:val="26"/>
          <w:szCs w:val="26"/>
        </w:rPr>
        <w:t>13</w:t>
      </w:r>
      <w:r w:rsidRPr="00831FC1">
        <w:rPr>
          <w:sz w:val="26"/>
          <w:szCs w:val="26"/>
        </w:rPr>
        <w:t xml:space="preserve"> (</w:t>
      </w:r>
      <w:r w:rsidR="00BC7AE4" w:rsidRPr="00831FC1">
        <w:rPr>
          <w:sz w:val="26"/>
          <w:szCs w:val="26"/>
        </w:rPr>
        <w:t>тринадцати</w:t>
      </w:r>
      <w:r w:rsidRPr="00831FC1">
        <w:rPr>
          <w:sz w:val="26"/>
          <w:szCs w:val="26"/>
        </w:rPr>
        <w:t xml:space="preserve">) месяцев с момента </w:t>
      </w:r>
      <w:r w:rsidR="00BC7AE4" w:rsidRPr="00831FC1">
        <w:rPr>
          <w:sz w:val="26"/>
          <w:szCs w:val="26"/>
        </w:rPr>
        <w:t>получения технического задания, указанного в пункте 3.1.11</w:t>
      </w:r>
      <w:r w:rsidR="00651014" w:rsidRPr="00831FC1">
        <w:rPr>
          <w:sz w:val="26"/>
          <w:szCs w:val="26"/>
        </w:rPr>
        <w:t>.1</w:t>
      </w:r>
      <w:r w:rsidR="00BC7AE4" w:rsidRPr="00831FC1">
        <w:rPr>
          <w:sz w:val="26"/>
          <w:szCs w:val="26"/>
        </w:rPr>
        <w:t xml:space="preserve"> настоящего Договора.</w:t>
      </w:r>
    </w:p>
    <w:p w:rsidR="000A7C62" w:rsidRPr="00831FC1" w:rsidRDefault="000A7C62" w:rsidP="00BC7AE4">
      <w:pPr>
        <w:pStyle w:val="Default"/>
        <w:ind w:firstLine="709"/>
        <w:contextualSpacing/>
        <w:jc w:val="both"/>
        <w:rPr>
          <w:sz w:val="26"/>
          <w:szCs w:val="26"/>
          <w:lang w:eastAsia="ru-RU"/>
        </w:rPr>
      </w:pPr>
      <w:r w:rsidRPr="00831FC1">
        <w:rPr>
          <w:sz w:val="26"/>
          <w:szCs w:val="26"/>
          <w:lang w:eastAsia="ru-RU"/>
        </w:rPr>
        <w:t xml:space="preserve">В случае вынесения </w:t>
      </w:r>
      <w:r w:rsidRPr="00831FC1">
        <w:rPr>
          <w:sz w:val="26"/>
          <w:szCs w:val="26"/>
        </w:rPr>
        <w:t>Комитетом дорожного хозяйства города Челябинска</w:t>
      </w:r>
      <w:r w:rsidRPr="00831FC1">
        <w:rPr>
          <w:color w:val="000000" w:themeColor="text1"/>
          <w:sz w:val="26"/>
          <w:szCs w:val="26"/>
        </w:rPr>
        <w:t xml:space="preserve"> </w:t>
      </w:r>
      <w:r w:rsidRPr="00831FC1">
        <w:rPr>
          <w:sz w:val="26"/>
          <w:szCs w:val="26"/>
          <w:lang w:eastAsia="ru-RU"/>
        </w:rPr>
        <w:t xml:space="preserve">замечаний к </w:t>
      </w:r>
      <w:r w:rsidRPr="00831FC1">
        <w:rPr>
          <w:sz w:val="26"/>
          <w:szCs w:val="26"/>
        </w:rPr>
        <w:t>проекту указанного в пункте 3.1.11</w:t>
      </w:r>
      <w:r w:rsidR="00651014" w:rsidRPr="00831FC1">
        <w:rPr>
          <w:sz w:val="26"/>
          <w:szCs w:val="26"/>
        </w:rPr>
        <w:t>.1</w:t>
      </w:r>
      <w:r w:rsidRPr="00831FC1">
        <w:rPr>
          <w:sz w:val="26"/>
          <w:szCs w:val="26"/>
        </w:rPr>
        <w:t xml:space="preserve"> настоящего Договора объекта </w:t>
      </w:r>
      <w:r w:rsidR="00651014" w:rsidRPr="00831FC1">
        <w:rPr>
          <w:sz w:val="26"/>
          <w:szCs w:val="26"/>
        </w:rPr>
        <w:br/>
      </w:r>
      <w:r w:rsidRPr="00831FC1">
        <w:rPr>
          <w:sz w:val="26"/>
          <w:szCs w:val="26"/>
        </w:rPr>
        <w:t xml:space="preserve">в виде </w:t>
      </w:r>
      <w:r w:rsidRPr="00831FC1">
        <w:rPr>
          <w:sz w:val="26"/>
          <w:szCs w:val="26"/>
          <w:lang w:eastAsia="ru-RU"/>
        </w:rPr>
        <w:t>уведомления об отказе в согласовании</w:t>
      </w:r>
      <w:r w:rsidRPr="00831FC1">
        <w:rPr>
          <w:sz w:val="26"/>
          <w:szCs w:val="26"/>
        </w:rPr>
        <w:t xml:space="preserve"> </w:t>
      </w:r>
      <w:r w:rsidRPr="00831FC1">
        <w:rPr>
          <w:sz w:val="26"/>
          <w:szCs w:val="26"/>
          <w:lang w:eastAsia="ru-RU"/>
        </w:rPr>
        <w:t xml:space="preserve">осуществить его доработку </w:t>
      </w:r>
      <w:r w:rsidR="00651014" w:rsidRPr="00831FC1">
        <w:rPr>
          <w:sz w:val="26"/>
          <w:szCs w:val="26"/>
          <w:lang w:eastAsia="ru-RU"/>
        </w:rPr>
        <w:br/>
      </w:r>
      <w:r w:rsidRPr="00831FC1">
        <w:rPr>
          <w:sz w:val="26"/>
          <w:szCs w:val="26"/>
          <w:lang w:eastAsia="ru-RU"/>
        </w:rPr>
        <w:t>и представить на повторное согласование в установленном настоящим пунктом порядке в течение 1 (одного) месяца с момента получения замечаний.</w:t>
      </w:r>
    </w:p>
    <w:p w:rsidR="000A7C62" w:rsidRPr="00831FC1" w:rsidRDefault="000A7C62" w:rsidP="000A7C6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  <w:lang w:eastAsia="ru-RU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 xml:space="preserve">Обязательство считается исполненным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 xml:space="preserve">с момента получения Застройщиком </w:t>
      </w:r>
      <w:r w:rsidR="0038066E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от </w:t>
      </w:r>
      <w:r w:rsidR="0038066E" w:rsidRPr="00831FC1">
        <w:rPr>
          <w:rFonts w:ascii="Times New Roman" w:hAnsi="Times New Roman"/>
          <w:sz w:val="26"/>
          <w:szCs w:val="26"/>
        </w:rPr>
        <w:t>Комитета дорожного хозяйства города Челябинска</w:t>
      </w:r>
      <w:r w:rsidR="0038066E" w:rsidRPr="00831FC1">
        <w:rPr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уведомления о согласовании проекта</w:t>
      </w:r>
      <w:r w:rsidR="0038066E" w:rsidRPr="00831FC1">
        <w:rPr>
          <w:rFonts w:ascii="Times New Roman" w:hAnsi="Times New Roman"/>
          <w:sz w:val="26"/>
          <w:szCs w:val="26"/>
        </w:rPr>
        <w:t xml:space="preserve"> в отношении указанного в пункте</w:t>
      </w:r>
      <w:proofErr w:type="gramEnd"/>
      <w:r w:rsidR="0038066E" w:rsidRPr="00831FC1">
        <w:rPr>
          <w:rFonts w:ascii="Times New Roman" w:hAnsi="Times New Roman"/>
          <w:sz w:val="26"/>
          <w:szCs w:val="26"/>
        </w:rPr>
        <w:t xml:space="preserve"> 3.1.11</w:t>
      </w:r>
      <w:r w:rsidR="00DB3012" w:rsidRPr="00831FC1">
        <w:rPr>
          <w:rFonts w:ascii="Times New Roman" w:hAnsi="Times New Roman"/>
          <w:sz w:val="26"/>
          <w:szCs w:val="26"/>
        </w:rPr>
        <w:t>.1</w:t>
      </w:r>
      <w:r w:rsidR="0038066E" w:rsidRPr="00831FC1">
        <w:rPr>
          <w:rFonts w:ascii="Times New Roman" w:hAnsi="Times New Roman"/>
          <w:sz w:val="26"/>
          <w:szCs w:val="26"/>
        </w:rPr>
        <w:t xml:space="preserve"> настоящего Договора объекта</w:t>
      </w:r>
      <w:r w:rsidRPr="00831FC1">
        <w:rPr>
          <w:rFonts w:ascii="Times New Roman" w:hAnsi="Times New Roman"/>
          <w:sz w:val="26"/>
          <w:szCs w:val="26"/>
          <w:lang w:eastAsia="ru-RU"/>
        </w:rPr>
        <w:t>.</w:t>
      </w:r>
    </w:p>
    <w:p w:rsidR="00C44301" w:rsidRDefault="000A7C62" w:rsidP="00DB3012">
      <w:pPr>
        <w:pStyle w:val="Default"/>
        <w:ind w:firstLine="709"/>
        <w:contextualSpacing/>
        <w:jc w:val="both"/>
        <w:rPr>
          <w:rFonts w:eastAsia="Times New Roman"/>
          <w:color w:val="1A1A1A"/>
          <w:sz w:val="26"/>
          <w:szCs w:val="26"/>
          <w:lang w:eastAsia="ru-RU"/>
        </w:rPr>
      </w:pPr>
      <w:r w:rsidRPr="00831FC1">
        <w:rPr>
          <w:sz w:val="26"/>
          <w:szCs w:val="26"/>
        </w:rPr>
        <w:t>3.1.1</w:t>
      </w:r>
      <w:r w:rsidR="0038066E" w:rsidRPr="00831FC1">
        <w:rPr>
          <w:sz w:val="26"/>
          <w:szCs w:val="26"/>
        </w:rPr>
        <w:t>4</w:t>
      </w:r>
      <w:r w:rsidRPr="00831FC1">
        <w:rPr>
          <w:sz w:val="26"/>
          <w:szCs w:val="26"/>
        </w:rPr>
        <w:t xml:space="preserve">.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До направления в </w:t>
      </w:r>
      <w:proofErr w:type="spell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ОГАУ</w:t>
      </w:r>
      <w:proofErr w:type="spell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«</w:t>
      </w:r>
      <w:proofErr w:type="spell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Госэкпертиза</w:t>
      </w:r>
      <w:proofErr w:type="spell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Челябинской области» разработанной проектной документации в отношении объекта, </w:t>
      </w:r>
      <w:r w:rsidR="00DB3012" w:rsidRPr="00831FC1">
        <w:rPr>
          <w:sz w:val="26"/>
          <w:szCs w:val="26"/>
        </w:rPr>
        <w:t>указанного в пункте 3.1.11.1 настоящего Договора,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Застройщик обязан передать Администрации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br/>
        <w:t xml:space="preserve">в отношении него весь комплект документов необходимых для загрузки на сайт </w:t>
      </w:r>
      <w:proofErr w:type="spell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Госэкспертизы</w:t>
      </w:r>
      <w:proofErr w:type="spell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по требованиям и нормам </w:t>
      </w:r>
      <w:proofErr w:type="spell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Госэкспертизы</w:t>
      </w:r>
      <w:proofErr w:type="spell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в одном экземпляре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br/>
        <w:t>в переплетенном виде, сложенн</w:t>
      </w:r>
      <w:r w:rsidR="008D59F3">
        <w:rPr>
          <w:rFonts w:eastAsia="Times New Roman"/>
          <w:color w:val="1A1A1A"/>
          <w:sz w:val="26"/>
          <w:szCs w:val="26"/>
          <w:lang w:eastAsia="ru-RU"/>
        </w:rPr>
        <w:t>ых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по формату А</w:t>
      </w:r>
      <w:proofErr w:type="gram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4</w:t>
      </w:r>
      <w:proofErr w:type="gram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, а также в электронном виде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br/>
        <w:t xml:space="preserve">(на </w:t>
      </w:r>
      <w:proofErr w:type="spellStart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>флэш-карте</w:t>
      </w:r>
      <w:proofErr w:type="spellEnd"/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или оптическом носителе), а после получения согласования Администрации</w:t>
      </w:r>
      <w:r w:rsidR="00C44301">
        <w:rPr>
          <w:rFonts w:eastAsia="Times New Roman"/>
          <w:color w:val="1A1A1A"/>
          <w:sz w:val="26"/>
          <w:szCs w:val="26"/>
          <w:lang w:eastAsia="ru-RU"/>
        </w:rPr>
        <w:t xml:space="preserve"> 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(</w:t>
      </w:r>
      <w:r w:rsidR="00DB3012" w:rsidRPr="00831FC1">
        <w:rPr>
          <w:sz w:val="26"/>
          <w:szCs w:val="26"/>
        </w:rPr>
        <w:t>Комитет</w:t>
      </w:r>
      <w:r w:rsidR="00C44301">
        <w:rPr>
          <w:sz w:val="26"/>
          <w:szCs w:val="26"/>
        </w:rPr>
        <w:t xml:space="preserve">у  </w:t>
      </w:r>
      <w:r w:rsidR="00DB3012" w:rsidRPr="00831FC1">
        <w:rPr>
          <w:sz w:val="26"/>
          <w:szCs w:val="26"/>
        </w:rPr>
        <w:t xml:space="preserve"> дорожного</w:t>
      </w:r>
      <w:r w:rsidR="00C44301">
        <w:rPr>
          <w:sz w:val="26"/>
          <w:szCs w:val="26"/>
        </w:rPr>
        <w:t xml:space="preserve"> </w:t>
      </w:r>
      <w:r w:rsidR="00DB3012" w:rsidRPr="00831FC1">
        <w:rPr>
          <w:sz w:val="26"/>
          <w:szCs w:val="26"/>
        </w:rPr>
        <w:t xml:space="preserve"> хозяйства </w:t>
      </w:r>
      <w:r w:rsidR="00C44301">
        <w:rPr>
          <w:sz w:val="26"/>
          <w:szCs w:val="26"/>
        </w:rPr>
        <w:t xml:space="preserve"> </w:t>
      </w:r>
      <w:r w:rsidR="00DB3012" w:rsidRPr="00831FC1">
        <w:rPr>
          <w:sz w:val="26"/>
          <w:szCs w:val="26"/>
        </w:rPr>
        <w:t xml:space="preserve">города </w:t>
      </w:r>
      <w:r w:rsidR="00C44301">
        <w:rPr>
          <w:sz w:val="26"/>
          <w:szCs w:val="26"/>
        </w:rPr>
        <w:t xml:space="preserve"> </w:t>
      </w:r>
      <w:r w:rsidR="00DB3012" w:rsidRPr="00831FC1">
        <w:rPr>
          <w:sz w:val="26"/>
          <w:szCs w:val="26"/>
        </w:rPr>
        <w:t>Челябинска)</w:t>
      </w:r>
      <w:r w:rsidR="00C44301">
        <w:rPr>
          <w:sz w:val="26"/>
          <w:szCs w:val="26"/>
        </w:rPr>
        <w:t xml:space="preserve"> </w:t>
      </w:r>
      <w:r w:rsidR="00DB3012" w:rsidRPr="00831FC1">
        <w:rPr>
          <w:rFonts w:eastAsia="Times New Roman"/>
          <w:color w:val="1A1A1A"/>
          <w:sz w:val="26"/>
          <w:szCs w:val="26"/>
          <w:lang w:eastAsia="ru-RU"/>
        </w:rPr>
        <w:t xml:space="preserve"> результатов </w:t>
      </w:r>
    </w:p>
    <w:p w:rsidR="00DB3012" w:rsidRPr="00831FC1" w:rsidRDefault="00DB3012" w:rsidP="00C44301">
      <w:pPr>
        <w:pStyle w:val="Default"/>
        <w:contextualSpacing/>
        <w:jc w:val="both"/>
        <w:rPr>
          <w:rFonts w:eastAsia="Times New Roman"/>
          <w:color w:val="1A1A1A"/>
          <w:sz w:val="26"/>
          <w:szCs w:val="26"/>
          <w:lang w:eastAsia="ru-RU"/>
        </w:rPr>
      </w:pPr>
      <w:r w:rsidRPr="00831FC1">
        <w:rPr>
          <w:rFonts w:eastAsia="Times New Roman"/>
          <w:color w:val="1A1A1A"/>
          <w:sz w:val="26"/>
          <w:szCs w:val="26"/>
          <w:lang w:eastAsia="ru-RU"/>
        </w:rPr>
        <w:t>работ передать в экспертную организацию.</w:t>
      </w:r>
    </w:p>
    <w:p w:rsidR="00AE182F" w:rsidRPr="00831FC1" w:rsidRDefault="00AE182F" w:rsidP="00AE182F">
      <w:pPr>
        <w:suppressAutoHyphens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  <w:lang w:eastAsia="ru-RU"/>
        </w:rPr>
        <w:t>Застройщик</w:t>
      </w:r>
      <w:r w:rsidRPr="00831FC1">
        <w:rPr>
          <w:rFonts w:ascii="Times New Roman" w:hAnsi="Times New Roman"/>
          <w:sz w:val="26"/>
          <w:szCs w:val="26"/>
        </w:rPr>
        <w:t xml:space="preserve"> за свой счет обязан заключить договор с </w:t>
      </w:r>
      <w:proofErr w:type="spellStart"/>
      <w:r w:rsidRPr="00831FC1">
        <w:rPr>
          <w:rFonts w:ascii="Times New Roman" w:hAnsi="Times New Roman"/>
          <w:sz w:val="26"/>
          <w:szCs w:val="26"/>
        </w:rPr>
        <w:t>ОГАУ</w:t>
      </w:r>
      <w:proofErr w:type="spellEnd"/>
      <w:r w:rsidRPr="00831FC1">
        <w:rPr>
          <w:rFonts w:ascii="Times New Roman" w:hAnsi="Times New Roman"/>
          <w:sz w:val="26"/>
          <w:szCs w:val="26"/>
        </w:rPr>
        <w:t xml:space="preserve"> «</w:t>
      </w:r>
      <w:proofErr w:type="spellStart"/>
      <w:r w:rsidRPr="00831FC1">
        <w:rPr>
          <w:rFonts w:ascii="Times New Roman" w:hAnsi="Times New Roman"/>
          <w:sz w:val="26"/>
          <w:szCs w:val="26"/>
        </w:rPr>
        <w:t>Госэкспертиза</w:t>
      </w:r>
      <w:proofErr w:type="spellEnd"/>
      <w:r w:rsidRPr="00831FC1">
        <w:rPr>
          <w:rFonts w:ascii="Times New Roman" w:hAnsi="Times New Roman"/>
          <w:sz w:val="26"/>
          <w:szCs w:val="26"/>
        </w:rPr>
        <w:t xml:space="preserve"> Челябинской области» и обеспечить получение положительного заключения </w:t>
      </w:r>
      <w:r w:rsidRPr="00831FC1">
        <w:rPr>
          <w:rFonts w:ascii="Times New Roman" w:hAnsi="Times New Roman"/>
          <w:sz w:val="26"/>
          <w:szCs w:val="26"/>
        </w:rPr>
        <w:br/>
        <w:t xml:space="preserve">государственной экспертизы результатов инженерных изысканий и проектной </w:t>
      </w:r>
      <w:r w:rsidRPr="00831FC1">
        <w:rPr>
          <w:rFonts w:ascii="Times New Roman" w:hAnsi="Times New Roman"/>
          <w:sz w:val="26"/>
          <w:szCs w:val="26"/>
        </w:rPr>
        <w:br/>
        <w:t xml:space="preserve">документации в отношении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объекта, </w:t>
      </w:r>
      <w:r w:rsidRPr="00831FC1">
        <w:rPr>
          <w:rFonts w:ascii="Times New Roman" w:hAnsi="Times New Roman"/>
          <w:sz w:val="26"/>
          <w:szCs w:val="26"/>
        </w:rPr>
        <w:t xml:space="preserve">указанного в пункте 3.1.11.1 настоящего </w:t>
      </w:r>
      <w:r w:rsidRPr="00831FC1">
        <w:rPr>
          <w:rFonts w:ascii="Times New Roman" w:hAnsi="Times New Roman"/>
          <w:sz w:val="26"/>
          <w:szCs w:val="26"/>
        </w:rPr>
        <w:br/>
        <w:t xml:space="preserve">Договора.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 xml:space="preserve">Застройщик участвует без дополнительной оплаты со стороны </w:t>
      </w:r>
      <w:r w:rsidR="00C4430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Администрации в рассмотрении  данной проектной документации в органах </w:t>
      </w:r>
      <w:r w:rsidR="00C4430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государственных экспертиз, представляет пояснения, документы и обоснования </w:t>
      </w:r>
      <w:r w:rsidR="00C4430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>по требованию экспертиз, вносит в проектную документацию и результаты инжене</w:t>
      </w:r>
      <w:r w:rsidRPr="00831FC1">
        <w:rPr>
          <w:rFonts w:ascii="Times New Roman" w:hAnsi="Times New Roman"/>
          <w:sz w:val="26"/>
          <w:szCs w:val="26"/>
          <w:lang w:eastAsia="ru-RU"/>
        </w:rPr>
        <w:t>р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ных изысканий по результатам рассмотрения у Администрации (Комитета дорожного </w:t>
      </w:r>
      <w:r w:rsidRPr="00831FC1">
        <w:rPr>
          <w:rFonts w:ascii="Times New Roman" w:hAnsi="Times New Roman"/>
          <w:sz w:val="26"/>
          <w:szCs w:val="26"/>
          <w:lang w:eastAsia="ru-RU"/>
        </w:rPr>
        <w:lastRenderedPageBreak/>
        <w:t xml:space="preserve">хозяйства города Челябинска) и замечаниям экспертизы изменения и дополнения, </w:t>
      </w:r>
      <w:r w:rsidRPr="00831FC1">
        <w:rPr>
          <w:rFonts w:ascii="Times New Roman" w:hAnsi="Times New Roman"/>
          <w:sz w:val="26"/>
          <w:szCs w:val="26"/>
          <w:lang w:eastAsia="ru-RU"/>
        </w:rPr>
        <w:br/>
        <w:t>не противоречащие данному заданию и законодательству Российской Федерации.</w:t>
      </w:r>
      <w:proofErr w:type="gramEnd"/>
    </w:p>
    <w:p w:rsidR="00F8711C" w:rsidRPr="00831FC1" w:rsidRDefault="00F8711C" w:rsidP="00F8711C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В случае получения Застройщиком замечаний при </w:t>
      </w:r>
      <w:r w:rsidRPr="00831FC1">
        <w:rPr>
          <w:rFonts w:ascii="Times New Roman" w:hAnsi="Times New Roman"/>
          <w:sz w:val="26"/>
          <w:szCs w:val="26"/>
        </w:rPr>
        <w:t>прохождении государственной экспертизы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проектной документации, указанной в пункте 3.1.12 настоящего Договора, Застройщик должен принимать меры по устранению выявленных замечаний до момента получения положительного заключения государственной экспертизы данной проектной документации.</w:t>
      </w:r>
    </w:p>
    <w:p w:rsidR="00AE182F" w:rsidRPr="00831FC1" w:rsidRDefault="00AE182F" w:rsidP="00AE182F">
      <w:pPr>
        <w:suppressAutoHyphens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В 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случае </w:t>
      </w:r>
      <w:proofErr w:type="gramStart"/>
      <w:r w:rsidRPr="00831FC1">
        <w:rPr>
          <w:rFonts w:ascii="Times New Roman" w:hAnsi="Times New Roman"/>
          <w:sz w:val="26"/>
          <w:szCs w:val="26"/>
          <w:lang w:eastAsia="ru-RU"/>
        </w:rPr>
        <w:t>получения отрицательного заключения Государственной экспертизы результатов инженерных изысканий</w:t>
      </w:r>
      <w:proofErr w:type="gramEnd"/>
      <w:r w:rsidRPr="00831FC1">
        <w:rPr>
          <w:rFonts w:ascii="Times New Roman" w:hAnsi="Times New Roman"/>
          <w:sz w:val="26"/>
          <w:szCs w:val="26"/>
          <w:lang w:eastAsia="ru-RU"/>
        </w:rPr>
        <w:t xml:space="preserve"> и проектной документации в отношении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объекта, </w:t>
      </w:r>
      <w:r w:rsidRPr="00831FC1">
        <w:rPr>
          <w:rFonts w:ascii="Times New Roman" w:hAnsi="Times New Roman"/>
          <w:sz w:val="26"/>
          <w:szCs w:val="26"/>
        </w:rPr>
        <w:t>указанного в пункте 3.1.11.1 настоящего Договора,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 прохождение повторной </w:t>
      </w:r>
      <w:r w:rsidRPr="00831FC1">
        <w:rPr>
          <w:rFonts w:ascii="Times New Roman" w:hAnsi="Times New Roman"/>
          <w:sz w:val="26"/>
          <w:szCs w:val="26"/>
          <w:lang w:eastAsia="ru-RU"/>
        </w:rPr>
        <w:br/>
        <w:t>экспертизы Застройщик осуществляет за свой счет.</w:t>
      </w:r>
    </w:p>
    <w:p w:rsidR="00DB3012" w:rsidRPr="00831FC1" w:rsidRDefault="00DB3012" w:rsidP="00DB3012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После получения положительного заключения Государственной экспертизы Застройщик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не позднее 1 (одного) месяца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обязан безвозмездно передать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Администрации 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в отношении объекта, указанного </w:t>
      </w:r>
      <w:r w:rsidR="00CA1A65" w:rsidRPr="00831FC1">
        <w:rPr>
          <w:rFonts w:ascii="Times New Roman" w:hAnsi="Times New Roman"/>
          <w:sz w:val="26"/>
          <w:szCs w:val="26"/>
        </w:rPr>
        <w:t xml:space="preserve">в пункте 3.1.11.1 настоящего </w:t>
      </w:r>
      <w:r w:rsidR="00F8711C" w:rsidRPr="00831FC1">
        <w:rPr>
          <w:rFonts w:ascii="Times New Roman" w:hAnsi="Times New Roman"/>
          <w:sz w:val="26"/>
          <w:szCs w:val="26"/>
        </w:rPr>
        <w:br/>
      </w:r>
      <w:r w:rsidR="00CA1A65" w:rsidRPr="00831FC1">
        <w:rPr>
          <w:rFonts w:ascii="Times New Roman" w:hAnsi="Times New Roman"/>
          <w:sz w:val="26"/>
          <w:szCs w:val="26"/>
        </w:rPr>
        <w:t>Договора,</w:t>
      </w:r>
      <w:r w:rsidR="00CA1A65" w:rsidRPr="00831FC1">
        <w:rPr>
          <w:rFonts w:eastAsia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проектно-сметную документацию и технические отчеты по инженерным изысканиям в соответствии с техническим заданием окончательно – в пяти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экземплярах в переплетенном виде, сложенную по формату А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4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, а также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в электронном виде (на одной 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флэш-карте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или оптическом носителе в форматах 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pdf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и 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DWG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с возможностью редактирования в строгом соответствии с печатными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экземплярами). Сметы должны быть представлены в формате .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xls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, .</w:t>
      </w:r>
      <w:proofErr w:type="spell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dok</w:t>
      </w:r>
      <w:proofErr w:type="spell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, архив ПК Гранд-смета. Электронная версия документа должна соответствовать требованиям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,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указанным в 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т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ехническом задан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ии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.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Бумажные экземпляры проектной документации заверить подписями 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Застройщика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и главного инженера проектной документации, круглой печатью, а также справкой 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Застройщика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о соответствии проектной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документации требованиям действующего законодательства и технического задания на проектирование.</w:t>
      </w:r>
    </w:p>
    <w:p w:rsidR="00CA1A65" w:rsidRPr="00831FC1" w:rsidRDefault="00CA1A65" w:rsidP="00DB3012">
      <w:pPr>
        <w:shd w:val="clear" w:color="auto" w:fill="FFFFFF"/>
        <w:suppressAutoHyphens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Застройщик</w:t>
      </w:r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после получения положительного заключения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proofErr w:type="spellStart"/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ОГАУ</w:t>
      </w:r>
      <w:proofErr w:type="spellEnd"/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«</w:t>
      </w:r>
      <w:proofErr w:type="spellStart"/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Госэкспертиза</w:t>
      </w:r>
      <w:proofErr w:type="spellEnd"/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Челябинской области»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на проектную документацию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  <w:t xml:space="preserve">в отношении объекта, указанного </w:t>
      </w:r>
      <w:r w:rsidRPr="00831FC1">
        <w:rPr>
          <w:rFonts w:ascii="Times New Roman" w:hAnsi="Times New Roman"/>
          <w:sz w:val="26"/>
          <w:szCs w:val="26"/>
        </w:rPr>
        <w:t>в пункте 3.1.11.1 настоящего Договора,</w:t>
      </w:r>
      <w:r w:rsidRPr="00831FC1">
        <w:rPr>
          <w:rFonts w:eastAsia="Times New Roman"/>
          <w:color w:val="1A1A1A"/>
          <w:sz w:val="26"/>
          <w:szCs w:val="26"/>
          <w:lang w:eastAsia="ru-RU"/>
        </w:rPr>
        <w:t xml:space="preserve"> 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не позднее </w:t>
      </w:r>
      <w:r w:rsidR="00F81327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1 </w:t>
      </w:r>
      <w:r w:rsidR="00F81327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(</w:t>
      </w:r>
      <w:r w:rsidR="00F8711C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одного) месяца </w:t>
      </w:r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обязан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безвозмездно </w:t>
      </w:r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передать </w:t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Администрации (</w:t>
      </w:r>
      <w:r w:rsidRPr="00831FC1">
        <w:rPr>
          <w:rFonts w:ascii="Times New Roman" w:hAnsi="Times New Roman"/>
          <w:sz w:val="26"/>
          <w:szCs w:val="26"/>
        </w:rPr>
        <w:t xml:space="preserve">Комитет </w:t>
      </w:r>
      <w:r w:rsidR="00F81327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дорожного хозяйства города Челябинска)</w:t>
      </w:r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на основании акта приема-передачи:</w:t>
      </w:r>
    </w:p>
    <w:p w:rsidR="00DB3012" w:rsidRPr="00831FC1" w:rsidRDefault="00DB3012" w:rsidP="00CA1A65">
      <w:pPr>
        <w:pStyle w:val="af7"/>
        <w:numPr>
          <w:ilvl w:val="0"/>
          <w:numId w:val="10"/>
        </w:numPr>
        <w:shd w:val="clear" w:color="auto" w:fill="FFFFFF"/>
        <w:tabs>
          <w:tab w:val="left" w:pos="1134"/>
        </w:tabs>
        <w:suppressAutoHyphens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оригиналы всех согласований (в бумажном (если имеются) и электронном виде), а также всю переписку со всеми </w:t>
      </w:r>
      <w:proofErr w:type="gramStart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организациями</w:t>
      </w:r>
      <w:proofErr w:type="gramEnd"/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 xml:space="preserve"> интересы которых были 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br/>
      </w: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затронуты в процессе про</w:t>
      </w:r>
      <w:r w:rsidR="00CA1A65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ектирования;</w:t>
      </w:r>
    </w:p>
    <w:p w:rsidR="00DB3012" w:rsidRPr="00831FC1" w:rsidRDefault="00CA1A65" w:rsidP="00CA1A65">
      <w:pPr>
        <w:pStyle w:val="af7"/>
        <w:numPr>
          <w:ilvl w:val="0"/>
          <w:numId w:val="10"/>
        </w:numPr>
        <w:shd w:val="clear" w:color="auto" w:fill="FFFFFF"/>
        <w:tabs>
          <w:tab w:val="left" w:pos="1134"/>
        </w:tabs>
        <w:suppressAutoHyphens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color w:val="1A1A1A"/>
          <w:sz w:val="26"/>
          <w:szCs w:val="26"/>
          <w:lang w:eastAsia="ru-RU"/>
        </w:rPr>
      </w:pPr>
      <w:r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б</w:t>
      </w:r>
      <w:r w:rsidR="00DB3012" w:rsidRPr="00831FC1">
        <w:rPr>
          <w:rFonts w:ascii="Times New Roman" w:eastAsia="Times New Roman" w:hAnsi="Times New Roman"/>
          <w:color w:val="1A1A1A"/>
          <w:sz w:val="26"/>
          <w:szCs w:val="26"/>
          <w:lang w:eastAsia="ru-RU"/>
        </w:rPr>
        <w:t>умажный экземпляр положительного заключения экспертизы в 1 (одном) экземпляре и 1 (один) на электронном носителе.</w:t>
      </w:r>
    </w:p>
    <w:p w:rsidR="00DB3012" w:rsidRPr="00831FC1" w:rsidRDefault="00DB3012" w:rsidP="000A7C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Передать в муниципальную собственность города Челябинска безвозмездно проектную документацию, указанную в пункте 3.1.12 настоящего Договора, </w:t>
      </w:r>
      <w:r w:rsidR="00F81327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не позднее 15 месяцев с момента получения технического задания, указанного </w:t>
      </w:r>
      <w:r w:rsidR="00F81327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в пункте 3.1.11.1 настоящего Договора, на основании акта приема-передачи </w:t>
      </w:r>
      <w:r w:rsidR="00F81327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с приложением </w:t>
      </w:r>
      <w:proofErr w:type="gramStart"/>
      <w:r w:rsidRPr="00831FC1">
        <w:rPr>
          <w:rFonts w:ascii="Times New Roman" w:hAnsi="Times New Roman"/>
          <w:sz w:val="26"/>
          <w:szCs w:val="26"/>
        </w:rPr>
        <w:t>согласования Комитета дорожного хозяйства города Челябинска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F81327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в целях дальнейшего прохождения государственной экспертизы.</w:t>
      </w:r>
    </w:p>
    <w:p w:rsidR="000A7C62" w:rsidRPr="00831FC1" w:rsidRDefault="000A7C62" w:rsidP="000A7C62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Обязательства, указанные в пунк</w:t>
      </w:r>
      <w:r w:rsidR="00A2329F" w:rsidRPr="00831FC1">
        <w:rPr>
          <w:rFonts w:ascii="Times New Roman" w:hAnsi="Times New Roman"/>
          <w:color w:val="000000" w:themeColor="text1"/>
          <w:sz w:val="26"/>
          <w:szCs w:val="26"/>
        </w:rPr>
        <w:t>тах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3.1.</w:t>
      </w:r>
      <w:r w:rsidR="0038066E" w:rsidRPr="00831FC1">
        <w:rPr>
          <w:rFonts w:ascii="Times New Roman" w:hAnsi="Times New Roman"/>
          <w:color w:val="000000" w:themeColor="text1"/>
          <w:sz w:val="26"/>
          <w:szCs w:val="26"/>
        </w:rPr>
        <w:t>12-3.1.1</w:t>
      </w:r>
      <w:r w:rsidR="00F8711C" w:rsidRPr="00831FC1">
        <w:rPr>
          <w:rFonts w:ascii="Times New Roman" w:hAnsi="Times New Roman"/>
          <w:color w:val="000000" w:themeColor="text1"/>
          <w:sz w:val="26"/>
          <w:szCs w:val="26"/>
        </w:rPr>
        <w:t>4</w:t>
      </w:r>
      <w:r w:rsidR="0038066E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настоящего Договора, </w:t>
      </w:r>
      <w:r w:rsidR="00F8711C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осуществляются за счет средств Застройщика и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считаются исполненными Застройщиком в полном объеме при получении положительного заключения государственной экспертизы проектной документации, указанной в пункте 3.1.</w:t>
      </w:r>
      <w:r w:rsidR="0038066E" w:rsidRPr="00831FC1">
        <w:rPr>
          <w:rFonts w:ascii="Times New Roman" w:hAnsi="Times New Roman"/>
          <w:color w:val="000000" w:themeColor="text1"/>
          <w:sz w:val="26"/>
          <w:szCs w:val="26"/>
        </w:rPr>
        <w:t>12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настоящего Договора, в том числе с учетом необходимости устранения замечаний, полученных при прохождении государственной экспертиз</w:t>
      </w:r>
      <w:r w:rsidR="00601B60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ы данной проектной документации, </w:t>
      </w:r>
      <w:r w:rsidR="00F81327" w:rsidRPr="00831FC1">
        <w:rPr>
          <w:rFonts w:ascii="Times New Roman" w:hAnsi="Times New Roman"/>
          <w:color w:val="000000" w:themeColor="text1"/>
          <w:sz w:val="26"/>
          <w:szCs w:val="26"/>
        </w:rPr>
        <w:t>и после</w:t>
      </w:r>
      <w:r w:rsidR="00D0551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передачи по акту</w:t>
      </w:r>
      <w:r w:rsidR="00F81327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приема-передачи всех необходимых документов, указанных</w:t>
      </w:r>
      <w:proofErr w:type="gramEnd"/>
      <w:r w:rsidR="00F81327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в настоящем пункте Договора.</w:t>
      </w:r>
      <w:r w:rsidR="00D05513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</w:p>
    <w:p w:rsidR="00091734" w:rsidRPr="00831FC1" w:rsidRDefault="00EA27EE" w:rsidP="003A6E82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>3.1.</w:t>
      </w:r>
      <w:r w:rsidR="001F6BAF" w:rsidRPr="00831FC1">
        <w:rPr>
          <w:rFonts w:ascii="Times New Roman" w:hAnsi="Times New Roman"/>
          <w:color w:val="000000" w:themeColor="text1"/>
          <w:sz w:val="26"/>
          <w:szCs w:val="26"/>
        </w:rPr>
        <w:t>1</w:t>
      </w:r>
      <w:r w:rsidR="0038066E" w:rsidRPr="00831FC1">
        <w:rPr>
          <w:rFonts w:ascii="Times New Roman" w:hAnsi="Times New Roman"/>
          <w:color w:val="000000" w:themeColor="text1"/>
          <w:sz w:val="26"/>
          <w:szCs w:val="26"/>
        </w:rPr>
        <w:t>5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Осуществить в установленном законодательством порядке в срок не позднее 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t>10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(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t>десяти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) лет с даты заключения Договора строительство, реконструкцию и ввод в эксплуатацию объектов капитального строительства, 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 соответствии с </w:t>
      </w:r>
      <w:r w:rsidRPr="00831FC1">
        <w:rPr>
          <w:rFonts w:ascii="Times New Roman" w:hAnsi="Times New Roman"/>
          <w:sz w:val="26"/>
          <w:szCs w:val="26"/>
        </w:rPr>
        <w:t>утвержденной ДПТ</w:t>
      </w:r>
      <w:r w:rsidR="00C64CEA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, определенными на основании этой ДПТ</w:t>
      </w:r>
      <w:r w:rsidR="00C64CEA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этапами и максимальными сроками строительства, реконструкции объектов капитального строительства, указанными в приложении </w:t>
      </w:r>
      <w:r w:rsidR="00153173" w:rsidRPr="00831FC1">
        <w:rPr>
          <w:rFonts w:ascii="Times New Roman" w:hAnsi="Times New Roman"/>
          <w:sz w:val="26"/>
          <w:szCs w:val="26"/>
        </w:rPr>
        <w:t xml:space="preserve">4 </w:t>
      </w:r>
      <w:r w:rsidRPr="00831FC1">
        <w:rPr>
          <w:rFonts w:ascii="Times New Roman" w:hAnsi="Times New Roman"/>
          <w:sz w:val="26"/>
          <w:szCs w:val="26"/>
        </w:rPr>
        <w:t xml:space="preserve">к Договору, а также </w:t>
      </w:r>
      <w:r w:rsidR="00C64CEA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с Графиком освоения ТКР.</w:t>
      </w:r>
      <w:proofErr w:type="gramEnd"/>
    </w:p>
    <w:p w:rsidR="00091734" w:rsidRPr="00831FC1" w:rsidRDefault="00EA27EE" w:rsidP="003A6E82">
      <w:pPr>
        <w:spacing w:after="0" w:line="240" w:lineRule="auto"/>
        <w:ind w:firstLine="680"/>
        <w:contextualSpacing/>
        <w:jc w:val="both"/>
        <w:rPr>
          <w:rFonts w:ascii="Times New Roman" w:hAnsi="Times New Roman"/>
          <w:color w:val="000000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</w:t>
      </w:r>
      <w:r w:rsidR="000A7C62" w:rsidRPr="00831FC1">
        <w:rPr>
          <w:rFonts w:ascii="Times New Roman" w:hAnsi="Times New Roman"/>
          <w:sz w:val="26"/>
          <w:szCs w:val="26"/>
        </w:rPr>
        <w:t>1</w:t>
      </w:r>
      <w:r w:rsidR="00393BD7" w:rsidRPr="00831FC1">
        <w:rPr>
          <w:rFonts w:ascii="Times New Roman" w:hAnsi="Times New Roman"/>
          <w:sz w:val="26"/>
          <w:szCs w:val="26"/>
        </w:rPr>
        <w:t>6</w:t>
      </w:r>
      <w:r w:rsidRPr="00831FC1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/>
          <w:sz w:val="26"/>
          <w:szCs w:val="26"/>
        </w:rPr>
        <w:t>Осуществить</w:t>
      </w:r>
      <w:r w:rsidR="000E1DA4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в установленном законодательством порядке, 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строительство и (или) реконструкцию объектов инженерной, </w:t>
      </w:r>
      <w:r w:rsidRPr="00831FC1">
        <w:rPr>
          <w:rFonts w:ascii="Times New Roman" w:hAnsi="Times New Roman"/>
          <w:sz w:val="26"/>
          <w:szCs w:val="26"/>
        </w:rPr>
        <w:t>социальной (</w:t>
      </w:r>
      <w:r w:rsidRPr="00831FC1">
        <w:rPr>
          <w:rFonts w:ascii="Times New Roman" w:hAnsi="Times New Roman"/>
          <w:sz w:val="26"/>
          <w:szCs w:val="26"/>
          <w:lang w:eastAsia="ru-RU"/>
        </w:rPr>
        <w:t>детские общеобразовательные учреждения</w:t>
      </w:r>
      <w:r w:rsidRPr="00831FC1">
        <w:rPr>
          <w:rFonts w:ascii="Times New Roman" w:hAnsi="Times New Roman"/>
          <w:sz w:val="26"/>
          <w:szCs w:val="26"/>
        </w:rPr>
        <w:t xml:space="preserve">, </w:t>
      </w:r>
      <w:r w:rsidRPr="00831FC1">
        <w:rPr>
          <w:rFonts w:ascii="Times New Roman" w:hAnsi="Times New Roman"/>
          <w:sz w:val="26"/>
          <w:szCs w:val="26"/>
          <w:lang w:eastAsia="ru-RU"/>
        </w:rPr>
        <w:t>детские дошкольные учреждения</w:t>
      </w:r>
      <w:r w:rsidRPr="00831FC1">
        <w:rPr>
          <w:rFonts w:ascii="Times New Roman" w:hAnsi="Times New Roman"/>
          <w:sz w:val="26"/>
          <w:szCs w:val="26"/>
        </w:rPr>
        <w:t xml:space="preserve">, </w:t>
      </w:r>
      <w:r w:rsidRPr="00831FC1">
        <w:rPr>
          <w:rFonts w:ascii="Times New Roman" w:hAnsi="Times New Roman"/>
          <w:sz w:val="26"/>
          <w:szCs w:val="26"/>
          <w:lang w:eastAsia="ru-RU"/>
        </w:rPr>
        <w:t>амбулаторно-поликлиническая сеть, диспансеры без стационара</w:t>
      </w:r>
      <w:r w:rsidRPr="00831FC1">
        <w:rPr>
          <w:rFonts w:ascii="Times New Roman" w:hAnsi="Times New Roman"/>
          <w:sz w:val="26"/>
          <w:szCs w:val="26"/>
        </w:rPr>
        <w:t>, являющиеся встроенными, пристроенными и встроенно-пристроенными (не</w:t>
      </w:r>
      <w:r w:rsidR="00C64CEA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являющиеся отдельно стоящими объектами социальной инфраструктуры)), </w:t>
      </w:r>
      <w:r w:rsidRPr="00831FC1">
        <w:rPr>
          <w:rFonts w:ascii="Times New Roman" w:hAnsi="Times New Roman"/>
          <w:color w:val="000000"/>
          <w:sz w:val="26"/>
          <w:szCs w:val="26"/>
        </w:rPr>
        <w:t>коммунально-бытовой инфраструктур, предназначенных для обеспечения существующих и создаваемых объектов недвижимости, расположенных в</w:t>
      </w:r>
      <w:r w:rsidR="00C64CEA" w:rsidRPr="00831FC1"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границах </w:t>
      </w:r>
      <w:r w:rsidRPr="00831FC1">
        <w:rPr>
          <w:rFonts w:ascii="Times New Roman" w:hAnsi="Times New Roman"/>
          <w:sz w:val="26"/>
          <w:szCs w:val="26"/>
        </w:rPr>
        <w:t>ТКР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 в соответствии с</w:t>
      </w:r>
      <w:r w:rsidR="00C64CEA" w:rsidRPr="00831FC1">
        <w:rPr>
          <w:rFonts w:ascii="Times New Roman" w:hAnsi="Times New Roman"/>
          <w:color w:val="000000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/>
          <w:sz w:val="26"/>
          <w:szCs w:val="26"/>
        </w:rPr>
        <w:t>утвержденной ДПТ</w:t>
      </w:r>
      <w:r w:rsidR="00C64CEA" w:rsidRPr="00831FC1">
        <w:rPr>
          <w:rFonts w:ascii="Times New Roman" w:hAnsi="Times New Roman"/>
          <w:color w:val="000000"/>
          <w:sz w:val="26"/>
          <w:szCs w:val="26"/>
        </w:rPr>
        <w:t xml:space="preserve"> ТКР</w:t>
      </w:r>
      <w:r w:rsidRPr="00831FC1">
        <w:rPr>
          <w:rFonts w:ascii="Times New Roman" w:hAnsi="Times New Roman"/>
          <w:color w:val="000000"/>
          <w:sz w:val="26"/>
          <w:szCs w:val="26"/>
        </w:rPr>
        <w:t>, а также дорог,</w:t>
      </w:r>
      <w:r w:rsidR="00BC7AE4" w:rsidRPr="00831FC1">
        <w:rPr>
          <w:rFonts w:ascii="Times New Roman" w:hAnsi="Times New Roman"/>
          <w:color w:val="000000"/>
          <w:sz w:val="26"/>
          <w:szCs w:val="26"/>
        </w:rPr>
        <w:t xml:space="preserve"> за исключением</w:t>
      </w:r>
      <w:proofErr w:type="gramEnd"/>
      <w:r w:rsidR="00BC7AE4" w:rsidRPr="00831FC1">
        <w:rPr>
          <w:rFonts w:ascii="Times New Roman" w:hAnsi="Times New Roman"/>
          <w:color w:val="000000"/>
          <w:sz w:val="26"/>
          <w:szCs w:val="26"/>
        </w:rPr>
        <w:t xml:space="preserve"> дороги по улице Братьев Кашириных,</w:t>
      </w:r>
      <w:r w:rsidR="00C64CEA" w:rsidRPr="00831FC1">
        <w:rPr>
          <w:rFonts w:ascii="Times New Roman" w:hAnsi="Times New Roman"/>
          <w:color w:val="000000"/>
          <w:sz w:val="26"/>
          <w:szCs w:val="26"/>
        </w:rPr>
        <w:t xml:space="preserve"> проездов </w:t>
      </w:r>
      <w:r w:rsidR="00C64CEA" w:rsidRPr="00831FC1">
        <w:rPr>
          <w:rFonts w:ascii="Times New Roman" w:hAnsi="Times New Roman"/>
          <w:color w:val="000000"/>
          <w:sz w:val="26"/>
          <w:szCs w:val="26"/>
        </w:rPr>
        <w:br/>
        <w:t xml:space="preserve">в 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границах </w:t>
      </w:r>
      <w:r w:rsidRPr="00831FC1">
        <w:rPr>
          <w:rFonts w:ascii="Times New Roman" w:hAnsi="Times New Roman"/>
          <w:sz w:val="26"/>
          <w:szCs w:val="26"/>
        </w:rPr>
        <w:t>ТКР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, предназначенных для её обеспечения, </w:t>
      </w:r>
      <w:r w:rsidRPr="00831FC1">
        <w:rPr>
          <w:rFonts w:ascii="Times New Roman" w:hAnsi="Times New Roman"/>
          <w:sz w:val="26"/>
          <w:szCs w:val="26"/>
        </w:rPr>
        <w:t>в</w:t>
      </w:r>
      <w:r w:rsidR="00C64CEA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срок, не</w:t>
      </w:r>
      <w:r w:rsidR="00C64CEA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превышающий </w:t>
      </w:r>
      <w:r w:rsidR="00C64CEA" w:rsidRPr="00831FC1">
        <w:rPr>
          <w:rFonts w:ascii="Times New Roman" w:hAnsi="Times New Roman"/>
          <w:sz w:val="26"/>
          <w:szCs w:val="26"/>
        </w:rPr>
        <w:br/>
      </w:r>
      <w:r w:rsidR="00BE78A9" w:rsidRPr="00831FC1">
        <w:rPr>
          <w:rFonts w:ascii="Times New Roman" w:hAnsi="Times New Roman"/>
          <w:sz w:val="26"/>
          <w:szCs w:val="26"/>
        </w:rPr>
        <w:t>10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(</w:t>
      </w:r>
      <w:r w:rsidR="00BE78A9" w:rsidRPr="00831FC1">
        <w:rPr>
          <w:rFonts w:ascii="Times New Roman" w:hAnsi="Times New Roman"/>
          <w:color w:val="000000" w:themeColor="text1"/>
          <w:sz w:val="26"/>
          <w:szCs w:val="26"/>
        </w:rPr>
        <w:t>десять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) лет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с даты заключения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Договора </w:t>
      </w:r>
      <w:r w:rsidRPr="00831FC1">
        <w:rPr>
          <w:rFonts w:ascii="Times New Roman" w:hAnsi="Times New Roman"/>
          <w:sz w:val="26"/>
          <w:szCs w:val="26"/>
        </w:rPr>
        <w:t xml:space="preserve">с момента </w:t>
      </w:r>
      <w:r w:rsidRPr="00831FC1">
        <w:rPr>
          <w:rFonts w:ascii="Times New Roman" w:hAnsi="Times New Roman"/>
          <w:color w:val="000000"/>
          <w:sz w:val="26"/>
          <w:szCs w:val="26"/>
        </w:rPr>
        <w:t>заключения Договора.</w:t>
      </w:r>
    </w:p>
    <w:p w:rsidR="006F2A27" w:rsidRPr="00831FC1" w:rsidRDefault="006F2A27" w:rsidP="006F2A27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/>
          <w:sz w:val="26"/>
          <w:szCs w:val="26"/>
        </w:rPr>
      </w:pPr>
      <w:r w:rsidRPr="00831FC1">
        <w:rPr>
          <w:rFonts w:ascii="Times New Roman" w:hAnsi="Times New Roman"/>
          <w:color w:val="000000"/>
          <w:sz w:val="26"/>
          <w:szCs w:val="26"/>
        </w:rPr>
        <w:t>3.1.</w:t>
      </w:r>
      <w:r w:rsidR="0038066E" w:rsidRPr="00831FC1">
        <w:rPr>
          <w:rFonts w:ascii="Times New Roman" w:hAnsi="Times New Roman"/>
          <w:color w:val="000000"/>
          <w:sz w:val="26"/>
          <w:szCs w:val="26"/>
        </w:rPr>
        <w:t>1</w:t>
      </w:r>
      <w:r w:rsidR="00393BD7" w:rsidRPr="00831FC1">
        <w:rPr>
          <w:rFonts w:ascii="Times New Roman" w:hAnsi="Times New Roman"/>
          <w:color w:val="000000"/>
          <w:sz w:val="26"/>
          <w:szCs w:val="26"/>
        </w:rPr>
        <w:t>7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. Предпринимать меры по недопущению прекращения услуг </w:t>
      </w:r>
      <w:proofErr w:type="spellStart"/>
      <w:r w:rsidRPr="00831FC1">
        <w:rPr>
          <w:rFonts w:ascii="Times New Roman" w:hAnsi="Times New Roman"/>
          <w:color w:val="000000"/>
          <w:sz w:val="26"/>
          <w:szCs w:val="26"/>
        </w:rPr>
        <w:t>электро</w:t>
      </w:r>
      <w:proofErr w:type="spellEnd"/>
      <w:r w:rsidRPr="00831FC1">
        <w:rPr>
          <w:rFonts w:ascii="Times New Roman" w:hAnsi="Times New Roman"/>
          <w:color w:val="000000"/>
          <w:sz w:val="26"/>
          <w:szCs w:val="26"/>
        </w:rPr>
        <w:t>-, тепл</w:t>
      </w:r>
      <w:proofErr w:type="gramStart"/>
      <w:r w:rsidRPr="00831FC1">
        <w:rPr>
          <w:rFonts w:ascii="Times New Roman" w:hAnsi="Times New Roman"/>
          <w:color w:val="000000"/>
          <w:sz w:val="26"/>
          <w:szCs w:val="26"/>
        </w:rPr>
        <w:t>о-</w:t>
      </w:r>
      <w:proofErr w:type="gramEnd"/>
      <w:r w:rsidRPr="00831FC1">
        <w:rPr>
          <w:rFonts w:ascii="Times New Roman" w:hAnsi="Times New Roman"/>
          <w:color w:val="000000"/>
          <w:sz w:val="26"/>
          <w:szCs w:val="26"/>
        </w:rPr>
        <w:t xml:space="preserve">, </w:t>
      </w:r>
      <w:proofErr w:type="spellStart"/>
      <w:r w:rsidRPr="00831FC1">
        <w:rPr>
          <w:rFonts w:ascii="Times New Roman" w:hAnsi="Times New Roman"/>
          <w:color w:val="000000"/>
          <w:sz w:val="26"/>
          <w:szCs w:val="26"/>
        </w:rPr>
        <w:t>газо</w:t>
      </w:r>
      <w:proofErr w:type="spellEnd"/>
      <w:r w:rsidRPr="00831FC1">
        <w:rPr>
          <w:rFonts w:ascii="Times New Roman" w:hAnsi="Times New Roman"/>
          <w:color w:val="000000"/>
          <w:sz w:val="26"/>
          <w:szCs w:val="26"/>
        </w:rPr>
        <w:t>-, водоснабжения и водоотведения населению города Челябинска, связанных с проведением работ по осуществлению демонтажа (переноса) расположенных в границах ТКР сетей инженерно-технического обеспечения, обеспечивающих снабжение существующих объектов капитального строительства, в том числе обеспечению временными инженерными системами жизнеобеспечения объектов до введения в эксплуатацию вновь построенных инженерных сетей, а также осуществлению мероприятий по недопущению возникновения ситуаций, влекущих кражу имущества, а также несущих угрозу жизни и здоровью граждан, предотвращению доступа третьих лиц к таким объектам объектов, в том числе путем их ограждения.</w:t>
      </w:r>
    </w:p>
    <w:p w:rsidR="006F2A27" w:rsidRPr="00831FC1" w:rsidRDefault="006F2A27" w:rsidP="006F2A27">
      <w:pPr>
        <w:spacing w:after="0" w:line="240" w:lineRule="auto"/>
        <w:ind w:firstLine="704"/>
        <w:contextualSpacing/>
        <w:jc w:val="both"/>
        <w:rPr>
          <w:rFonts w:ascii="Times New Roman" w:hAnsi="Times New Roman"/>
          <w:color w:val="000000"/>
          <w:sz w:val="26"/>
          <w:szCs w:val="26"/>
        </w:rPr>
      </w:pPr>
      <w:proofErr w:type="gramStart"/>
      <w:r w:rsidRPr="00831FC1">
        <w:rPr>
          <w:rFonts w:ascii="Times New Roman" w:hAnsi="Times New Roman"/>
          <w:color w:val="000000"/>
          <w:sz w:val="26"/>
          <w:szCs w:val="26"/>
        </w:rPr>
        <w:t xml:space="preserve">Не позднее 30 (тридцати) дней со дня окончания работ по сносу объектов, находящихся в муниципальной собственности города Челябинска, указанных в настоящем пункте Договора, представить в  Администрацию пакет документов, требование о котором установлено законодательством, в том числе Федеральным законом от 13.07.2015 № 218-ФЗ «О  государственной регистрации недвижимости», </w:t>
      </w:r>
      <w:r w:rsidR="00BC6111" w:rsidRPr="00831FC1">
        <w:rPr>
          <w:rFonts w:ascii="Times New Roman" w:hAnsi="Times New Roman"/>
          <w:color w:val="000000"/>
          <w:sz w:val="26"/>
          <w:szCs w:val="26"/>
        </w:rPr>
        <w:br/>
      </w:r>
      <w:r w:rsidRPr="00831FC1">
        <w:rPr>
          <w:rFonts w:ascii="Times New Roman" w:hAnsi="Times New Roman"/>
          <w:color w:val="000000"/>
          <w:sz w:val="26"/>
          <w:szCs w:val="26"/>
        </w:rPr>
        <w:t>в целях внесения изменений в  Единый государственный реестр недвижимости.</w:t>
      </w:r>
      <w:proofErr w:type="gramEnd"/>
    </w:p>
    <w:p w:rsidR="00091734" w:rsidRPr="00831FC1" w:rsidRDefault="00EA27EE" w:rsidP="003A6E82">
      <w:pPr>
        <w:pStyle w:val="ConsPlusNormal"/>
        <w:widowControl w:val="0"/>
        <w:tabs>
          <w:tab w:val="left" w:pos="709"/>
        </w:tabs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3.1.1</w:t>
      </w:r>
      <w:r w:rsidR="00393BD7" w:rsidRPr="00831FC1">
        <w:rPr>
          <w:rFonts w:ascii="Times New Roman" w:hAnsi="Times New Roman" w:cs="Times New Roman"/>
          <w:sz w:val="26"/>
          <w:szCs w:val="26"/>
        </w:rPr>
        <w:t>8</w:t>
      </w:r>
      <w:r w:rsidRPr="00831FC1">
        <w:rPr>
          <w:rFonts w:ascii="Times New Roman" w:hAnsi="Times New Roman" w:cs="Times New Roman"/>
          <w:sz w:val="26"/>
          <w:szCs w:val="26"/>
        </w:rPr>
        <w:t>. Обеспечить организацию содержания и эксплуатации, в том числе оказание коммунальных услуг, объектов, указанных в пункте 3.1.</w:t>
      </w:r>
      <w:r w:rsidR="0038066E" w:rsidRPr="00831FC1">
        <w:rPr>
          <w:rFonts w:ascii="Times New Roman" w:hAnsi="Times New Roman" w:cs="Times New Roman"/>
          <w:sz w:val="26"/>
          <w:szCs w:val="26"/>
        </w:rPr>
        <w:t>1</w:t>
      </w:r>
      <w:r w:rsidR="0075727F" w:rsidRPr="00831FC1">
        <w:rPr>
          <w:rFonts w:ascii="Times New Roman" w:hAnsi="Times New Roman" w:cs="Times New Roman"/>
          <w:sz w:val="26"/>
          <w:szCs w:val="26"/>
        </w:rPr>
        <w:t>6</w:t>
      </w:r>
      <w:r w:rsidR="00511149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Договора, до момента государственной </w:t>
      </w:r>
      <w:proofErr w:type="gramStart"/>
      <w:r w:rsidRPr="00831FC1">
        <w:rPr>
          <w:rFonts w:ascii="Times New Roman" w:hAnsi="Times New Roman" w:cs="Times New Roman"/>
          <w:sz w:val="26"/>
          <w:szCs w:val="26"/>
        </w:rPr>
        <w:t xml:space="preserve">регистрации права </w:t>
      </w:r>
      <w:r w:rsidRPr="00831FC1">
        <w:rPr>
          <w:rFonts w:ascii="Times New Roman" w:hAnsi="Times New Roman" w:cs="Times New Roman"/>
          <w:color w:val="000000"/>
          <w:sz w:val="26"/>
          <w:szCs w:val="26"/>
        </w:rPr>
        <w:t>муниципальной собственности города Челябинска</w:t>
      </w:r>
      <w:proofErr w:type="gramEnd"/>
      <w:r w:rsidRPr="00831FC1">
        <w:rPr>
          <w:rFonts w:ascii="Times New Roman" w:hAnsi="Times New Roman" w:cs="Times New Roman"/>
          <w:sz w:val="26"/>
          <w:szCs w:val="26"/>
        </w:rPr>
        <w:t xml:space="preserve"> в соответствии с пунктом 3.2.3 настоящего Договора.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3.1.1</w:t>
      </w:r>
      <w:r w:rsidR="00393BD7" w:rsidRPr="00831FC1">
        <w:rPr>
          <w:rFonts w:ascii="Times New Roman" w:hAnsi="Times New Roman"/>
          <w:sz w:val="26"/>
          <w:szCs w:val="26"/>
        </w:rPr>
        <w:t>9</w:t>
      </w:r>
      <w:r w:rsidRPr="00831FC1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="0038066E" w:rsidRPr="00831FC1">
        <w:rPr>
          <w:rFonts w:ascii="Times New Roman" w:hAnsi="Times New Roman"/>
          <w:sz w:val="26"/>
          <w:szCs w:val="26"/>
        </w:rPr>
        <w:t>О</w:t>
      </w:r>
      <w:r w:rsidRPr="00831FC1">
        <w:rPr>
          <w:rFonts w:ascii="Times New Roman" w:hAnsi="Times New Roman"/>
          <w:sz w:val="26"/>
          <w:szCs w:val="26"/>
        </w:rPr>
        <w:t xml:space="preserve">существить </w:t>
      </w:r>
      <w:r w:rsidR="00F81327" w:rsidRPr="00831FC1">
        <w:rPr>
          <w:rFonts w:ascii="Times New Roman" w:hAnsi="Times New Roman"/>
          <w:sz w:val="26"/>
          <w:szCs w:val="26"/>
        </w:rPr>
        <w:t xml:space="preserve">передачу подготовленных земельных участков (с учетом проведения мероприятий по </w:t>
      </w:r>
      <w:r w:rsidRPr="00831FC1">
        <w:rPr>
          <w:rFonts w:ascii="Times New Roman" w:hAnsi="Times New Roman"/>
          <w:sz w:val="26"/>
          <w:szCs w:val="26"/>
        </w:rPr>
        <w:t>вынос</w:t>
      </w:r>
      <w:r w:rsidR="00F81327" w:rsidRPr="00831FC1">
        <w:rPr>
          <w:rFonts w:ascii="Times New Roman" w:hAnsi="Times New Roman"/>
          <w:sz w:val="26"/>
          <w:szCs w:val="26"/>
        </w:rPr>
        <w:t>у</w:t>
      </w:r>
      <w:r w:rsidR="008D495C" w:rsidRPr="00831FC1">
        <w:rPr>
          <w:rFonts w:ascii="Times New Roman" w:hAnsi="Times New Roman"/>
          <w:sz w:val="26"/>
          <w:szCs w:val="26"/>
        </w:rPr>
        <w:t xml:space="preserve"> инженерных сетей и </w:t>
      </w:r>
      <w:r w:rsidRPr="00831FC1">
        <w:rPr>
          <w:rFonts w:ascii="Times New Roman" w:hAnsi="Times New Roman"/>
          <w:sz w:val="26"/>
          <w:szCs w:val="26"/>
        </w:rPr>
        <w:t xml:space="preserve">коммуникаций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за</w:t>
      </w:r>
      <w:r w:rsidR="008D495C" w:rsidRPr="00831FC1">
        <w:rPr>
          <w:rFonts w:ascii="Times New Roman" w:hAnsi="Times New Roman"/>
          <w:sz w:val="26"/>
          <w:szCs w:val="26"/>
        </w:rPr>
        <w:t xml:space="preserve"> </w:t>
      </w:r>
      <w:r w:rsidR="00F81327" w:rsidRPr="00831FC1">
        <w:rPr>
          <w:rFonts w:ascii="Times New Roman" w:hAnsi="Times New Roman"/>
          <w:sz w:val="26"/>
          <w:szCs w:val="26"/>
        </w:rPr>
        <w:t>их</w:t>
      </w:r>
      <w:r w:rsidR="008D495C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пределы</w:t>
      </w:r>
      <w:r w:rsidR="00F81327" w:rsidRPr="00831FC1">
        <w:rPr>
          <w:rFonts w:ascii="Times New Roman" w:hAnsi="Times New Roman"/>
          <w:sz w:val="26"/>
          <w:szCs w:val="26"/>
        </w:rPr>
        <w:t>)</w:t>
      </w:r>
      <w:r w:rsidR="0038066E" w:rsidRPr="00831FC1">
        <w:rPr>
          <w:rFonts w:ascii="Times New Roman" w:hAnsi="Times New Roman"/>
          <w:sz w:val="26"/>
          <w:szCs w:val="26"/>
        </w:rPr>
        <w:t xml:space="preserve">, предусмотренных </w:t>
      </w:r>
      <w:r w:rsidRPr="00831FC1">
        <w:rPr>
          <w:rFonts w:ascii="Times New Roman" w:hAnsi="Times New Roman"/>
          <w:sz w:val="26"/>
          <w:szCs w:val="26"/>
        </w:rPr>
        <w:t>для размещения отдельно стоящих объектов социальной инфраструктуры (</w:t>
      </w:r>
      <w:r w:rsidRPr="00831FC1">
        <w:rPr>
          <w:rFonts w:ascii="Times New Roman" w:hAnsi="Times New Roman"/>
          <w:sz w:val="26"/>
          <w:szCs w:val="26"/>
          <w:lang w:eastAsia="ru-RU"/>
        </w:rPr>
        <w:t>детские общеобразовательные учреждения</w:t>
      </w:r>
      <w:r w:rsidRPr="00831FC1">
        <w:rPr>
          <w:rFonts w:ascii="Times New Roman" w:hAnsi="Times New Roman"/>
          <w:sz w:val="26"/>
          <w:szCs w:val="26"/>
        </w:rPr>
        <w:t xml:space="preserve">, </w:t>
      </w:r>
      <w:r w:rsidRPr="00831FC1">
        <w:rPr>
          <w:rFonts w:ascii="Times New Roman" w:hAnsi="Times New Roman"/>
          <w:sz w:val="26"/>
          <w:szCs w:val="26"/>
          <w:lang w:eastAsia="ru-RU"/>
        </w:rPr>
        <w:t>детские дошкольные учреждения</w:t>
      </w:r>
      <w:r w:rsidRPr="00831FC1">
        <w:rPr>
          <w:rFonts w:ascii="Times New Roman" w:hAnsi="Times New Roman"/>
          <w:sz w:val="26"/>
          <w:szCs w:val="26"/>
        </w:rPr>
        <w:t xml:space="preserve">, 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амбулаторно-поликлиническая сеть, диспансеры </w:t>
      </w:r>
      <w:r w:rsidR="0038066E" w:rsidRPr="00831FC1">
        <w:rPr>
          <w:rFonts w:ascii="Times New Roman" w:hAnsi="Times New Roman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sz w:val="26"/>
          <w:szCs w:val="26"/>
          <w:lang w:eastAsia="ru-RU"/>
        </w:rPr>
        <w:t>без стационара</w:t>
      </w:r>
      <w:r w:rsidRPr="00831FC1">
        <w:rPr>
          <w:rFonts w:ascii="Times New Roman" w:hAnsi="Times New Roman"/>
          <w:sz w:val="26"/>
          <w:szCs w:val="26"/>
        </w:rPr>
        <w:t xml:space="preserve">) </w:t>
      </w:r>
      <w:r w:rsidR="00DD1068" w:rsidRPr="00831FC1">
        <w:rPr>
          <w:rFonts w:ascii="Times New Roman" w:hAnsi="Times New Roman"/>
          <w:color w:val="000000"/>
          <w:sz w:val="26"/>
          <w:szCs w:val="26"/>
        </w:rPr>
        <w:t>в  соответствии с  утвержденной ДПТ ТКР</w:t>
      </w:r>
      <w:r w:rsidR="00F80B94">
        <w:rPr>
          <w:rFonts w:ascii="Times New Roman" w:hAnsi="Times New Roman"/>
          <w:color w:val="000000"/>
          <w:sz w:val="26"/>
          <w:szCs w:val="26"/>
        </w:rPr>
        <w:t>,</w:t>
      </w:r>
      <w:r w:rsidR="00DD1068" w:rsidRPr="00831FC1">
        <w:rPr>
          <w:rFonts w:ascii="Times New Roman" w:hAnsi="Times New Roman"/>
          <w:sz w:val="26"/>
          <w:szCs w:val="26"/>
        </w:rPr>
        <w:t xml:space="preserve"> не  позднее ввода </w:t>
      </w:r>
      <w:r w:rsidR="00DD1068" w:rsidRPr="00831FC1">
        <w:rPr>
          <w:rFonts w:ascii="Times New Roman" w:hAnsi="Times New Roman"/>
          <w:sz w:val="26"/>
          <w:szCs w:val="26"/>
        </w:rPr>
        <w:br/>
        <w:t>в эксплуатацию 40 % от  общего объема жилищного строительства (общей площади планируемых к строительству многоквартирных</w:t>
      </w:r>
      <w:proofErr w:type="gramEnd"/>
      <w:r w:rsidR="00DD1068" w:rsidRPr="00831FC1">
        <w:rPr>
          <w:rFonts w:ascii="Times New Roman" w:hAnsi="Times New Roman"/>
          <w:sz w:val="26"/>
          <w:szCs w:val="26"/>
        </w:rPr>
        <w:t xml:space="preserve"> домов), </w:t>
      </w:r>
      <w:proofErr w:type="gramStart"/>
      <w:r w:rsidR="00DD1068" w:rsidRPr="00831FC1">
        <w:rPr>
          <w:rFonts w:ascii="Times New Roman" w:hAnsi="Times New Roman"/>
          <w:sz w:val="26"/>
          <w:szCs w:val="26"/>
        </w:rPr>
        <w:t>предусмотренного</w:t>
      </w:r>
      <w:proofErr w:type="gramEnd"/>
      <w:r w:rsidR="00DD1068" w:rsidRPr="00831FC1">
        <w:rPr>
          <w:rFonts w:ascii="Times New Roman" w:hAnsi="Times New Roman"/>
          <w:sz w:val="26"/>
          <w:szCs w:val="26"/>
        </w:rPr>
        <w:t>  ДПТ ТКР.</w:t>
      </w:r>
    </w:p>
    <w:p w:rsidR="00091734" w:rsidRPr="00831FC1" w:rsidRDefault="00EA27EE" w:rsidP="003A6E82">
      <w:pPr>
        <w:pStyle w:val="ConsPlusNormal"/>
        <w:widowControl w:val="0"/>
        <w:tabs>
          <w:tab w:val="left" w:pos="709"/>
        </w:tabs>
        <w:ind w:firstLine="709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3.1.</w:t>
      </w:r>
      <w:r w:rsidR="00393BD7" w:rsidRPr="00831FC1">
        <w:rPr>
          <w:rFonts w:ascii="Times New Roman" w:hAnsi="Times New Roman" w:cs="Times New Roman"/>
          <w:sz w:val="26"/>
          <w:szCs w:val="26"/>
        </w:rPr>
        <w:t>20</w:t>
      </w:r>
      <w:r w:rsidRPr="00831FC1">
        <w:rPr>
          <w:rFonts w:ascii="Times New Roman" w:hAnsi="Times New Roman" w:cs="Times New Roman"/>
          <w:sz w:val="26"/>
          <w:szCs w:val="26"/>
        </w:rPr>
        <w:t>. Не допускать действий, нарушающих цели использования земельных участков, нарушающих права третьих лиц, в том ч</w:t>
      </w:r>
      <w:r w:rsidRPr="00831FC1">
        <w:rPr>
          <w:rFonts w:ascii="Times New Roman" w:hAnsi="Times New Roman" w:cs="Times New Roman"/>
          <w:color w:val="000000"/>
          <w:sz w:val="26"/>
          <w:szCs w:val="26"/>
        </w:rPr>
        <w:t xml:space="preserve">исле приводящих к ухудшению </w:t>
      </w:r>
      <w:r w:rsidRPr="00831FC1">
        <w:rPr>
          <w:rFonts w:ascii="Times New Roman" w:hAnsi="Times New Roman" w:cs="Times New Roman"/>
          <w:color w:val="000000"/>
          <w:sz w:val="26"/>
          <w:szCs w:val="26"/>
        </w:rPr>
        <w:lastRenderedPageBreak/>
        <w:t>экологической и санитарной обстановки на  земельных участках смежных и близлежащих территорий.</w:t>
      </w:r>
    </w:p>
    <w:p w:rsidR="00091734" w:rsidRPr="00831FC1" w:rsidRDefault="00EA27EE" w:rsidP="003A6E82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>3.1.</w:t>
      </w:r>
      <w:r w:rsidR="00393BD7" w:rsidRPr="00831FC1">
        <w:rPr>
          <w:rFonts w:ascii="Times New Roman" w:hAnsi="Times New Roman"/>
          <w:bCs/>
          <w:color w:val="000000" w:themeColor="text1"/>
          <w:sz w:val="26"/>
          <w:szCs w:val="26"/>
        </w:rPr>
        <w:t>21</w:t>
      </w: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 xml:space="preserve">. </w:t>
      </w:r>
      <w:r w:rsidRPr="00831FC1">
        <w:rPr>
          <w:rFonts w:ascii="Times New Roman" w:hAnsi="Times New Roman"/>
          <w:bCs/>
          <w:sz w:val="26"/>
          <w:szCs w:val="26"/>
        </w:rPr>
        <w:t xml:space="preserve">Осуществлять </w:t>
      </w:r>
      <w:r w:rsidRPr="00831FC1">
        <w:rPr>
          <w:rFonts w:ascii="Times New Roman" w:hAnsi="Times New Roman"/>
          <w:sz w:val="26"/>
          <w:szCs w:val="26"/>
        </w:rPr>
        <w:t>в соответствии с законодательством Российской Федерации об объектах культурного наследия при реализации настоящего Договора</w:t>
      </w:r>
      <w:r w:rsidRPr="00831FC1">
        <w:rPr>
          <w:rFonts w:ascii="Times New Roman" w:hAnsi="Times New Roman"/>
          <w:bCs/>
          <w:sz w:val="26"/>
          <w:szCs w:val="26"/>
        </w:rPr>
        <w:t xml:space="preserve"> мероприятия, направленные на сохранение </w:t>
      </w:r>
      <w:r w:rsidRPr="00831FC1">
        <w:rPr>
          <w:rFonts w:ascii="Times New Roman" w:hAnsi="Times New Roman"/>
          <w:sz w:val="26"/>
          <w:szCs w:val="26"/>
        </w:rPr>
        <w:t>объектов культурного наследия, при их наличии.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  <w:lang w:eastAsia="ru-RU"/>
        </w:rPr>
      </w:pPr>
      <w:r w:rsidRPr="00831FC1">
        <w:rPr>
          <w:bCs/>
          <w:sz w:val="26"/>
          <w:szCs w:val="26"/>
        </w:rPr>
        <w:t>3.1.</w:t>
      </w:r>
      <w:r w:rsidR="00393BD7" w:rsidRPr="00831FC1">
        <w:rPr>
          <w:bCs/>
          <w:sz w:val="26"/>
          <w:szCs w:val="26"/>
        </w:rPr>
        <w:t>22</w:t>
      </w:r>
      <w:r w:rsidRPr="00831FC1">
        <w:rPr>
          <w:bCs/>
          <w:sz w:val="26"/>
          <w:szCs w:val="26"/>
        </w:rPr>
        <w:t xml:space="preserve">. </w:t>
      </w:r>
      <w:proofErr w:type="gramStart"/>
      <w:r w:rsidRPr="00831FC1">
        <w:rPr>
          <w:sz w:val="26"/>
          <w:szCs w:val="26"/>
        </w:rPr>
        <w:t>Обеспечить в период действия Договора содержание ТКР и </w:t>
      </w:r>
      <w:r w:rsidRPr="00831FC1">
        <w:rPr>
          <w:sz w:val="26"/>
          <w:szCs w:val="26"/>
          <w:lang w:eastAsia="ru-RU"/>
        </w:rPr>
        <w:t xml:space="preserve">осуществление мероприятий по ее благоустройству, в том числе озеленению, в соответствии с решением Челябинской городской Думы от 22.12.2015 № 16/32 «Об утверждении Правил благоустройства территории города Челябинска», </w:t>
      </w:r>
      <w:r w:rsidRPr="00831FC1">
        <w:rPr>
          <w:sz w:val="26"/>
          <w:szCs w:val="26"/>
        </w:rPr>
        <w:t xml:space="preserve">установленными законодательством Российской Федерации нормами о доступности для </w:t>
      </w:r>
      <w:proofErr w:type="spellStart"/>
      <w:r w:rsidRPr="00831FC1">
        <w:rPr>
          <w:sz w:val="26"/>
          <w:szCs w:val="26"/>
        </w:rPr>
        <w:t>маломобильных</w:t>
      </w:r>
      <w:proofErr w:type="spellEnd"/>
      <w:r w:rsidRPr="00831FC1">
        <w:rPr>
          <w:sz w:val="26"/>
          <w:szCs w:val="26"/>
        </w:rPr>
        <w:t xml:space="preserve"> групп населения</w:t>
      </w:r>
      <w:r w:rsidRPr="00831FC1">
        <w:rPr>
          <w:sz w:val="26"/>
          <w:szCs w:val="26"/>
          <w:lang w:eastAsia="ru-RU"/>
        </w:rPr>
        <w:t>, Графиком проведения работ по содержанию и благоустройству ТКР, указанным в пункт</w:t>
      </w:r>
      <w:r w:rsidR="008F13AE" w:rsidRPr="00831FC1">
        <w:rPr>
          <w:sz w:val="26"/>
          <w:szCs w:val="26"/>
          <w:lang w:eastAsia="ru-RU"/>
        </w:rPr>
        <w:t>е</w:t>
      </w:r>
      <w:r w:rsidRPr="00831FC1">
        <w:rPr>
          <w:sz w:val="26"/>
          <w:szCs w:val="26"/>
          <w:lang w:eastAsia="ru-RU"/>
        </w:rPr>
        <w:t xml:space="preserve"> 3 Графика освоения</w:t>
      </w:r>
      <w:proofErr w:type="gramEnd"/>
      <w:r w:rsidRPr="00831FC1">
        <w:rPr>
          <w:sz w:val="26"/>
          <w:szCs w:val="26"/>
          <w:lang w:eastAsia="ru-RU"/>
        </w:rPr>
        <w:t xml:space="preserve"> ТКР (далее – График благоустройства), с указанием в нем состава элементов благоустройства, последовательности и сроков выполнения конкретных работ, а также видами и сроками их выполнения, указанными в приложении </w:t>
      </w:r>
      <w:r w:rsidR="00153173" w:rsidRPr="00831FC1">
        <w:rPr>
          <w:sz w:val="26"/>
          <w:szCs w:val="26"/>
          <w:lang w:eastAsia="ru-RU"/>
        </w:rPr>
        <w:t xml:space="preserve">8 </w:t>
      </w:r>
      <w:r w:rsidRPr="00831FC1">
        <w:rPr>
          <w:sz w:val="26"/>
          <w:szCs w:val="26"/>
          <w:lang w:eastAsia="ru-RU"/>
        </w:rPr>
        <w:t>к Договору.</w:t>
      </w:r>
    </w:p>
    <w:p w:rsidR="00091734" w:rsidRPr="00831FC1" w:rsidRDefault="00EA27EE" w:rsidP="003A6E82">
      <w:pPr>
        <w:spacing w:after="0" w:line="240" w:lineRule="auto"/>
        <w:ind w:firstLine="680"/>
        <w:contextualSpacing/>
        <w:jc w:val="both"/>
        <w:rPr>
          <w:rFonts w:ascii="Times New Roman" w:hAnsi="Times New Roman"/>
          <w:color w:val="000000"/>
          <w:sz w:val="26"/>
          <w:szCs w:val="26"/>
          <w:lang w:eastAsia="ru-RU"/>
        </w:rPr>
      </w:pPr>
      <w:r w:rsidRPr="00831FC1">
        <w:rPr>
          <w:rFonts w:ascii="Times New Roman" w:hAnsi="Times New Roman"/>
          <w:color w:val="000000"/>
          <w:sz w:val="26"/>
          <w:szCs w:val="26"/>
          <w:lang w:eastAsia="ru-RU"/>
        </w:rPr>
        <w:t>Предусмотреть максимальное сохранение качественных зеленых насаждений, в  случае частичного их сноса оформить акт вырубки деревьев с компенсацией в  соот</w:t>
      </w:r>
      <w:r w:rsidRPr="00831FC1">
        <w:rPr>
          <w:rFonts w:ascii="Times New Roman" w:hAnsi="Times New Roman"/>
          <w:sz w:val="26"/>
          <w:szCs w:val="26"/>
          <w:lang w:eastAsia="ru-RU"/>
        </w:rPr>
        <w:t xml:space="preserve">ветствии с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действующим законодательством. </w:t>
      </w:r>
    </w:p>
    <w:p w:rsidR="00091734" w:rsidRPr="00831FC1" w:rsidRDefault="00EA27EE" w:rsidP="003A6E82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>Обязательство по благоустройству будет считаться исполненным с момента подписания Администрацией и Застройщиком Акта о частичном исполнении Договора в отношении всех или отдельных работ, предусмотренных Графиком благоустройства, и Акта приема-передачи Администрации выполненных Застройщиком элементов благоустройства.</w:t>
      </w:r>
    </w:p>
    <w:p w:rsidR="00091734" w:rsidRPr="00831FC1" w:rsidRDefault="00EA27EE" w:rsidP="003A6E82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>3.1.</w:t>
      </w:r>
      <w:r w:rsidR="00393BD7" w:rsidRPr="00831FC1">
        <w:rPr>
          <w:rFonts w:ascii="Times New Roman" w:hAnsi="Times New Roman"/>
          <w:bCs/>
          <w:color w:val="000000" w:themeColor="text1"/>
          <w:sz w:val="26"/>
          <w:szCs w:val="26"/>
        </w:rPr>
        <w:t>23</w:t>
      </w: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 xml:space="preserve">. Обеспечить содержание строительных площадок в соответствии с требованиями действующего законодательства, в том числе  установленными правилами и нормами, включая обеспечение охраны и  сохранности имущества, уборку строительных  площадок и прилегающих к ним территорий в границах ТКР. </w:t>
      </w:r>
    </w:p>
    <w:p w:rsidR="00091734" w:rsidRPr="00831FC1" w:rsidRDefault="00EA27EE" w:rsidP="003A6E82">
      <w:pPr>
        <w:pStyle w:val="ConsPlusNormal"/>
        <w:widowControl w:val="0"/>
        <w:tabs>
          <w:tab w:val="left" w:pos="709"/>
        </w:tabs>
        <w:ind w:firstLine="709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831FC1">
        <w:rPr>
          <w:rFonts w:ascii="Times New Roman" w:hAnsi="Times New Roman" w:cs="Times New Roman"/>
          <w:color w:val="000000"/>
          <w:sz w:val="26"/>
          <w:szCs w:val="26"/>
        </w:rPr>
        <w:t>3.1.</w:t>
      </w:r>
      <w:r w:rsidR="0038066E" w:rsidRPr="00831FC1">
        <w:rPr>
          <w:rFonts w:ascii="Times New Roman" w:hAnsi="Times New Roman" w:cs="Times New Roman"/>
          <w:color w:val="000000"/>
          <w:sz w:val="26"/>
          <w:szCs w:val="26"/>
        </w:rPr>
        <w:t>2</w:t>
      </w:r>
      <w:r w:rsidR="00393BD7" w:rsidRPr="00831FC1">
        <w:rPr>
          <w:rFonts w:ascii="Times New Roman" w:hAnsi="Times New Roman" w:cs="Times New Roman"/>
          <w:color w:val="000000"/>
          <w:sz w:val="26"/>
          <w:szCs w:val="26"/>
        </w:rPr>
        <w:t>4</w:t>
      </w:r>
      <w:r w:rsidRPr="00831FC1">
        <w:rPr>
          <w:rFonts w:ascii="Times New Roman" w:hAnsi="Times New Roman" w:cs="Times New Roman"/>
          <w:color w:val="000000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 w:cs="Times New Roman"/>
          <w:color w:val="000000"/>
          <w:sz w:val="26"/>
          <w:szCs w:val="26"/>
        </w:rPr>
        <w:t>Извещать Администрацию, иные соответствующие уполномоченные организации, органы государственной власти и (или) местного самоуправления о возникновении аварийной ситуации, аварии или ином событии, нанесшем или грозящем нанести ущерб земельному участку, образованным земельным участкам в границах ТКР, а также объектам капитального строительства, иному имуществу третьих лиц, расположенного в границах ТКР, в течение суток с момента наступления такого события и своевременно принимать все возможные</w:t>
      </w:r>
      <w:proofErr w:type="gramEnd"/>
      <w:r w:rsidRPr="00831FC1">
        <w:rPr>
          <w:rFonts w:ascii="Times New Roman" w:hAnsi="Times New Roman" w:cs="Times New Roman"/>
          <w:color w:val="000000"/>
          <w:sz w:val="26"/>
          <w:szCs w:val="26"/>
        </w:rPr>
        <w:t xml:space="preserve"> меры по предотвращению нанесения ущерба, в случае если такие ситуации или события связаны с исполнением обязательств по Договору или препятствуют их исполнению.</w:t>
      </w:r>
    </w:p>
    <w:p w:rsidR="00091734" w:rsidRPr="00831FC1" w:rsidRDefault="00EA27EE" w:rsidP="003A6E82">
      <w:pPr>
        <w:pStyle w:val="ConsPlusNormal"/>
        <w:widowControl w:val="0"/>
        <w:tabs>
          <w:tab w:val="left" w:pos="709"/>
        </w:tabs>
        <w:ind w:firstLine="709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831FC1">
        <w:rPr>
          <w:rFonts w:ascii="Times New Roman" w:hAnsi="Times New Roman" w:cs="Times New Roman"/>
          <w:color w:val="000000"/>
          <w:sz w:val="26"/>
          <w:szCs w:val="26"/>
        </w:rPr>
        <w:t>Обеспечивать беспрепятственный доступ на территорию комплексного развития (объектов капитального строительства, расположенных в границах ТКР) Администрации, иным уполномоченным организациям, органам государственной власти и (или) местного самоуправления, аварийным и коммунальным службам.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3.1.</w:t>
      </w:r>
      <w:r w:rsidR="00393BD7" w:rsidRPr="00831FC1">
        <w:rPr>
          <w:sz w:val="26"/>
          <w:szCs w:val="26"/>
        </w:rPr>
        <w:t>25</w:t>
      </w:r>
      <w:r w:rsidRPr="00831FC1">
        <w:rPr>
          <w:sz w:val="26"/>
          <w:szCs w:val="26"/>
        </w:rPr>
        <w:t>. Передать в муниципальную собственность</w:t>
      </w:r>
      <w:r w:rsidR="00E435D5" w:rsidRPr="00831FC1">
        <w:rPr>
          <w:sz w:val="26"/>
          <w:szCs w:val="26"/>
        </w:rPr>
        <w:t xml:space="preserve"> города Челябинска</w:t>
      </w:r>
      <w:r w:rsidRPr="00831FC1">
        <w:rPr>
          <w:sz w:val="26"/>
          <w:szCs w:val="26"/>
        </w:rPr>
        <w:t xml:space="preserve"> безвозмездно вместе с необходимыми правоустанавливающими документами </w:t>
      </w:r>
      <w:r w:rsidR="00E435D5" w:rsidRPr="00831FC1">
        <w:rPr>
          <w:sz w:val="26"/>
          <w:szCs w:val="26"/>
        </w:rPr>
        <w:br/>
      </w:r>
      <w:r w:rsidRPr="00831FC1">
        <w:rPr>
          <w:sz w:val="26"/>
          <w:szCs w:val="26"/>
        </w:rPr>
        <w:t xml:space="preserve">в течение 6 (шести) месяцев со дня получения разрешения на ввод объекта в эксплуатацию, но не позднее 6  (шести) месяцев до окончания срока действия Договора: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3.1.</w:t>
      </w:r>
      <w:r w:rsidR="00393BD7" w:rsidRPr="00831FC1">
        <w:rPr>
          <w:sz w:val="26"/>
          <w:szCs w:val="26"/>
        </w:rPr>
        <w:t>25</w:t>
      </w:r>
      <w:r w:rsidRPr="00831FC1">
        <w:rPr>
          <w:sz w:val="26"/>
          <w:szCs w:val="26"/>
        </w:rPr>
        <w:t xml:space="preserve">.1. Следующие объекты коммунальной и транспортной инфраструктур и иные объекты, строительство которых осуществлялось за счет средств Застройщика: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lastRenderedPageBreak/>
        <w:t xml:space="preserve">1) магистральные и внутриквартальные (внутриплощадочные) сети теплоснабжения, водоснабжения и водоотведения за исключением объектов, построенных по договорам технологического присоединения;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2) источники теплоснабжения, центральный тепловой пункт;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3) очистные сооружения, канализационные насосные станции  и т.п.;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4) объекты </w:t>
      </w:r>
      <w:proofErr w:type="spellStart"/>
      <w:r w:rsidRPr="00831FC1">
        <w:rPr>
          <w:sz w:val="26"/>
          <w:szCs w:val="26"/>
        </w:rPr>
        <w:t>электро</w:t>
      </w:r>
      <w:proofErr w:type="spellEnd"/>
      <w:r w:rsidRPr="00831FC1">
        <w:rPr>
          <w:sz w:val="26"/>
          <w:szCs w:val="26"/>
        </w:rPr>
        <w:t xml:space="preserve">- и газоснабжения за исключением объектов, построенных по договорам технологического присоединения;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5) сети ливневой канализации;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6) системы освещения улично-дорожной сети; 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 xml:space="preserve">7) дороги, </w:t>
      </w:r>
      <w:r w:rsidR="00BC7AE4" w:rsidRPr="00831FC1">
        <w:rPr>
          <w:sz w:val="26"/>
          <w:szCs w:val="26"/>
        </w:rPr>
        <w:t xml:space="preserve">за исключением дороги по улице Братьев Кашириных, </w:t>
      </w:r>
      <w:r w:rsidRPr="00831FC1">
        <w:rPr>
          <w:sz w:val="26"/>
          <w:szCs w:val="26"/>
        </w:rPr>
        <w:t>проезды;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8) участки кабельной канализации для предоставления услуг связи, широкополосного доступа в информационно-телекоммуникационную сеть Интернет, кабельного телевидения, расположенные вне границ зданий, расположенных в границах ТКР;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9) защитные сооружения гражданской обороны, коммуникации защитных сооружений гражданской обороны (при их наличии в границах ТКР).</w:t>
      </w:r>
    </w:p>
    <w:p w:rsidR="00091734" w:rsidRPr="00831FC1" w:rsidRDefault="00EA27EE" w:rsidP="003A6E82">
      <w:pPr>
        <w:pStyle w:val="Default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3.1.</w:t>
      </w:r>
      <w:r w:rsidR="00393BD7" w:rsidRPr="00831FC1">
        <w:rPr>
          <w:sz w:val="26"/>
          <w:szCs w:val="26"/>
        </w:rPr>
        <w:t>25</w:t>
      </w:r>
      <w:r w:rsidRPr="00831FC1">
        <w:rPr>
          <w:sz w:val="26"/>
          <w:szCs w:val="26"/>
        </w:rPr>
        <w:t>.2. Земельные участки, на которых расположены объекты, указанные в пункте 3.1.</w:t>
      </w:r>
      <w:r w:rsidR="00393BD7" w:rsidRPr="00831FC1">
        <w:rPr>
          <w:sz w:val="26"/>
          <w:szCs w:val="26"/>
        </w:rPr>
        <w:t>25</w:t>
      </w:r>
      <w:r w:rsidRPr="00831FC1">
        <w:rPr>
          <w:sz w:val="26"/>
          <w:szCs w:val="26"/>
        </w:rPr>
        <w:t>.1 Договора (за исключением объектов, размещение которых может осуществляться без предоставления земельных участков и установления сервитутов), в случае, если такие объект</w:t>
      </w:r>
      <w:r w:rsidR="008D495C" w:rsidRPr="00831FC1">
        <w:rPr>
          <w:sz w:val="26"/>
          <w:szCs w:val="26"/>
        </w:rPr>
        <w:t>ы</w:t>
      </w:r>
      <w:r w:rsidRPr="00831FC1">
        <w:rPr>
          <w:sz w:val="26"/>
          <w:szCs w:val="26"/>
        </w:rPr>
        <w:t xml:space="preserve"> расположены на земельных участках, находящихся в собственности Застройщика.</w:t>
      </w:r>
    </w:p>
    <w:p w:rsidR="00091734" w:rsidRPr="00831FC1" w:rsidRDefault="00EA27EE" w:rsidP="003A6E82">
      <w:pPr>
        <w:pStyle w:val="ConsPlusNormal"/>
        <w:ind w:firstLine="709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  <w:lang w:eastAsia="en-US"/>
        </w:rPr>
      </w:pPr>
      <w:r w:rsidRPr="00831FC1">
        <w:rPr>
          <w:rFonts w:ascii="Times New Roman" w:hAnsi="Times New Roman" w:cs="Times New Roman"/>
          <w:color w:val="000000"/>
          <w:sz w:val="26"/>
          <w:szCs w:val="26"/>
          <w:lang w:eastAsia="en-US"/>
        </w:rPr>
        <w:t>Передаваемые в собственность города Челябинска объекты должны комплектоваться всеми документами, необходимыми для регистрации права муниципальной собственности, в том числе техническими паспортами, а также проектной и технической документацией на передаваемые объекты.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Передача Застройщиком Администрации объектов, указанных в настоящем пункте, осуществляется по подписываемому Сторонами акту приема-передачи.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Право собственности на объекты недвижимого имущества, указанные в настоящем пункте, возникает у Администрации с момента государственной регистрации права муниципальной собственности в отношении данного имущества.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Право собственности на объекты движимого имущества, указанные в настоящем пункте, возникает у </w:t>
      </w:r>
      <w:r w:rsidR="00BB177A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Администрации с момента подписания акта </w:t>
      </w:r>
      <w:r w:rsidRPr="00831FC1">
        <w:rPr>
          <w:rFonts w:ascii="Times New Roman" w:hAnsi="Times New Roman"/>
          <w:sz w:val="26"/>
          <w:szCs w:val="26"/>
        </w:rPr>
        <w:br/>
        <w:t>приема-передачи.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</w:t>
      </w:r>
      <w:r w:rsidR="00393BD7" w:rsidRPr="00831FC1">
        <w:rPr>
          <w:rFonts w:ascii="Times New Roman" w:hAnsi="Times New Roman"/>
          <w:sz w:val="26"/>
          <w:szCs w:val="26"/>
        </w:rPr>
        <w:t>26</w:t>
      </w:r>
      <w:r w:rsidRPr="00831FC1">
        <w:rPr>
          <w:rFonts w:ascii="Times New Roman" w:hAnsi="Times New Roman"/>
          <w:sz w:val="26"/>
          <w:szCs w:val="26"/>
        </w:rPr>
        <w:t>. Подать в орган регистрации прав без доверенности заявление о государственной регистрации права собственности города Челябинска на объекты недвижимости, предусмотренные пунктом 1 части 5 статьи 68 Градостроительного кодекса Российской Федерации, пунктом 3.1.</w:t>
      </w:r>
      <w:r w:rsidR="00393BD7" w:rsidRPr="00831FC1">
        <w:rPr>
          <w:rFonts w:ascii="Times New Roman" w:hAnsi="Times New Roman"/>
          <w:sz w:val="26"/>
          <w:szCs w:val="26"/>
        </w:rPr>
        <w:t>25</w:t>
      </w:r>
      <w:r w:rsidRPr="00831FC1">
        <w:rPr>
          <w:rFonts w:ascii="Times New Roman" w:hAnsi="Times New Roman"/>
          <w:sz w:val="26"/>
          <w:szCs w:val="26"/>
        </w:rPr>
        <w:t xml:space="preserve"> Договора. В таком случае осуществление государственной регистрации права собственности Застройщиком на передаваемые объекты не осуществляется.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3.1.</w:t>
      </w:r>
      <w:r w:rsidR="00393BD7" w:rsidRPr="00831FC1">
        <w:rPr>
          <w:rFonts w:ascii="Times New Roman" w:hAnsi="Times New Roman"/>
          <w:sz w:val="26"/>
          <w:szCs w:val="26"/>
        </w:rPr>
        <w:t>27</w:t>
      </w:r>
      <w:r w:rsidRPr="00831FC1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/>
          <w:sz w:val="26"/>
          <w:szCs w:val="26"/>
        </w:rPr>
        <w:t>Каждое полугодие, не позднее 10-го числа месяца, следующего за отчетным полугодием</w:t>
      </w:r>
      <w:r w:rsidR="00393BD7" w:rsidRPr="00831FC1">
        <w:rPr>
          <w:rFonts w:ascii="Times New Roman" w:hAnsi="Times New Roman"/>
          <w:sz w:val="26"/>
          <w:szCs w:val="26"/>
        </w:rPr>
        <w:t xml:space="preserve"> с момента утверждения ДПТ</w:t>
      </w:r>
      <w:r w:rsidR="008D495C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, представлять в Администрацию отчет о выполнении обязательств по настоящему Договору, в том числе с  указанием данных о планируемых и фактических сроках и объемах осуществленного строительства (реконструкции) по форме согласно Приложению </w:t>
      </w:r>
      <w:r w:rsidR="00153173" w:rsidRPr="00831FC1">
        <w:rPr>
          <w:rFonts w:ascii="Times New Roman" w:hAnsi="Times New Roman"/>
          <w:sz w:val="26"/>
          <w:szCs w:val="26"/>
        </w:rPr>
        <w:t>9</w:t>
      </w:r>
      <w:r w:rsidRPr="00831FC1">
        <w:rPr>
          <w:rFonts w:ascii="Times New Roman" w:hAnsi="Times New Roman"/>
          <w:sz w:val="26"/>
          <w:szCs w:val="26"/>
        </w:rPr>
        <w:t xml:space="preserve"> к  Договору, на бумажном носителе, заверенном надлежащим образом.</w:t>
      </w:r>
      <w:proofErr w:type="gramEnd"/>
    </w:p>
    <w:p w:rsidR="00091734" w:rsidRPr="00831FC1" w:rsidRDefault="00EA27EE" w:rsidP="003A6E8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  <w:lang w:eastAsia="ru-RU"/>
        </w:rPr>
      </w:pPr>
      <w:r w:rsidRPr="00831FC1">
        <w:rPr>
          <w:rFonts w:ascii="Times New Roman" w:hAnsi="Times New Roman"/>
          <w:color w:val="000000"/>
          <w:sz w:val="26"/>
          <w:szCs w:val="26"/>
          <w:lang w:eastAsia="ru-RU"/>
        </w:rPr>
        <w:t>3.</w:t>
      </w:r>
      <w:r w:rsidR="0017614C" w:rsidRPr="00831FC1">
        <w:rPr>
          <w:rFonts w:ascii="Times New Roman" w:hAnsi="Times New Roman"/>
          <w:color w:val="000000"/>
          <w:sz w:val="26"/>
          <w:szCs w:val="26"/>
          <w:lang w:eastAsia="ru-RU"/>
        </w:rPr>
        <w:t>1</w:t>
      </w:r>
      <w:r w:rsidRPr="00831FC1">
        <w:rPr>
          <w:rFonts w:ascii="Times New Roman" w:hAnsi="Times New Roman"/>
          <w:color w:val="000000"/>
          <w:sz w:val="26"/>
          <w:szCs w:val="26"/>
          <w:lang w:eastAsia="ru-RU"/>
        </w:rPr>
        <w:t>.2</w:t>
      </w:r>
      <w:r w:rsidR="00393BD7" w:rsidRPr="00831FC1">
        <w:rPr>
          <w:rFonts w:ascii="Times New Roman" w:hAnsi="Times New Roman"/>
          <w:color w:val="000000"/>
          <w:sz w:val="26"/>
          <w:szCs w:val="26"/>
          <w:lang w:eastAsia="ru-RU"/>
        </w:rPr>
        <w:t>8</w:t>
      </w:r>
      <w:r w:rsidRPr="00831FC1">
        <w:rPr>
          <w:rFonts w:ascii="Times New Roman" w:hAnsi="Times New Roman"/>
          <w:color w:val="000000"/>
          <w:sz w:val="26"/>
          <w:szCs w:val="26"/>
          <w:lang w:eastAsia="ru-RU"/>
        </w:rPr>
        <w:t xml:space="preserve">. При наличии защитных сооружений гражданской обороны или их коммуникаций в границах ТКР обеспечить их сохранение либо осуществить мероприятия по снятию с учета в соответствии с Правилами эксплуатации защитных сооружений гражданской обороны, утвержденными приказом МЧС России </w:t>
      </w:r>
      <w:r w:rsidR="00BC6111" w:rsidRPr="00831FC1">
        <w:rPr>
          <w:rFonts w:ascii="Times New Roman" w:hAnsi="Times New Roman"/>
          <w:color w:val="000000"/>
          <w:sz w:val="26"/>
          <w:szCs w:val="26"/>
          <w:lang w:eastAsia="ru-RU"/>
        </w:rPr>
        <w:br/>
      </w:r>
      <w:r w:rsidRPr="00831FC1">
        <w:rPr>
          <w:rFonts w:ascii="Times New Roman" w:hAnsi="Times New Roman"/>
          <w:color w:val="000000"/>
          <w:sz w:val="26"/>
          <w:szCs w:val="26"/>
          <w:lang w:eastAsia="ru-RU"/>
        </w:rPr>
        <w:t>от 15.12.2002 № 583.</w:t>
      </w:r>
    </w:p>
    <w:p w:rsidR="00091734" w:rsidRPr="00831FC1" w:rsidRDefault="00EA27EE" w:rsidP="003A6E8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lastRenderedPageBreak/>
        <w:t>3.2. Администрация обязана: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/>
          <w:sz w:val="26"/>
          <w:szCs w:val="26"/>
        </w:rPr>
        <w:t xml:space="preserve">3.2.1. </w:t>
      </w:r>
      <w:proofErr w:type="gramStart"/>
      <w:r w:rsidRPr="00831FC1">
        <w:rPr>
          <w:rFonts w:ascii="Times New Roman" w:hAnsi="Times New Roman"/>
          <w:sz w:val="26"/>
          <w:szCs w:val="26"/>
        </w:rPr>
        <w:t>Утвердить в установленном законодательством порядке ДПТ ТКР в соответствии с утвержденными органом местного самоуправления расчетными показателями минимально допустимого уровня обеспеченности территории объектами коммунальной, транспортной, социальной инфраструктур и расчетными показателями максимально допустимого уровня территориальной доступности указанных объектов для населения в течение 2,5</w:t>
      </w:r>
      <w:r w:rsidR="008D495C" w:rsidRPr="00831FC1">
        <w:rPr>
          <w:rFonts w:ascii="Times New Roman" w:hAnsi="Times New Roman"/>
          <w:sz w:val="26"/>
          <w:szCs w:val="26"/>
        </w:rPr>
        <w:t>(двух с половиной)</w:t>
      </w:r>
      <w:r w:rsidRPr="00831FC1">
        <w:rPr>
          <w:rFonts w:ascii="Times New Roman" w:hAnsi="Times New Roman"/>
          <w:sz w:val="26"/>
          <w:szCs w:val="26"/>
        </w:rPr>
        <w:t xml:space="preserve"> месяцев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со дня представления Застройщиком в соответствии с пунктом 3.1.1 Договора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на утверждение в полном объеме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соответствующей ДПТ</w:t>
      </w:r>
      <w:r w:rsidR="008D495C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>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В случае возврата ДПТ</w:t>
      </w:r>
      <w:r w:rsidR="008D495C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 и направлении её на доработку Застройщику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в связи с её несоответствием требованиям законодательства срок, установленный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в абзаце первом настоящего пункта, исчисляется </w:t>
      </w:r>
      <w:proofErr w:type="gramStart"/>
      <w:r w:rsidRPr="00831FC1">
        <w:rPr>
          <w:rFonts w:ascii="Times New Roman" w:hAnsi="Times New Roman"/>
          <w:sz w:val="26"/>
          <w:szCs w:val="26"/>
        </w:rPr>
        <w:t>с даты предоставления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/>
          <w:sz w:val="26"/>
          <w:szCs w:val="26"/>
        </w:rPr>
        <w:t xml:space="preserve">Застройщиком </w:t>
      </w:r>
      <w:r w:rsidRPr="00831FC1">
        <w:rPr>
          <w:rFonts w:ascii="Times New Roman" w:hAnsi="Times New Roman"/>
          <w:sz w:val="26"/>
          <w:szCs w:val="26"/>
        </w:rPr>
        <w:t xml:space="preserve">на утверждение в полном объеме ДПТ </w:t>
      </w:r>
      <w:r w:rsidR="008D495C" w:rsidRPr="00831FC1">
        <w:rPr>
          <w:rFonts w:ascii="Times New Roman" w:hAnsi="Times New Roman"/>
          <w:sz w:val="26"/>
          <w:szCs w:val="26"/>
        </w:rPr>
        <w:t xml:space="preserve">ТКР </w:t>
      </w:r>
      <w:r w:rsidRPr="00831FC1">
        <w:rPr>
          <w:rFonts w:ascii="Times New Roman" w:hAnsi="Times New Roman"/>
          <w:sz w:val="26"/>
          <w:szCs w:val="26"/>
        </w:rPr>
        <w:t>после её доработки.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В случае принятия Главой города Челябинска решения об отклонении ДПТ </w:t>
      </w:r>
      <w:r w:rsidR="008D495C" w:rsidRPr="00831FC1">
        <w:rPr>
          <w:rFonts w:ascii="Times New Roman" w:hAnsi="Times New Roman"/>
          <w:sz w:val="26"/>
          <w:szCs w:val="26"/>
        </w:rPr>
        <w:t xml:space="preserve">ТКР </w:t>
      </w:r>
      <w:r w:rsidRPr="00831FC1">
        <w:rPr>
          <w:rFonts w:ascii="Times New Roman" w:hAnsi="Times New Roman"/>
          <w:sz w:val="26"/>
          <w:szCs w:val="26"/>
        </w:rPr>
        <w:t xml:space="preserve">и о направлении ее на доработку, срок, установленный в абзаце первом настоящего пункта, исчисляется </w:t>
      </w:r>
      <w:proofErr w:type="gramStart"/>
      <w:r w:rsidRPr="00831FC1">
        <w:rPr>
          <w:rFonts w:ascii="Times New Roman" w:hAnsi="Times New Roman"/>
          <w:sz w:val="26"/>
          <w:szCs w:val="26"/>
        </w:rPr>
        <w:t>с даты предоставления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Застройщиком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на утверждение в полном объеме ДПТ </w:t>
      </w:r>
      <w:r w:rsidR="008D495C" w:rsidRPr="00831FC1">
        <w:rPr>
          <w:rFonts w:ascii="Times New Roman" w:hAnsi="Times New Roman"/>
          <w:sz w:val="26"/>
          <w:szCs w:val="26"/>
        </w:rPr>
        <w:t xml:space="preserve">ТКР </w:t>
      </w:r>
      <w:r w:rsidRPr="00831FC1">
        <w:rPr>
          <w:rFonts w:ascii="Times New Roman" w:hAnsi="Times New Roman"/>
          <w:sz w:val="26"/>
          <w:szCs w:val="26"/>
        </w:rPr>
        <w:t xml:space="preserve">после её доработки. 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proofErr w:type="gramStart"/>
      <w:r w:rsidRPr="00831FC1">
        <w:rPr>
          <w:rFonts w:ascii="Times New Roman" w:hAnsi="Times New Roman"/>
          <w:sz w:val="26"/>
          <w:szCs w:val="26"/>
        </w:rPr>
        <w:t>В случае необходимости Администрация обязана организовать работу по внесению изменений в Правила землепользования и застройки муниципального образования «Челябинский городской округ», утвержденные решением Челябинской городской Думы от 09.10.2012 № 37/13 (далее – Правила), в соответствии со статьями 30, 33, 41, 41.1, 42, 65, 66, 68 Градостроительного кодекса Российской Федерации на основании поступившего заявления Застройщика о  необходимости внесения соответствующих изменений в Правила.</w:t>
      </w:r>
      <w:proofErr w:type="gramEnd"/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3.2.2. Обеспечить после выполнения Застройщиком обязательства, предусмотренного пунктом 3.1.1 Договора, в порядке и сроки, установленные </w:t>
      </w:r>
      <w:r w:rsidR="008D495C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для предоставления соответствующей муниципальной услуги и Графиком освоения ТКР предоставление Застройщику уполномоченным органом:</w:t>
      </w:r>
    </w:p>
    <w:p w:rsidR="00C4430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proofErr w:type="gramStart"/>
      <w:r w:rsidRPr="00831FC1">
        <w:rPr>
          <w:rFonts w:ascii="Times New Roman" w:hAnsi="Times New Roman"/>
          <w:sz w:val="26"/>
          <w:szCs w:val="26"/>
        </w:rPr>
        <w:t>3.2.2.1 в соответствии с земельным законодательством</w:t>
      </w:r>
      <w:r w:rsidR="00BC7AE4" w:rsidRPr="00831FC1">
        <w:rPr>
          <w:rFonts w:ascii="Times New Roman" w:hAnsi="Times New Roman"/>
          <w:sz w:val="26"/>
          <w:szCs w:val="26"/>
        </w:rPr>
        <w:t xml:space="preserve"> на период действия Договора </w:t>
      </w:r>
      <w:r w:rsidRPr="00831FC1">
        <w:rPr>
          <w:rFonts w:ascii="Times New Roman" w:hAnsi="Times New Roman"/>
          <w:sz w:val="26"/>
          <w:szCs w:val="26"/>
        </w:rPr>
        <w:t xml:space="preserve">в аренду без проведения торгов земельных участков, государственная собственность на которые не разграничена или находящиеся в муниципальной собственности города Челябинска, и которые не обременены правами третьих лиц, </w:t>
      </w:r>
      <w:r w:rsidR="00F745A2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в целях строительства объектов коммунальной, транспортной, социальной инфраструктур, иных объектов капитального строительства, предусмотренных утвержденной в соответствии с пунктом 3.2.1 Договора ДПТ</w:t>
      </w:r>
      <w:r w:rsidR="008D495C" w:rsidRPr="00831FC1">
        <w:rPr>
          <w:rFonts w:ascii="Times New Roman" w:hAnsi="Times New Roman"/>
          <w:sz w:val="26"/>
          <w:szCs w:val="26"/>
        </w:rPr>
        <w:t xml:space="preserve"> ТКР</w:t>
      </w:r>
      <w:r w:rsidR="00BC7AE4" w:rsidRPr="00831FC1">
        <w:rPr>
          <w:rFonts w:ascii="Times New Roman" w:hAnsi="Times New Roman"/>
          <w:sz w:val="26"/>
          <w:szCs w:val="26"/>
        </w:rPr>
        <w:t>, за</w:t>
      </w:r>
      <w:proofErr w:type="gramEnd"/>
      <w:r w:rsidR="00BC7AE4" w:rsidRPr="00831FC1">
        <w:rPr>
          <w:rFonts w:ascii="Times New Roman" w:hAnsi="Times New Roman"/>
          <w:sz w:val="26"/>
          <w:szCs w:val="26"/>
        </w:rPr>
        <w:t xml:space="preserve"> исключением земельных </w:t>
      </w:r>
      <w:r w:rsidR="00C44301">
        <w:rPr>
          <w:rFonts w:ascii="Times New Roman" w:hAnsi="Times New Roman"/>
          <w:sz w:val="26"/>
          <w:szCs w:val="26"/>
        </w:rPr>
        <w:t xml:space="preserve">  </w:t>
      </w:r>
      <w:r w:rsidR="00BC7AE4" w:rsidRPr="00831FC1">
        <w:rPr>
          <w:rFonts w:ascii="Times New Roman" w:hAnsi="Times New Roman"/>
          <w:sz w:val="26"/>
          <w:szCs w:val="26"/>
        </w:rPr>
        <w:t xml:space="preserve">участков, </w:t>
      </w:r>
      <w:r w:rsidR="00C44301">
        <w:rPr>
          <w:rFonts w:ascii="Times New Roman" w:hAnsi="Times New Roman"/>
          <w:sz w:val="26"/>
          <w:szCs w:val="26"/>
        </w:rPr>
        <w:t xml:space="preserve">  </w:t>
      </w:r>
      <w:r w:rsidR="00BC7AE4" w:rsidRPr="00831FC1">
        <w:rPr>
          <w:rFonts w:ascii="Times New Roman" w:hAnsi="Times New Roman"/>
          <w:sz w:val="26"/>
          <w:szCs w:val="26"/>
        </w:rPr>
        <w:t>планируемых</w:t>
      </w:r>
      <w:r w:rsidR="00C44301">
        <w:rPr>
          <w:rFonts w:ascii="Times New Roman" w:hAnsi="Times New Roman"/>
          <w:sz w:val="26"/>
          <w:szCs w:val="26"/>
        </w:rPr>
        <w:t xml:space="preserve">  </w:t>
      </w:r>
      <w:r w:rsidR="00BC7AE4" w:rsidRPr="00831FC1">
        <w:rPr>
          <w:rFonts w:ascii="Times New Roman" w:hAnsi="Times New Roman"/>
          <w:sz w:val="26"/>
          <w:szCs w:val="26"/>
        </w:rPr>
        <w:t xml:space="preserve"> под</w:t>
      </w:r>
      <w:r w:rsidR="00C44301">
        <w:rPr>
          <w:rFonts w:ascii="Times New Roman" w:hAnsi="Times New Roman"/>
          <w:sz w:val="26"/>
          <w:szCs w:val="26"/>
        </w:rPr>
        <w:t xml:space="preserve">  </w:t>
      </w:r>
      <w:r w:rsidR="00BC7AE4" w:rsidRPr="00831FC1">
        <w:rPr>
          <w:rFonts w:ascii="Times New Roman" w:hAnsi="Times New Roman"/>
          <w:sz w:val="26"/>
          <w:szCs w:val="26"/>
        </w:rPr>
        <w:t xml:space="preserve"> размещение</w:t>
      </w:r>
      <w:r w:rsidR="00C44301">
        <w:rPr>
          <w:rFonts w:ascii="Times New Roman" w:hAnsi="Times New Roman"/>
          <w:sz w:val="26"/>
          <w:szCs w:val="26"/>
        </w:rPr>
        <w:t xml:space="preserve">  </w:t>
      </w:r>
      <w:r w:rsidR="00BC7AE4" w:rsidRPr="00831FC1">
        <w:rPr>
          <w:rFonts w:ascii="Times New Roman" w:hAnsi="Times New Roman"/>
          <w:sz w:val="26"/>
          <w:szCs w:val="26"/>
        </w:rPr>
        <w:t xml:space="preserve"> отдельно</w:t>
      </w:r>
      <w:r w:rsidR="00C44301">
        <w:rPr>
          <w:rFonts w:ascii="Times New Roman" w:hAnsi="Times New Roman"/>
          <w:sz w:val="26"/>
          <w:szCs w:val="26"/>
        </w:rPr>
        <w:t xml:space="preserve"> </w:t>
      </w:r>
      <w:r w:rsidR="00BC7AE4" w:rsidRPr="00831FC1">
        <w:rPr>
          <w:rFonts w:ascii="Times New Roman" w:hAnsi="Times New Roman"/>
          <w:sz w:val="26"/>
          <w:szCs w:val="26"/>
        </w:rPr>
        <w:t xml:space="preserve"> стоящих объектов </w:t>
      </w:r>
    </w:p>
    <w:p w:rsidR="00091734" w:rsidRPr="00831FC1" w:rsidRDefault="00BC7AE4" w:rsidP="00C44301">
      <w:pPr>
        <w:spacing w:after="0" w:line="24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социальной инфраструктуры и дороги по улице Братьев Кашириных</w:t>
      </w:r>
      <w:r w:rsidR="00EA27EE" w:rsidRPr="00831FC1">
        <w:rPr>
          <w:rFonts w:ascii="Times New Roman" w:hAnsi="Times New Roman"/>
          <w:sz w:val="26"/>
          <w:szCs w:val="26"/>
        </w:rPr>
        <w:t>;</w:t>
      </w:r>
    </w:p>
    <w:p w:rsidR="00121599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3.2.2.</w:t>
      </w:r>
      <w:r w:rsidR="00BC7AE4" w:rsidRPr="00831FC1">
        <w:rPr>
          <w:rFonts w:ascii="Times New Roman" w:hAnsi="Times New Roman"/>
          <w:sz w:val="26"/>
          <w:szCs w:val="26"/>
        </w:rPr>
        <w:t>2</w:t>
      </w:r>
      <w:r w:rsidRPr="00831FC1">
        <w:rPr>
          <w:rFonts w:ascii="Times New Roman" w:hAnsi="Times New Roman"/>
          <w:sz w:val="26"/>
          <w:szCs w:val="26"/>
        </w:rPr>
        <w:t>. в</w:t>
      </w:r>
      <w:r w:rsidR="00121599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соответствующих</w:t>
      </w:r>
      <w:r w:rsidR="00121599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случаях – </w:t>
      </w:r>
      <w:r w:rsidR="00121599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выдачу</w:t>
      </w:r>
      <w:r w:rsidR="00121599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разрешения </w:t>
      </w:r>
      <w:r w:rsidR="00121599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на использование </w:t>
      </w:r>
    </w:p>
    <w:p w:rsidR="00091734" w:rsidRPr="00831FC1" w:rsidRDefault="00EA27EE" w:rsidP="00121599">
      <w:pPr>
        <w:spacing w:after="0" w:line="240" w:lineRule="auto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земель и земельных участков, градостроительные планы земельных участков и разрешения на строительство по заявлению Застройщика в порядке и сроки, установленные для предоставления соответствующей муниципальной услуги и Графиком освоения ТКР.</w:t>
      </w:r>
    </w:p>
    <w:p w:rsidR="00091734" w:rsidRPr="00831FC1" w:rsidRDefault="00EA27EE" w:rsidP="0017614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3.2.3. Принять у Застройщика по акту приема-передачи вместе с необходимыми документами подлежащие оформлению в муниципальную собственность объекты, указанные в пункте 3.1.</w:t>
      </w:r>
      <w:r w:rsidR="00393BD7" w:rsidRPr="00831FC1">
        <w:rPr>
          <w:rFonts w:ascii="Times New Roman" w:hAnsi="Times New Roman"/>
          <w:sz w:val="26"/>
          <w:szCs w:val="26"/>
        </w:rPr>
        <w:t>2</w:t>
      </w:r>
      <w:r w:rsidR="008D495C" w:rsidRPr="00831FC1">
        <w:rPr>
          <w:rFonts w:ascii="Times New Roman" w:hAnsi="Times New Roman"/>
          <w:sz w:val="26"/>
          <w:szCs w:val="26"/>
        </w:rPr>
        <w:t>5</w:t>
      </w:r>
      <w:r w:rsidR="00511149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Договора</w:t>
      </w:r>
      <w:r w:rsidR="00BC0267" w:rsidRPr="00831FC1">
        <w:rPr>
          <w:rFonts w:ascii="Times New Roman" w:hAnsi="Times New Roman"/>
          <w:sz w:val="26"/>
          <w:szCs w:val="26"/>
        </w:rPr>
        <w:t>, в течение 3</w:t>
      </w:r>
      <w:r w:rsidR="00BC769F" w:rsidRPr="00831FC1">
        <w:rPr>
          <w:rFonts w:ascii="Times New Roman" w:hAnsi="Times New Roman"/>
          <w:sz w:val="26"/>
          <w:szCs w:val="26"/>
        </w:rPr>
        <w:t xml:space="preserve"> (трех)</w:t>
      </w:r>
      <w:r w:rsidR="00BC0267" w:rsidRPr="00831FC1">
        <w:rPr>
          <w:rFonts w:ascii="Times New Roman" w:hAnsi="Times New Roman"/>
          <w:sz w:val="26"/>
          <w:szCs w:val="26"/>
        </w:rPr>
        <w:t xml:space="preserve"> месяцев с момента предоставления Застройщиком указанных документов в Администрацию.</w:t>
      </w:r>
    </w:p>
    <w:p w:rsidR="00091734" w:rsidRPr="00831FC1" w:rsidRDefault="00EA27EE" w:rsidP="0017614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3.2.4. </w:t>
      </w:r>
      <w:r w:rsidR="00393BD7" w:rsidRPr="00831FC1">
        <w:rPr>
          <w:rFonts w:ascii="Times New Roman" w:hAnsi="Times New Roman"/>
          <w:sz w:val="26"/>
          <w:szCs w:val="26"/>
        </w:rPr>
        <w:t xml:space="preserve">Согласовать и </w:t>
      </w:r>
      <w:proofErr w:type="gramStart"/>
      <w:r w:rsidR="00393BD7" w:rsidRPr="00831FC1">
        <w:rPr>
          <w:rFonts w:ascii="Times New Roman" w:hAnsi="Times New Roman"/>
          <w:sz w:val="26"/>
          <w:szCs w:val="26"/>
        </w:rPr>
        <w:t>р</w:t>
      </w:r>
      <w:r w:rsidRPr="00831FC1">
        <w:rPr>
          <w:rFonts w:ascii="Times New Roman" w:hAnsi="Times New Roman"/>
          <w:sz w:val="26"/>
          <w:szCs w:val="26"/>
        </w:rPr>
        <w:t>азместить График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освоения ТКР, предоставленный </w:t>
      </w:r>
      <w:r w:rsidR="00393BD7" w:rsidRPr="00831FC1">
        <w:rPr>
          <w:rFonts w:ascii="Times New Roman" w:hAnsi="Times New Roman"/>
          <w:sz w:val="26"/>
          <w:szCs w:val="26"/>
        </w:rPr>
        <w:br/>
      </w:r>
      <w:r w:rsidR="003E741A" w:rsidRPr="00831FC1">
        <w:rPr>
          <w:rFonts w:ascii="Times New Roman" w:hAnsi="Times New Roman"/>
          <w:sz w:val="26"/>
          <w:szCs w:val="26"/>
        </w:rPr>
        <w:t xml:space="preserve">Застройщиком </w:t>
      </w:r>
      <w:r w:rsidRPr="00831FC1">
        <w:rPr>
          <w:rFonts w:ascii="Times New Roman" w:hAnsi="Times New Roman"/>
          <w:sz w:val="26"/>
          <w:szCs w:val="26"/>
        </w:rPr>
        <w:t>в соответствии с</w:t>
      </w:r>
      <w:r w:rsidR="00810C77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пунктом 3.1.2 Договора, на </w:t>
      </w:r>
      <w:r w:rsidR="003E741A" w:rsidRPr="00831FC1">
        <w:rPr>
          <w:rFonts w:ascii="Times New Roman" w:hAnsi="Times New Roman"/>
          <w:sz w:val="26"/>
          <w:szCs w:val="26"/>
        </w:rPr>
        <w:t xml:space="preserve">официальном сайте Администрации в течение 30 рабочих дней с момента его предоставления </w:t>
      </w:r>
      <w:r w:rsidR="003E741A" w:rsidRPr="00831FC1">
        <w:rPr>
          <w:rFonts w:ascii="Times New Roman" w:hAnsi="Times New Roman"/>
          <w:sz w:val="26"/>
          <w:szCs w:val="26"/>
        </w:rPr>
        <w:lastRenderedPageBreak/>
        <w:t xml:space="preserve">Застройщиком или в указанный срок направить Застройщику уведомление об отказе </w:t>
      </w:r>
      <w:r w:rsidR="003E741A" w:rsidRPr="00831FC1">
        <w:rPr>
          <w:rFonts w:ascii="Times New Roman" w:hAnsi="Times New Roman"/>
          <w:sz w:val="26"/>
          <w:szCs w:val="26"/>
        </w:rPr>
        <w:br/>
        <w:t>в его согласовании с указанием оснований (замечаний).</w:t>
      </w:r>
    </w:p>
    <w:p w:rsidR="003E741A" w:rsidRPr="00831FC1" w:rsidRDefault="003E741A" w:rsidP="0017614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Срок повторного рассмотрения </w:t>
      </w:r>
      <w:r w:rsidR="005161FE" w:rsidRPr="00831FC1">
        <w:rPr>
          <w:rFonts w:ascii="Times New Roman" w:hAnsi="Times New Roman"/>
          <w:sz w:val="26"/>
          <w:szCs w:val="26"/>
        </w:rPr>
        <w:t xml:space="preserve">Администрацией </w:t>
      </w:r>
      <w:r w:rsidRPr="00831FC1">
        <w:rPr>
          <w:rFonts w:ascii="Times New Roman" w:hAnsi="Times New Roman"/>
          <w:sz w:val="26"/>
          <w:szCs w:val="26"/>
        </w:rPr>
        <w:t xml:space="preserve">Графика освоения ТКР, предоставленного Застройщиком в соответствии с пунктом 3.1.2 Договора после устранения замечаний, </w:t>
      </w:r>
      <w:r w:rsidR="005161FE" w:rsidRPr="00831FC1">
        <w:rPr>
          <w:rFonts w:ascii="Times New Roman" w:hAnsi="Times New Roman"/>
          <w:sz w:val="26"/>
          <w:szCs w:val="26"/>
        </w:rPr>
        <w:t xml:space="preserve">составляет </w:t>
      </w:r>
      <w:r w:rsidRPr="00831FC1">
        <w:rPr>
          <w:rFonts w:ascii="Times New Roman" w:hAnsi="Times New Roman"/>
          <w:sz w:val="26"/>
          <w:szCs w:val="26"/>
        </w:rPr>
        <w:t>30 рабочих дней с момента его предоставления Застройщиком</w:t>
      </w:r>
      <w:r w:rsidR="005161FE" w:rsidRPr="00831FC1">
        <w:rPr>
          <w:rFonts w:ascii="Times New Roman" w:hAnsi="Times New Roman"/>
          <w:sz w:val="26"/>
          <w:szCs w:val="26"/>
        </w:rPr>
        <w:t>.</w:t>
      </w:r>
    </w:p>
    <w:p w:rsidR="00393BD7" w:rsidRPr="00831FC1" w:rsidRDefault="00393BD7" w:rsidP="00393BD7">
      <w:pPr>
        <w:pStyle w:val="Default"/>
        <w:ind w:firstLine="709"/>
        <w:contextualSpacing/>
        <w:jc w:val="both"/>
        <w:rPr>
          <w:color w:val="auto"/>
          <w:sz w:val="26"/>
          <w:szCs w:val="26"/>
        </w:rPr>
      </w:pPr>
      <w:r w:rsidRPr="00831FC1">
        <w:rPr>
          <w:color w:val="auto"/>
          <w:sz w:val="26"/>
          <w:szCs w:val="26"/>
        </w:rPr>
        <w:t xml:space="preserve">3.2.5. Управление капитального строительства Администрации обязано выдать Застройщику техническое задание на </w:t>
      </w:r>
      <w:r w:rsidR="006536BD" w:rsidRPr="00831FC1">
        <w:rPr>
          <w:sz w:val="26"/>
          <w:szCs w:val="26"/>
          <w:shd w:val="clear" w:color="auto" w:fill="FFFFFF"/>
        </w:rPr>
        <w:t>в</w:t>
      </w:r>
      <w:r w:rsidR="006536BD" w:rsidRPr="00831FC1">
        <w:rPr>
          <w:color w:val="auto"/>
          <w:sz w:val="26"/>
          <w:szCs w:val="26"/>
          <w:shd w:val="clear" w:color="auto" w:fill="FFFFFF"/>
        </w:rPr>
        <w:t>ыполнение проектно-изыскательских работ</w:t>
      </w:r>
      <w:r w:rsidRPr="00831FC1">
        <w:rPr>
          <w:color w:val="auto"/>
          <w:sz w:val="26"/>
          <w:szCs w:val="26"/>
        </w:rPr>
        <w:t xml:space="preserve"> </w:t>
      </w:r>
      <w:r w:rsidR="006536BD">
        <w:rPr>
          <w:color w:val="auto"/>
          <w:sz w:val="26"/>
          <w:szCs w:val="26"/>
        </w:rPr>
        <w:br/>
        <w:t xml:space="preserve">в отношении </w:t>
      </w:r>
      <w:r w:rsidRPr="00831FC1">
        <w:rPr>
          <w:color w:val="auto"/>
          <w:sz w:val="26"/>
          <w:szCs w:val="26"/>
        </w:rPr>
        <w:t>отдельно стоящих объектов социальной инфраструктуры (</w:t>
      </w:r>
      <w:r w:rsidRPr="00831FC1">
        <w:rPr>
          <w:color w:val="auto"/>
          <w:sz w:val="26"/>
          <w:szCs w:val="26"/>
          <w:lang w:eastAsia="ru-RU"/>
        </w:rPr>
        <w:t>детские общеобразовательные учреждения, детские дошкольные учреждения</w:t>
      </w:r>
      <w:r w:rsidRPr="00831FC1">
        <w:rPr>
          <w:color w:val="auto"/>
          <w:sz w:val="26"/>
          <w:szCs w:val="26"/>
        </w:rPr>
        <w:t>), указанных</w:t>
      </w:r>
      <w:r w:rsidR="0064526E" w:rsidRPr="00831FC1">
        <w:rPr>
          <w:color w:val="auto"/>
          <w:sz w:val="26"/>
          <w:szCs w:val="26"/>
        </w:rPr>
        <w:t xml:space="preserve"> </w:t>
      </w:r>
      <w:r w:rsidR="006536BD">
        <w:rPr>
          <w:color w:val="auto"/>
          <w:sz w:val="26"/>
          <w:szCs w:val="26"/>
        </w:rPr>
        <w:br/>
      </w:r>
      <w:r w:rsidR="0064526E" w:rsidRPr="00831FC1">
        <w:rPr>
          <w:color w:val="auto"/>
          <w:sz w:val="26"/>
          <w:szCs w:val="26"/>
        </w:rPr>
        <w:t>в пункте 3.1.</w:t>
      </w:r>
      <w:r w:rsidRPr="00831FC1">
        <w:rPr>
          <w:color w:val="auto"/>
          <w:sz w:val="26"/>
          <w:szCs w:val="26"/>
        </w:rPr>
        <w:t xml:space="preserve">8 настоящего Договора, не позднее 1 месяца с момента поступления </w:t>
      </w:r>
      <w:r w:rsidR="006536BD">
        <w:rPr>
          <w:color w:val="auto"/>
          <w:sz w:val="26"/>
          <w:szCs w:val="26"/>
        </w:rPr>
        <w:br/>
      </w:r>
      <w:r w:rsidRPr="00831FC1">
        <w:rPr>
          <w:color w:val="auto"/>
          <w:sz w:val="26"/>
          <w:szCs w:val="26"/>
        </w:rPr>
        <w:t xml:space="preserve">от Застройщика письменного запроса, указанного в </w:t>
      </w:r>
      <w:r w:rsidR="0064526E" w:rsidRPr="00831FC1">
        <w:rPr>
          <w:color w:val="auto"/>
          <w:sz w:val="26"/>
          <w:szCs w:val="26"/>
        </w:rPr>
        <w:t>пункте 3.1.</w:t>
      </w:r>
      <w:r w:rsidRPr="00831FC1">
        <w:rPr>
          <w:color w:val="auto"/>
          <w:sz w:val="26"/>
          <w:szCs w:val="26"/>
        </w:rPr>
        <w:t>7 настоящего Договора.</w:t>
      </w:r>
    </w:p>
    <w:p w:rsidR="00393BD7" w:rsidRPr="00831FC1" w:rsidRDefault="00393BD7" w:rsidP="00393BD7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3.2.6. Управление капитального строительства Администрации обязано </w:t>
      </w:r>
      <w:r w:rsidRPr="00831FC1">
        <w:rPr>
          <w:rFonts w:ascii="Times New Roman" w:hAnsi="Times New Roman"/>
          <w:sz w:val="26"/>
          <w:szCs w:val="26"/>
        </w:rPr>
        <w:br/>
        <w:t>не позднее 1 месяца:</w:t>
      </w:r>
    </w:p>
    <w:p w:rsidR="00393BD7" w:rsidRPr="00831FC1" w:rsidRDefault="00393BD7" w:rsidP="00393BD7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1) рассмотреть представленный Застройщиком в соответствии с </w:t>
      </w:r>
      <w:r w:rsidR="00AE182F" w:rsidRPr="00831FC1">
        <w:rPr>
          <w:rFonts w:ascii="Times New Roman" w:hAnsi="Times New Roman"/>
          <w:sz w:val="26"/>
          <w:szCs w:val="26"/>
        </w:rPr>
        <w:t xml:space="preserve">пунктом </w:t>
      </w:r>
      <w:r w:rsidRPr="00831FC1">
        <w:rPr>
          <w:rFonts w:ascii="Times New Roman" w:hAnsi="Times New Roman"/>
          <w:sz w:val="26"/>
          <w:szCs w:val="26"/>
        </w:rPr>
        <w:t xml:space="preserve">3.1.7 </w:t>
      </w:r>
      <w:r w:rsidRPr="00831FC1">
        <w:rPr>
          <w:rFonts w:ascii="Times New Roman" w:hAnsi="Times New Roman"/>
          <w:sz w:val="26"/>
          <w:szCs w:val="26"/>
        </w:rPr>
        <w:br/>
        <w:t xml:space="preserve">настоящего Договора на согласование проект отдельно стоящего объекта социальной </w:t>
      </w:r>
      <w:r w:rsidRPr="00831FC1">
        <w:rPr>
          <w:rFonts w:ascii="Times New Roman" w:hAnsi="Times New Roman"/>
          <w:sz w:val="26"/>
          <w:szCs w:val="26"/>
        </w:rPr>
        <w:br/>
        <w:t xml:space="preserve">инфраструктуры (далее – проект), а также в случае отсутствия замечаний к нему </w:t>
      </w:r>
      <w:r w:rsidRPr="00831FC1">
        <w:rPr>
          <w:rFonts w:ascii="Times New Roman" w:hAnsi="Times New Roman"/>
          <w:sz w:val="26"/>
          <w:szCs w:val="26"/>
        </w:rPr>
        <w:br/>
        <w:t>провести работу с Комитетом по делам образования города Челябинска</w:t>
      </w:r>
      <w:r w:rsidR="008667F1" w:rsidRPr="00831FC1">
        <w:rPr>
          <w:rFonts w:ascii="Times New Roman" w:hAnsi="Times New Roman"/>
          <w:sz w:val="26"/>
          <w:szCs w:val="26"/>
        </w:rPr>
        <w:t xml:space="preserve">, </w:t>
      </w:r>
      <w:r w:rsidR="008667F1" w:rsidRPr="00831FC1">
        <w:rPr>
          <w:rFonts w:ascii="Times New Roman" w:hAnsi="Times New Roman"/>
          <w:sz w:val="26"/>
          <w:szCs w:val="26"/>
        </w:rPr>
        <w:br/>
      </w:r>
      <w:r w:rsidR="00126A03" w:rsidRPr="00831FC1">
        <w:rPr>
          <w:rFonts w:ascii="Times New Roman" w:hAnsi="Times New Roman"/>
          <w:sz w:val="26"/>
          <w:szCs w:val="26"/>
        </w:rPr>
        <w:t xml:space="preserve">Министерством образования и науки Челябинской области </w:t>
      </w:r>
      <w:r w:rsidRPr="00831FC1">
        <w:rPr>
          <w:rFonts w:ascii="Times New Roman" w:hAnsi="Times New Roman"/>
          <w:sz w:val="26"/>
          <w:szCs w:val="26"/>
        </w:rPr>
        <w:t>по его согласованию;</w:t>
      </w:r>
    </w:p>
    <w:p w:rsidR="00393BD7" w:rsidRPr="00831FC1" w:rsidRDefault="00393BD7" w:rsidP="00393BD7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2) направить Застройщику в письменном виде уведомление о согласовании </w:t>
      </w:r>
      <w:r w:rsidR="00BB177A" w:rsidRPr="00831FC1">
        <w:rPr>
          <w:rFonts w:ascii="Times New Roman" w:hAnsi="Times New Roman"/>
          <w:sz w:val="26"/>
          <w:szCs w:val="26"/>
        </w:rPr>
        <w:t xml:space="preserve">         </w:t>
      </w:r>
      <w:r w:rsidRPr="00831FC1">
        <w:rPr>
          <w:rFonts w:ascii="Times New Roman" w:hAnsi="Times New Roman"/>
          <w:sz w:val="26"/>
          <w:szCs w:val="26"/>
        </w:rPr>
        <w:t>пр</w:t>
      </w:r>
      <w:r w:rsidR="00BB177A" w:rsidRPr="00831FC1">
        <w:rPr>
          <w:rFonts w:ascii="Times New Roman" w:hAnsi="Times New Roman"/>
          <w:sz w:val="26"/>
          <w:szCs w:val="26"/>
        </w:rPr>
        <w:t>о</w:t>
      </w:r>
      <w:r w:rsidRPr="00831FC1">
        <w:rPr>
          <w:rFonts w:ascii="Times New Roman" w:hAnsi="Times New Roman"/>
          <w:sz w:val="26"/>
          <w:szCs w:val="26"/>
        </w:rPr>
        <w:t>екта с приложением полученного согласования Комитета по делам образования города Челябинска</w:t>
      </w:r>
      <w:r w:rsidR="00126A03" w:rsidRPr="00831FC1">
        <w:rPr>
          <w:rFonts w:ascii="Times New Roman" w:hAnsi="Times New Roman"/>
          <w:sz w:val="26"/>
          <w:szCs w:val="26"/>
        </w:rPr>
        <w:t>,</w:t>
      </w:r>
      <w:r w:rsidRPr="00831FC1">
        <w:rPr>
          <w:rFonts w:ascii="Times New Roman" w:hAnsi="Times New Roman"/>
          <w:sz w:val="26"/>
          <w:szCs w:val="26"/>
        </w:rPr>
        <w:t xml:space="preserve"> </w:t>
      </w:r>
      <w:r w:rsidR="00126A03" w:rsidRPr="00831FC1">
        <w:rPr>
          <w:rFonts w:ascii="Times New Roman" w:hAnsi="Times New Roman"/>
          <w:sz w:val="26"/>
          <w:szCs w:val="26"/>
        </w:rPr>
        <w:t xml:space="preserve">Министерства образования и науки Челябинской области </w:t>
      </w:r>
      <w:r w:rsidR="00126A03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либо об отказе в согласовании с указанием оснований такого отказа (замечаний).</w:t>
      </w:r>
    </w:p>
    <w:p w:rsidR="00AE182F" w:rsidRPr="00831FC1" w:rsidRDefault="00393BD7" w:rsidP="00AE182F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3.2.</w:t>
      </w:r>
      <w:r w:rsidR="008667F1" w:rsidRPr="00831FC1">
        <w:rPr>
          <w:rFonts w:ascii="Times New Roman" w:hAnsi="Times New Roman"/>
          <w:color w:val="000000" w:themeColor="text1"/>
          <w:sz w:val="26"/>
          <w:szCs w:val="26"/>
        </w:rPr>
        <w:t>7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</w:t>
      </w:r>
      <w:r w:rsidRPr="00831FC1">
        <w:rPr>
          <w:sz w:val="26"/>
          <w:szCs w:val="26"/>
        </w:rPr>
        <w:t xml:space="preserve"> </w:t>
      </w:r>
      <w:r w:rsidR="00AE182F" w:rsidRPr="00831FC1">
        <w:rPr>
          <w:rFonts w:ascii="Times New Roman" w:hAnsi="Times New Roman"/>
          <w:sz w:val="26"/>
          <w:szCs w:val="26"/>
        </w:rPr>
        <w:t xml:space="preserve">Управление капитального строительства Администрации обязано </w:t>
      </w:r>
      <w:r w:rsidR="00AE182F" w:rsidRPr="00831FC1">
        <w:rPr>
          <w:rFonts w:ascii="Times New Roman" w:hAnsi="Times New Roman"/>
          <w:sz w:val="26"/>
          <w:szCs w:val="26"/>
        </w:rPr>
        <w:br/>
        <w:t>не позднее 1</w:t>
      </w:r>
      <w:r w:rsidR="00BC769F" w:rsidRPr="00831FC1">
        <w:rPr>
          <w:rFonts w:ascii="Times New Roman" w:hAnsi="Times New Roman"/>
          <w:sz w:val="26"/>
          <w:szCs w:val="26"/>
        </w:rPr>
        <w:t xml:space="preserve"> (одного) </w:t>
      </w:r>
      <w:r w:rsidR="00AE182F" w:rsidRPr="00831FC1">
        <w:rPr>
          <w:rFonts w:ascii="Times New Roman" w:hAnsi="Times New Roman"/>
          <w:sz w:val="26"/>
          <w:szCs w:val="26"/>
        </w:rPr>
        <w:t xml:space="preserve">месяца рассмотреть представленный Застройщиком </w:t>
      </w:r>
      <w:r w:rsidR="00BC769F" w:rsidRPr="00831FC1">
        <w:rPr>
          <w:rFonts w:ascii="Times New Roman" w:hAnsi="Times New Roman"/>
          <w:sz w:val="26"/>
          <w:szCs w:val="26"/>
        </w:rPr>
        <w:br/>
      </w:r>
      <w:r w:rsidR="00AE182F" w:rsidRPr="00831FC1">
        <w:rPr>
          <w:rFonts w:ascii="Times New Roman" w:hAnsi="Times New Roman"/>
          <w:sz w:val="26"/>
          <w:szCs w:val="26"/>
        </w:rPr>
        <w:t xml:space="preserve">в соответствии с пунктом </w:t>
      </w:r>
      <w:r w:rsidR="00BC769F" w:rsidRPr="00831FC1">
        <w:rPr>
          <w:rFonts w:ascii="Times New Roman" w:hAnsi="Times New Roman"/>
          <w:sz w:val="26"/>
          <w:szCs w:val="26"/>
        </w:rPr>
        <w:t xml:space="preserve">3.1.10 </w:t>
      </w:r>
      <w:r w:rsidR="00AE182F" w:rsidRPr="00831FC1">
        <w:rPr>
          <w:rFonts w:ascii="Times New Roman" w:hAnsi="Times New Roman"/>
          <w:sz w:val="26"/>
          <w:szCs w:val="26"/>
        </w:rPr>
        <w:t xml:space="preserve">настоящего Договора на согласование проект </w:t>
      </w:r>
      <w:r w:rsidR="00BC769F" w:rsidRPr="00831FC1">
        <w:rPr>
          <w:rFonts w:ascii="Times New Roman" w:hAnsi="Times New Roman"/>
          <w:sz w:val="26"/>
          <w:szCs w:val="26"/>
        </w:rPr>
        <w:br/>
      </w:r>
      <w:r w:rsidR="00AE182F" w:rsidRPr="00831FC1">
        <w:rPr>
          <w:rFonts w:ascii="Times New Roman" w:hAnsi="Times New Roman"/>
          <w:sz w:val="26"/>
          <w:szCs w:val="26"/>
        </w:rPr>
        <w:t xml:space="preserve">отдельно стоящего объекта социальной инфраструктуры и направить Застройщику </w:t>
      </w:r>
      <w:r w:rsidR="00BC769F" w:rsidRPr="00831FC1">
        <w:rPr>
          <w:rFonts w:ascii="Times New Roman" w:hAnsi="Times New Roman"/>
          <w:sz w:val="26"/>
          <w:szCs w:val="26"/>
        </w:rPr>
        <w:br/>
      </w:r>
      <w:r w:rsidR="00AE182F" w:rsidRPr="00831FC1">
        <w:rPr>
          <w:rFonts w:ascii="Times New Roman" w:hAnsi="Times New Roman"/>
          <w:sz w:val="26"/>
          <w:szCs w:val="26"/>
        </w:rPr>
        <w:t xml:space="preserve">в письменном виде уведомление о согласовании проекта либо об отказе </w:t>
      </w:r>
      <w:r w:rsidR="00BC769F" w:rsidRPr="00831FC1">
        <w:rPr>
          <w:rFonts w:ascii="Times New Roman" w:hAnsi="Times New Roman"/>
          <w:sz w:val="26"/>
          <w:szCs w:val="26"/>
        </w:rPr>
        <w:br/>
      </w:r>
      <w:r w:rsidR="00AE182F" w:rsidRPr="00831FC1">
        <w:rPr>
          <w:rFonts w:ascii="Times New Roman" w:hAnsi="Times New Roman"/>
          <w:sz w:val="26"/>
          <w:szCs w:val="26"/>
        </w:rPr>
        <w:t>в согласовании с указанием оснований такого отказа (замечаний).</w:t>
      </w:r>
    </w:p>
    <w:p w:rsidR="00393BD7" w:rsidRPr="00831FC1" w:rsidRDefault="00393BD7" w:rsidP="00BC769F">
      <w:pPr>
        <w:pStyle w:val="Default"/>
        <w:ind w:firstLine="709"/>
        <w:contextualSpacing/>
        <w:jc w:val="both"/>
        <w:rPr>
          <w:color w:val="000000" w:themeColor="text1"/>
          <w:sz w:val="26"/>
          <w:szCs w:val="26"/>
        </w:rPr>
      </w:pPr>
      <w:r w:rsidRPr="00831FC1">
        <w:rPr>
          <w:sz w:val="26"/>
          <w:szCs w:val="26"/>
        </w:rPr>
        <w:t>3.2.</w:t>
      </w:r>
      <w:r w:rsidR="0064526E" w:rsidRPr="00831FC1">
        <w:rPr>
          <w:sz w:val="26"/>
          <w:szCs w:val="26"/>
        </w:rPr>
        <w:t>8</w:t>
      </w:r>
      <w:r w:rsidRPr="00831FC1">
        <w:rPr>
          <w:sz w:val="26"/>
          <w:szCs w:val="26"/>
        </w:rPr>
        <w:t>. Комитет</w:t>
      </w:r>
      <w:r w:rsidRPr="00831FC1">
        <w:rPr>
          <w:color w:val="000000" w:themeColor="text1"/>
          <w:sz w:val="26"/>
          <w:szCs w:val="26"/>
        </w:rPr>
        <w:t xml:space="preserve"> </w:t>
      </w:r>
      <w:r w:rsidR="0064526E" w:rsidRPr="00831FC1">
        <w:rPr>
          <w:sz w:val="26"/>
          <w:szCs w:val="26"/>
        </w:rPr>
        <w:t>дорожного хозяйства</w:t>
      </w:r>
      <w:r w:rsidR="0064526E" w:rsidRPr="00831FC1">
        <w:rPr>
          <w:color w:val="000000" w:themeColor="text1"/>
          <w:sz w:val="26"/>
          <w:szCs w:val="26"/>
        </w:rPr>
        <w:t xml:space="preserve"> города Челябинска </w:t>
      </w:r>
      <w:r w:rsidRPr="00831FC1">
        <w:rPr>
          <w:color w:val="000000" w:themeColor="text1"/>
          <w:sz w:val="26"/>
          <w:szCs w:val="26"/>
        </w:rPr>
        <w:t xml:space="preserve">обязан не позднее 1 </w:t>
      </w:r>
      <w:r w:rsidR="0064526E" w:rsidRPr="00831FC1">
        <w:rPr>
          <w:color w:val="000000" w:themeColor="text1"/>
          <w:sz w:val="26"/>
          <w:szCs w:val="26"/>
        </w:rPr>
        <w:br/>
      </w:r>
      <w:r w:rsidRPr="00831FC1">
        <w:rPr>
          <w:color w:val="000000" w:themeColor="text1"/>
          <w:sz w:val="26"/>
          <w:szCs w:val="26"/>
        </w:rPr>
        <w:t>месяца:</w:t>
      </w:r>
    </w:p>
    <w:p w:rsidR="00393BD7" w:rsidRPr="00831FC1" w:rsidRDefault="00393BD7" w:rsidP="00393BD7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1) рассмотреть представленный Застройщиком в соответствии с 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t>пункт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>ами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3.1.1</w:t>
      </w:r>
      <w:r w:rsidR="0064526E" w:rsidRPr="00831FC1">
        <w:rPr>
          <w:rFonts w:ascii="Times New Roman" w:hAnsi="Times New Roman"/>
          <w:color w:val="000000" w:themeColor="text1"/>
          <w:sz w:val="26"/>
          <w:szCs w:val="26"/>
        </w:rPr>
        <w:t>1</w:t>
      </w:r>
      <w:r w:rsidR="00BC769F" w:rsidRPr="00831FC1">
        <w:rPr>
          <w:rFonts w:ascii="Times New Roman" w:hAnsi="Times New Roman"/>
          <w:color w:val="000000" w:themeColor="text1"/>
          <w:sz w:val="26"/>
          <w:szCs w:val="26"/>
        </w:rPr>
        <w:t>, 3.1.14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настоящего Договора на согласование проект 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>в отношении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дороги </w:t>
      </w:r>
      <w:r w:rsidR="00BC769F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>по улице Братьев Кашириных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(далее – проект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дороги</w:t>
      </w:r>
      <w:r w:rsidR="00FA6D42" w:rsidRPr="00831FC1">
        <w:rPr>
          <w:rFonts w:ascii="Times New Roman" w:hAnsi="Times New Roman"/>
          <w:color w:val="000000" w:themeColor="text1"/>
          <w:sz w:val="26"/>
          <w:szCs w:val="26"/>
        </w:rPr>
        <w:t>)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;</w:t>
      </w:r>
    </w:p>
    <w:p w:rsidR="00C44301" w:rsidRDefault="00393BD7" w:rsidP="00C44301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2) направить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Застройщику 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письменном 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виде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уведомление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 </w:t>
      </w:r>
      <w:r w:rsidR="009D02E4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согласовании проекта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дороги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AE182F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либо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об </w:t>
      </w:r>
      <w:r w:rsidR="00C4430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отказе в согласовании с указанием оснований такого отказа </w:t>
      </w:r>
    </w:p>
    <w:p w:rsidR="00393BD7" w:rsidRPr="00831FC1" w:rsidRDefault="00393BD7" w:rsidP="00C44301">
      <w:pPr>
        <w:suppressAutoHyphens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(замечаний).</w:t>
      </w:r>
    </w:p>
    <w:p w:rsidR="00F745A2" w:rsidRPr="00831FC1" w:rsidRDefault="00EA27EE" w:rsidP="00F745A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3.2.</w:t>
      </w:r>
      <w:r w:rsidR="0064526E" w:rsidRPr="00831FC1">
        <w:rPr>
          <w:rFonts w:ascii="Times New Roman" w:hAnsi="Times New Roman"/>
          <w:sz w:val="26"/>
          <w:szCs w:val="26"/>
        </w:rPr>
        <w:t>9</w:t>
      </w:r>
      <w:r w:rsidRPr="00831FC1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/>
          <w:sz w:val="26"/>
          <w:szCs w:val="26"/>
        </w:rPr>
        <w:t xml:space="preserve">Обеспечить предоставление Застройщику на  основании его заявления без проведения торгов уполномоченным органом в  соответствии с  земельным законодательством </w:t>
      </w:r>
      <w:r w:rsidR="00F745A2" w:rsidRPr="00831FC1">
        <w:rPr>
          <w:rFonts w:ascii="Times New Roman" w:hAnsi="Times New Roman"/>
          <w:sz w:val="26"/>
          <w:szCs w:val="26"/>
        </w:rPr>
        <w:t xml:space="preserve">на период действия Договора </w:t>
      </w:r>
      <w:r w:rsidRPr="00831FC1">
        <w:rPr>
          <w:rFonts w:ascii="Times New Roman" w:hAnsi="Times New Roman"/>
          <w:sz w:val="26"/>
          <w:szCs w:val="26"/>
        </w:rPr>
        <w:t>в аренду земельные участки, сформированные на основании ДПТ</w:t>
      </w:r>
      <w:r w:rsidR="00FA6D42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 в целях строительства объектов коммунальной, социальной и транспортной инфраструктур, иных объектов капитального строительства в соответствии в соответствии с</w:t>
      </w:r>
      <w:r w:rsidRPr="00831FC1">
        <w:rPr>
          <w:rFonts w:ascii="Times New Roman" w:hAnsi="Times New Roman"/>
          <w:sz w:val="26"/>
          <w:szCs w:val="26"/>
          <w:lang w:val="en-US"/>
        </w:rPr>
        <w:t> </w:t>
      </w:r>
      <w:r w:rsidRPr="00831FC1">
        <w:rPr>
          <w:rFonts w:ascii="Times New Roman" w:hAnsi="Times New Roman"/>
          <w:sz w:val="26"/>
          <w:szCs w:val="26"/>
        </w:rPr>
        <w:t>этапами строительства, установленными ДПТ</w:t>
      </w:r>
      <w:r w:rsidR="00FA6D42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 xml:space="preserve"> после выполнения Застройщиком обязательства, предусмотренного пунктом 3.1.1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Договора, в порядке и сроки, установленные действующим законодательством, муниципальными правовыми актами города Челябинска</w:t>
      </w:r>
      <w:r w:rsidR="00F745A2" w:rsidRPr="00831FC1">
        <w:rPr>
          <w:rFonts w:ascii="Times New Roman" w:hAnsi="Times New Roman"/>
          <w:sz w:val="26"/>
          <w:szCs w:val="26"/>
        </w:rPr>
        <w:t>, за исключением земельных участков, планируемых под размещение отдельно стоящих объектов социальной инфраструктуры и дороги по улице Братьев Кашириных;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lastRenderedPageBreak/>
        <w:t>Размер арендной платы за предоставление земельного участка устанавливается в соответствии с</w:t>
      </w:r>
      <w:r w:rsidRPr="00831FC1">
        <w:rPr>
          <w:rFonts w:ascii="Times New Roman" w:hAnsi="Times New Roman"/>
          <w:sz w:val="26"/>
          <w:szCs w:val="26"/>
          <w:lang w:val="en-US"/>
        </w:rPr>
        <w:t> </w:t>
      </w:r>
      <w:r w:rsidRPr="00831FC1">
        <w:rPr>
          <w:rFonts w:ascii="Times New Roman" w:hAnsi="Times New Roman"/>
          <w:sz w:val="26"/>
          <w:szCs w:val="26"/>
        </w:rPr>
        <w:t>действующим законодательством.</w:t>
      </w:r>
    </w:p>
    <w:p w:rsidR="00BC769F" w:rsidRPr="00831FC1" w:rsidRDefault="00F745A2" w:rsidP="00BC769F">
      <w:pPr>
        <w:pStyle w:val="afb"/>
        <w:spacing w:beforeAutospacing="0" w:after="0" w:afterAutospacing="0"/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831FC1">
        <w:rPr>
          <w:rFonts w:eastAsia="Calibri"/>
          <w:sz w:val="26"/>
          <w:szCs w:val="26"/>
          <w:lang w:eastAsia="en-US"/>
        </w:rPr>
        <w:t>3.2.10. На основании полученной от Застройщика проектной документации</w:t>
      </w:r>
      <w:r w:rsidR="00BC769F" w:rsidRPr="00831FC1">
        <w:rPr>
          <w:rFonts w:eastAsia="Calibri"/>
          <w:sz w:val="26"/>
          <w:szCs w:val="26"/>
          <w:lang w:eastAsia="en-US"/>
        </w:rPr>
        <w:t xml:space="preserve">: </w:t>
      </w:r>
    </w:p>
    <w:p w:rsidR="004E04A9" w:rsidRPr="00831FC1" w:rsidRDefault="00BC769F" w:rsidP="004F4999">
      <w:pPr>
        <w:pStyle w:val="afb"/>
        <w:spacing w:beforeAutospacing="0" w:after="0" w:afterAutospacing="0"/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831FC1">
        <w:rPr>
          <w:rFonts w:eastAsia="Calibri"/>
          <w:sz w:val="26"/>
          <w:szCs w:val="26"/>
          <w:lang w:eastAsia="en-US"/>
        </w:rPr>
        <w:t>1) в отношении объектов, указанных в пункте 3.1.8 настоящего Договора, У</w:t>
      </w:r>
      <w:r w:rsidR="004E04A9" w:rsidRPr="00831FC1">
        <w:rPr>
          <w:rFonts w:eastAsia="Calibri"/>
          <w:sz w:val="26"/>
          <w:szCs w:val="26"/>
          <w:lang w:eastAsia="en-US"/>
        </w:rPr>
        <w:t>правлению капитального строительства</w:t>
      </w:r>
      <w:r w:rsidR="00F745A2" w:rsidRPr="00831FC1">
        <w:rPr>
          <w:rFonts w:eastAsia="Calibri"/>
          <w:sz w:val="26"/>
          <w:szCs w:val="26"/>
          <w:lang w:eastAsia="en-US"/>
        </w:rPr>
        <w:t xml:space="preserve"> </w:t>
      </w:r>
      <w:r w:rsidR="004E04A9" w:rsidRPr="00831FC1">
        <w:rPr>
          <w:rFonts w:eastAsia="Calibri"/>
          <w:sz w:val="26"/>
          <w:szCs w:val="26"/>
          <w:lang w:eastAsia="en-US"/>
        </w:rPr>
        <w:t>Администрации в период действия Договора</w:t>
      </w:r>
      <w:r w:rsidR="004F4999" w:rsidRPr="00831FC1">
        <w:rPr>
          <w:rFonts w:eastAsia="Calibri"/>
          <w:sz w:val="26"/>
          <w:szCs w:val="26"/>
          <w:lang w:eastAsia="en-US"/>
        </w:rPr>
        <w:t xml:space="preserve"> организовать мероприятия </w:t>
      </w:r>
      <w:r w:rsidR="004E04A9" w:rsidRPr="00831FC1">
        <w:rPr>
          <w:rFonts w:eastAsia="Calibri"/>
          <w:sz w:val="26"/>
          <w:szCs w:val="26"/>
          <w:lang w:eastAsia="en-US"/>
        </w:rPr>
        <w:t xml:space="preserve">по </w:t>
      </w:r>
      <w:r w:rsidR="004F4999" w:rsidRPr="00831FC1">
        <w:rPr>
          <w:rFonts w:eastAsia="Calibri"/>
          <w:sz w:val="26"/>
          <w:szCs w:val="26"/>
          <w:lang w:eastAsia="en-US"/>
        </w:rPr>
        <w:t xml:space="preserve">их </w:t>
      </w:r>
      <w:r w:rsidR="004E04A9" w:rsidRPr="00831FC1">
        <w:rPr>
          <w:rFonts w:eastAsia="Calibri"/>
          <w:sz w:val="26"/>
          <w:szCs w:val="26"/>
          <w:lang w:eastAsia="en-US"/>
        </w:rPr>
        <w:t>строительству;</w:t>
      </w:r>
    </w:p>
    <w:p w:rsidR="004E04A9" w:rsidRPr="00831FC1" w:rsidRDefault="004E04A9" w:rsidP="004E04A9">
      <w:pPr>
        <w:pStyle w:val="afb"/>
        <w:spacing w:beforeAutospacing="0" w:after="0" w:afterAutospacing="0"/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831FC1">
        <w:rPr>
          <w:rFonts w:eastAsia="Calibri"/>
          <w:sz w:val="26"/>
          <w:szCs w:val="26"/>
          <w:lang w:eastAsia="en-US"/>
        </w:rPr>
        <w:t xml:space="preserve">2) в отношении дороги по улице Братьев Кашириных Комитету дорожного хозяйства города Челябинска в период действия </w:t>
      </w:r>
      <w:proofErr w:type="gramStart"/>
      <w:r w:rsidRPr="00831FC1">
        <w:rPr>
          <w:rFonts w:eastAsia="Calibri"/>
          <w:sz w:val="26"/>
          <w:szCs w:val="26"/>
          <w:lang w:eastAsia="en-US"/>
        </w:rPr>
        <w:t>Договора</w:t>
      </w:r>
      <w:proofErr w:type="gramEnd"/>
      <w:r w:rsidR="00FA6D42" w:rsidRPr="00831FC1">
        <w:rPr>
          <w:rFonts w:eastAsia="Calibri"/>
          <w:sz w:val="26"/>
          <w:szCs w:val="26"/>
          <w:lang w:eastAsia="en-US"/>
        </w:rPr>
        <w:t xml:space="preserve"> </w:t>
      </w:r>
      <w:r w:rsidRPr="00831FC1">
        <w:rPr>
          <w:rFonts w:eastAsia="Calibri"/>
          <w:sz w:val="26"/>
          <w:szCs w:val="26"/>
          <w:lang w:eastAsia="en-US"/>
        </w:rPr>
        <w:t xml:space="preserve">на основании </w:t>
      </w:r>
      <w:r w:rsidR="00FA6D42" w:rsidRPr="00831FC1">
        <w:rPr>
          <w:rFonts w:eastAsia="Calibri"/>
          <w:sz w:val="26"/>
          <w:szCs w:val="26"/>
          <w:lang w:eastAsia="en-US"/>
        </w:rPr>
        <w:t xml:space="preserve">представленного Застройщиком </w:t>
      </w:r>
      <w:r w:rsidRPr="00831FC1">
        <w:rPr>
          <w:rFonts w:eastAsia="Calibri"/>
          <w:sz w:val="26"/>
          <w:szCs w:val="26"/>
          <w:lang w:eastAsia="en-US"/>
        </w:rPr>
        <w:t xml:space="preserve">положительного заключения государственной экспертизы проектной документации на дорогу по улице Братьев Кашириных </w:t>
      </w:r>
      <w:r w:rsidR="00FA6D42" w:rsidRPr="00831FC1">
        <w:rPr>
          <w:rFonts w:eastAsia="Calibri"/>
          <w:sz w:val="26"/>
          <w:szCs w:val="26"/>
          <w:lang w:eastAsia="en-US"/>
        </w:rPr>
        <w:t xml:space="preserve">и всех необходимых документов, указанных в пункте 3.1.14 настоящего Договора, </w:t>
      </w:r>
      <w:r w:rsidRPr="00831FC1">
        <w:rPr>
          <w:rFonts w:eastAsia="Calibri"/>
          <w:sz w:val="26"/>
          <w:szCs w:val="26"/>
          <w:lang w:eastAsia="en-US"/>
        </w:rPr>
        <w:t xml:space="preserve">организовать </w:t>
      </w:r>
      <w:r w:rsidR="00FA6D42" w:rsidRPr="00831FC1">
        <w:rPr>
          <w:rFonts w:eastAsia="Calibri"/>
          <w:sz w:val="26"/>
          <w:szCs w:val="26"/>
          <w:lang w:eastAsia="en-US"/>
        </w:rPr>
        <w:t>мероприятия по ее строительству</w:t>
      </w:r>
      <w:r w:rsidR="00126A03" w:rsidRPr="00831FC1">
        <w:rPr>
          <w:rFonts w:eastAsia="Calibri"/>
          <w:sz w:val="26"/>
          <w:szCs w:val="26"/>
          <w:lang w:eastAsia="en-US"/>
        </w:rPr>
        <w:t xml:space="preserve"> не позднее 18 месяцев с момента передачи Застройщиком проектно-сметной документации.</w:t>
      </w:r>
    </w:p>
    <w:p w:rsidR="00091734" w:rsidRPr="00831FC1" w:rsidRDefault="00EA27EE" w:rsidP="003A6E82">
      <w:pPr>
        <w:pStyle w:val="afb"/>
        <w:spacing w:beforeAutospacing="0" w:after="0" w:afterAutospacing="0"/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831FC1">
        <w:rPr>
          <w:rFonts w:eastAsia="Calibri"/>
          <w:sz w:val="26"/>
          <w:szCs w:val="26"/>
          <w:lang w:eastAsia="en-US"/>
        </w:rPr>
        <w:t>3.3. Застройщик имеет право: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3.3.1. </w:t>
      </w:r>
      <w:proofErr w:type="gramStart"/>
      <w:r w:rsidRPr="00831FC1">
        <w:rPr>
          <w:rFonts w:ascii="Times New Roman" w:hAnsi="Times New Roman"/>
          <w:sz w:val="26"/>
          <w:szCs w:val="26"/>
        </w:rPr>
        <w:t xml:space="preserve">На предоставление для строительства в границах ТКР земельных участков, которые находятся в муниципальной собственности или государственная на которые не разграничена и которые не предоставлены в пользование и владение физическим и юридическим лицам, без проведения торгов, в соответствии с земельным законодательством. </w:t>
      </w:r>
      <w:proofErr w:type="gramEnd"/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Право на подачу заявления о предоставлении для строительства в границах ТКР земельных участков, которые находятся в муниципальной собственности или государственная </w:t>
      </w:r>
      <w:proofErr w:type="gramStart"/>
      <w:r w:rsidRPr="00831FC1">
        <w:rPr>
          <w:rFonts w:ascii="Times New Roman" w:hAnsi="Times New Roman"/>
          <w:sz w:val="26"/>
          <w:szCs w:val="26"/>
        </w:rPr>
        <w:t>собственность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на которые не разграничена и которые не предоставлены в пользование и владение физическим и юридическим лицам, без проведения торгов возникает у Застройщика в отношении земельных участков, сформированных и поставленных на кадастровый учет в соответствии с утвержденной ДПТ</w:t>
      </w:r>
      <w:r w:rsidR="00FA6D42" w:rsidRPr="00831FC1">
        <w:rPr>
          <w:rFonts w:ascii="Times New Roman" w:hAnsi="Times New Roman"/>
          <w:sz w:val="26"/>
          <w:szCs w:val="26"/>
        </w:rPr>
        <w:t xml:space="preserve"> ТКР</w:t>
      </w:r>
      <w:r w:rsidRPr="00831FC1">
        <w:rPr>
          <w:rFonts w:ascii="Times New Roman" w:hAnsi="Times New Roman"/>
          <w:sz w:val="26"/>
          <w:szCs w:val="26"/>
        </w:rPr>
        <w:t>.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3.3.2. Исполнить указанные в пунктах 3.1.</w:t>
      </w:r>
      <w:r w:rsidR="00BC7AE4" w:rsidRPr="00831FC1">
        <w:rPr>
          <w:rFonts w:ascii="Times New Roman" w:hAnsi="Times New Roman"/>
          <w:sz w:val="26"/>
          <w:szCs w:val="26"/>
        </w:rPr>
        <w:t>15</w:t>
      </w:r>
      <w:r w:rsidRPr="00831FC1">
        <w:rPr>
          <w:rFonts w:ascii="Times New Roman" w:hAnsi="Times New Roman"/>
          <w:sz w:val="26"/>
          <w:szCs w:val="26"/>
        </w:rPr>
        <w:t>, 3.1.</w:t>
      </w:r>
      <w:r w:rsidR="00BC7AE4" w:rsidRPr="00831FC1">
        <w:rPr>
          <w:rFonts w:ascii="Times New Roman" w:hAnsi="Times New Roman"/>
          <w:sz w:val="26"/>
          <w:szCs w:val="26"/>
        </w:rPr>
        <w:t>16</w:t>
      </w:r>
      <w:r w:rsidRPr="00831FC1">
        <w:rPr>
          <w:rFonts w:ascii="Times New Roman" w:hAnsi="Times New Roman"/>
          <w:sz w:val="26"/>
          <w:szCs w:val="26"/>
        </w:rPr>
        <w:t xml:space="preserve"> Договора обязательства по  строительству объектов капитального строительства, объектов инженерной, социальной, коммунально-бытовой инфраструктур и иных объектов в  границах ТКР досрочно.</w:t>
      </w:r>
    </w:p>
    <w:p w:rsidR="00091734" w:rsidRPr="00831FC1" w:rsidRDefault="00EA27EE" w:rsidP="00C44301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3.3.3. Отказаться в одностороннем порядке от исполнения Договора в случае отказа или уклонения Администрации от исполнения обязательств, предусмотренных пунктами 3.2.1, 3.2.2, 3.2.</w:t>
      </w:r>
      <w:r w:rsidR="00C64CEA" w:rsidRPr="00831FC1">
        <w:rPr>
          <w:rFonts w:ascii="Times New Roman" w:hAnsi="Times New Roman"/>
          <w:sz w:val="26"/>
          <w:szCs w:val="26"/>
        </w:rPr>
        <w:t>9</w:t>
      </w:r>
      <w:r w:rsidRPr="00831FC1">
        <w:rPr>
          <w:rFonts w:ascii="Times New Roman" w:hAnsi="Times New Roman"/>
          <w:sz w:val="26"/>
          <w:szCs w:val="26"/>
        </w:rPr>
        <w:t xml:space="preserve"> Договора, </w:t>
      </w:r>
      <w:hyperlink r:id="rId8">
        <w:r w:rsidRPr="00831FC1">
          <w:rPr>
            <w:rFonts w:ascii="Times New Roman" w:hAnsi="Times New Roman"/>
            <w:sz w:val="26"/>
            <w:szCs w:val="26"/>
          </w:rPr>
          <w:t xml:space="preserve">пунктом </w:t>
        </w:r>
      </w:hyperlink>
      <w:hyperlink r:id="rId9">
        <w:r w:rsidRPr="00831FC1">
          <w:rPr>
            <w:rFonts w:ascii="Times New Roman" w:hAnsi="Times New Roman"/>
            <w:sz w:val="26"/>
            <w:szCs w:val="26"/>
          </w:rPr>
          <w:t>11 части 4</w:t>
        </w:r>
      </w:hyperlink>
      <w:r w:rsidRPr="00831FC1">
        <w:rPr>
          <w:rFonts w:ascii="Times New Roman" w:hAnsi="Times New Roman"/>
          <w:sz w:val="26"/>
          <w:szCs w:val="26"/>
        </w:rPr>
        <w:t xml:space="preserve"> и </w:t>
      </w:r>
      <w:hyperlink r:id="rId10">
        <w:r w:rsidRPr="00831FC1">
          <w:rPr>
            <w:rFonts w:ascii="Times New Roman" w:hAnsi="Times New Roman"/>
            <w:sz w:val="26"/>
            <w:szCs w:val="26"/>
          </w:rPr>
          <w:t>частью 7</w:t>
        </w:r>
      </w:hyperlink>
      <w:r w:rsidRPr="00831FC1">
        <w:rPr>
          <w:rFonts w:ascii="Times New Roman" w:hAnsi="Times New Roman"/>
          <w:sz w:val="26"/>
          <w:szCs w:val="26"/>
        </w:rPr>
        <w:t xml:space="preserve"> статьи 68 Градостроительного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кодекса 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Российской 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>Федерации,</w:t>
      </w:r>
      <w:r w:rsidR="009D02E4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>если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такие</w:t>
      </w:r>
      <w:r w:rsidR="009D02E4">
        <w:rPr>
          <w:rFonts w:ascii="Times New Roman" w:hAnsi="Times New Roman"/>
          <w:sz w:val="26"/>
          <w:szCs w:val="26"/>
        </w:rPr>
        <w:t xml:space="preserve">  </w:t>
      </w:r>
      <w:r w:rsidRPr="00831FC1">
        <w:rPr>
          <w:rFonts w:ascii="Times New Roman" w:hAnsi="Times New Roman"/>
          <w:sz w:val="26"/>
          <w:szCs w:val="26"/>
        </w:rPr>
        <w:t xml:space="preserve"> обязательства предусмотрены договором.</w:t>
      </w:r>
    </w:p>
    <w:p w:rsidR="00091734" w:rsidRPr="00831FC1" w:rsidRDefault="00EA27EE" w:rsidP="00C44301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Отказ</w:t>
      </w:r>
      <w:r w:rsidR="00C4430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 xml:space="preserve"> Застройщика от исполнения Договора влечет прекращение права аренды земельного участка, предоставленного ему для целей комплексного развития территории, а также прекращение субаренды земельного участка в случае предоставления его или его части в субаренду в соответствии с пунктами 3.3.5, 3.3.6 Договора.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В случае одностороннего отказа </w:t>
      </w:r>
      <w:r w:rsidR="00AC265E" w:rsidRPr="00831FC1">
        <w:rPr>
          <w:rFonts w:ascii="Times New Roman" w:hAnsi="Times New Roman"/>
          <w:sz w:val="26"/>
          <w:szCs w:val="26"/>
        </w:rPr>
        <w:t>Застройщика</w:t>
      </w:r>
      <w:r w:rsidRPr="00831FC1">
        <w:rPr>
          <w:rFonts w:ascii="Times New Roman" w:hAnsi="Times New Roman"/>
          <w:sz w:val="26"/>
          <w:szCs w:val="26"/>
        </w:rPr>
        <w:t xml:space="preserve"> от исполнения настоящего Договора </w:t>
      </w:r>
      <w:proofErr w:type="gramStart"/>
      <w:r w:rsidR="00AC265E" w:rsidRPr="00831FC1">
        <w:rPr>
          <w:rFonts w:ascii="Times New Roman" w:hAnsi="Times New Roman"/>
          <w:sz w:val="26"/>
          <w:szCs w:val="26"/>
        </w:rPr>
        <w:t>утвержденная</w:t>
      </w:r>
      <w:proofErr w:type="gramEnd"/>
      <w:r w:rsidR="00AC265E" w:rsidRPr="00831FC1">
        <w:rPr>
          <w:rFonts w:ascii="Times New Roman" w:hAnsi="Times New Roman"/>
          <w:sz w:val="26"/>
          <w:szCs w:val="26"/>
        </w:rPr>
        <w:t xml:space="preserve"> ДПТ ТКР</w:t>
      </w:r>
      <w:r w:rsidRPr="00831FC1">
        <w:rPr>
          <w:rFonts w:ascii="Times New Roman" w:hAnsi="Times New Roman"/>
          <w:sz w:val="26"/>
          <w:szCs w:val="26"/>
        </w:rPr>
        <w:t xml:space="preserve"> признается недействующей. 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3.3.4. Требовать возмещения ему убытков, причиненных неисполнением или ненадлежащим исполнением Администрацией или уполномоченными органами их обязанностей по Договору.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bookmarkStart w:id="2" w:name="Par0"/>
      <w:bookmarkEnd w:id="2"/>
      <w:r w:rsidRPr="00831FC1">
        <w:rPr>
          <w:rFonts w:ascii="Times New Roman" w:hAnsi="Times New Roman"/>
          <w:sz w:val="26"/>
          <w:szCs w:val="26"/>
        </w:rPr>
        <w:t>3.3.5. Привлечь к исполнению Договора иное лицо (лиц) с возложением на него обязательств по выполнению определенного вида или отдельных этапов работ либо по финансированию затрат, связанных с исполнением Договора. За действия (бездействие) привлеченного им лица (лиц) заключившее договор лицо отвечает как за свои собственные действия (бездействие).</w:t>
      </w: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lastRenderedPageBreak/>
        <w:t>3.3.6. Передать предоставленный ему для целей комплексного развития территории земельный участок или его часть в субаренду привлеченному к исполнению Договора в соответствии с пунктом 3.3.5 Договора лицу или лицам без согласия арендодателя такого земельного участка на срок, не превышающий срок его аренды.</w:t>
      </w:r>
    </w:p>
    <w:p w:rsidR="0064526E" w:rsidRPr="00831FC1" w:rsidRDefault="00EA27EE" w:rsidP="0064526E">
      <w:pPr>
        <w:pStyle w:val="af7"/>
        <w:spacing w:after="0" w:line="240" w:lineRule="auto"/>
        <w:ind w:left="0" w:firstLine="704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3.3.7. </w:t>
      </w:r>
      <w:proofErr w:type="gramStart"/>
      <w:r w:rsidR="0064526E" w:rsidRPr="00831FC1">
        <w:rPr>
          <w:rFonts w:ascii="Times New Roman" w:hAnsi="Times New Roman"/>
          <w:sz w:val="26"/>
          <w:szCs w:val="26"/>
        </w:rPr>
        <w:t>На предоставление льгот (при наличии) и мер государственной поддержки (при наличии)</w:t>
      </w:r>
      <w:r w:rsidR="0064526E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виды которых, а также порядок и условия </w:t>
      </w:r>
      <w:r w:rsidR="0064526E" w:rsidRPr="00831FC1">
        <w:rPr>
          <w:rFonts w:ascii="Times New Roman" w:hAnsi="Times New Roman"/>
          <w:color w:val="000000" w:themeColor="text1"/>
          <w:sz w:val="26"/>
          <w:szCs w:val="26"/>
        </w:rPr>
        <w:br/>
        <w:t>их предоставления, прекращения определены</w:t>
      </w:r>
      <w:r w:rsidR="0064526E" w:rsidRPr="00831FC1">
        <w:rPr>
          <w:rFonts w:ascii="Times New Roman" w:hAnsi="Times New Roman"/>
          <w:sz w:val="26"/>
          <w:szCs w:val="26"/>
        </w:rPr>
        <w:t xml:space="preserve"> нормативными правовыми актами Российской Федерации, нормативными правовыми актами Челябинской области, муниципальными правовыми актами города Челябинска</w:t>
      </w:r>
      <w:r w:rsidR="0064526E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, в том числе в рамках реализации мер по повышению устойчивости экономики Российской Федерации </w:t>
      </w:r>
      <w:r w:rsidR="0064526E" w:rsidRPr="00831FC1">
        <w:rPr>
          <w:rFonts w:ascii="Times New Roman" w:hAnsi="Times New Roman"/>
          <w:color w:val="000000" w:themeColor="text1"/>
          <w:sz w:val="26"/>
          <w:szCs w:val="26"/>
        </w:rPr>
        <w:br/>
        <w:t>в условиях санкций.</w:t>
      </w:r>
      <w:proofErr w:type="gramEnd"/>
    </w:p>
    <w:p w:rsidR="00091734" w:rsidRPr="00831FC1" w:rsidRDefault="00EA27EE" w:rsidP="003A6E82">
      <w:pPr>
        <w:pStyle w:val="ConsPlusNormal"/>
        <w:widowControl w:val="0"/>
        <w:tabs>
          <w:tab w:val="left" w:pos="-4536"/>
        </w:tabs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ab/>
        <w:t>3.4. Администрация вправе:</w:t>
      </w:r>
    </w:p>
    <w:p w:rsidR="00091734" w:rsidRPr="00831FC1" w:rsidRDefault="00EA27EE" w:rsidP="003A6E82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3.4.</w:t>
      </w:r>
      <w:r w:rsidR="000865EE" w:rsidRPr="00831FC1">
        <w:rPr>
          <w:rFonts w:ascii="Times New Roman" w:hAnsi="Times New Roman"/>
          <w:sz w:val="26"/>
          <w:szCs w:val="26"/>
        </w:rPr>
        <w:t>1</w:t>
      </w:r>
      <w:r w:rsidRPr="00831FC1">
        <w:rPr>
          <w:rFonts w:ascii="Times New Roman" w:hAnsi="Times New Roman"/>
          <w:sz w:val="26"/>
          <w:szCs w:val="26"/>
        </w:rPr>
        <w:t>. Отказаться от договора в одностороннем порядке в случае неисполнения или ненадлежащего исполнения обязательств, предусмотренных пунктами 3.1.</w:t>
      </w:r>
      <w:r w:rsidR="00AC265E" w:rsidRPr="00831FC1">
        <w:rPr>
          <w:rFonts w:ascii="Times New Roman" w:hAnsi="Times New Roman"/>
          <w:sz w:val="26"/>
          <w:szCs w:val="26"/>
        </w:rPr>
        <w:t>1</w:t>
      </w:r>
      <w:r w:rsidRPr="00831FC1">
        <w:rPr>
          <w:rFonts w:ascii="Times New Roman" w:hAnsi="Times New Roman"/>
          <w:sz w:val="26"/>
          <w:szCs w:val="26"/>
        </w:rPr>
        <w:t xml:space="preserve">, </w:t>
      </w:r>
      <w:r w:rsidR="00AC265E" w:rsidRPr="00831FC1">
        <w:rPr>
          <w:rFonts w:ascii="Times New Roman" w:hAnsi="Times New Roman"/>
          <w:sz w:val="26"/>
          <w:szCs w:val="26"/>
        </w:rPr>
        <w:t>3.1.15</w:t>
      </w:r>
      <w:r w:rsidRPr="00831FC1">
        <w:rPr>
          <w:rFonts w:ascii="Times New Roman" w:hAnsi="Times New Roman"/>
          <w:sz w:val="26"/>
          <w:szCs w:val="26"/>
        </w:rPr>
        <w:t>, 3.1.</w:t>
      </w:r>
      <w:r w:rsidR="00153173" w:rsidRPr="00831FC1">
        <w:rPr>
          <w:rFonts w:ascii="Times New Roman" w:hAnsi="Times New Roman"/>
          <w:sz w:val="26"/>
          <w:szCs w:val="26"/>
        </w:rPr>
        <w:t>1</w:t>
      </w:r>
      <w:r w:rsidR="00AC265E" w:rsidRPr="00831FC1">
        <w:rPr>
          <w:rFonts w:ascii="Times New Roman" w:hAnsi="Times New Roman"/>
          <w:sz w:val="26"/>
          <w:szCs w:val="26"/>
        </w:rPr>
        <w:t>6, 3.1.25</w:t>
      </w:r>
      <w:r w:rsidR="00153173" w:rsidRPr="00831FC1">
        <w:rPr>
          <w:rFonts w:ascii="Times New Roman" w:hAnsi="Times New Roman"/>
          <w:sz w:val="26"/>
          <w:szCs w:val="26"/>
        </w:rPr>
        <w:t xml:space="preserve"> </w:t>
      </w:r>
      <w:r w:rsidRPr="00831FC1">
        <w:rPr>
          <w:rFonts w:ascii="Times New Roman" w:hAnsi="Times New Roman"/>
          <w:sz w:val="26"/>
          <w:szCs w:val="26"/>
        </w:rPr>
        <w:t>Договора. При этом право аренды земельного</w:t>
      </w:r>
      <w:proofErr w:type="gramStart"/>
      <w:r w:rsidRPr="00831FC1">
        <w:rPr>
          <w:rFonts w:ascii="Times New Roman" w:hAnsi="Times New Roman"/>
          <w:sz w:val="26"/>
          <w:szCs w:val="26"/>
        </w:rPr>
        <w:t xml:space="preserve"> (-</w:t>
      </w:r>
      <w:proofErr w:type="spellStart"/>
      <w:proofErr w:type="gramEnd"/>
      <w:r w:rsidRPr="00831FC1">
        <w:rPr>
          <w:rFonts w:ascii="Times New Roman" w:hAnsi="Times New Roman"/>
          <w:sz w:val="26"/>
          <w:szCs w:val="26"/>
        </w:rPr>
        <w:t>ых</w:t>
      </w:r>
      <w:proofErr w:type="spellEnd"/>
      <w:r w:rsidRPr="00831FC1">
        <w:rPr>
          <w:rFonts w:ascii="Times New Roman" w:hAnsi="Times New Roman"/>
          <w:sz w:val="26"/>
          <w:szCs w:val="26"/>
        </w:rPr>
        <w:t>) участка (-</w:t>
      </w:r>
      <w:proofErr w:type="spellStart"/>
      <w:r w:rsidRPr="00831FC1">
        <w:rPr>
          <w:rFonts w:ascii="Times New Roman" w:hAnsi="Times New Roman"/>
          <w:sz w:val="26"/>
          <w:szCs w:val="26"/>
        </w:rPr>
        <w:t>ов</w:t>
      </w:r>
      <w:proofErr w:type="spellEnd"/>
      <w:r w:rsidRPr="00831FC1">
        <w:rPr>
          <w:rFonts w:ascii="Times New Roman" w:hAnsi="Times New Roman"/>
          <w:sz w:val="26"/>
          <w:szCs w:val="26"/>
        </w:rPr>
        <w:t>), предоставленного (-</w:t>
      </w:r>
      <w:proofErr w:type="spellStart"/>
      <w:r w:rsidRPr="00831FC1">
        <w:rPr>
          <w:rFonts w:ascii="Times New Roman" w:hAnsi="Times New Roman"/>
          <w:sz w:val="26"/>
          <w:szCs w:val="26"/>
        </w:rPr>
        <w:t>ых</w:t>
      </w:r>
      <w:proofErr w:type="spellEnd"/>
      <w:r w:rsidRPr="00831FC1">
        <w:rPr>
          <w:rFonts w:ascii="Times New Roman" w:hAnsi="Times New Roman"/>
          <w:sz w:val="26"/>
          <w:szCs w:val="26"/>
        </w:rPr>
        <w:t>) для целей комплексного развития территории, подлежит досрочному прекращению путем одностороннего отказа от договора аренды такого (-их) земельного (-</w:t>
      </w:r>
      <w:proofErr w:type="spellStart"/>
      <w:r w:rsidRPr="00831FC1">
        <w:rPr>
          <w:rFonts w:ascii="Times New Roman" w:hAnsi="Times New Roman"/>
          <w:sz w:val="26"/>
          <w:szCs w:val="26"/>
        </w:rPr>
        <w:t>ых</w:t>
      </w:r>
      <w:proofErr w:type="spellEnd"/>
      <w:r w:rsidRPr="00831FC1">
        <w:rPr>
          <w:rFonts w:ascii="Times New Roman" w:hAnsi="Times New Roman"/>
          <w:sz w:val="26"/>
          <w:szCs w:val="26"/>
        </w:rPr>
        <w:t>) участка (-</w:t>
      </w:r>
      <w:proofErr w:type="spellStart"/>
      <w:r w:rsidRPr="00831FC1">
        <w:rPr>
          <w:rFonts w:ascii="Times New Roman" w:hAnsi="Times New Roman"/>
          <w:sz w:val="26"/>
          <w:szCs w:val="26"/>
        </w:rPr>
        <w:t>ов</w:t>
      </w:r>
      <w:proofErr w:type="spellEnd"/>
      <w:r w:rsidRPr="00831FC1">
        <w:rPr>
          <w:rFonts w:ascii="Times New Roman" w:hAnsi="Times New Roman"/>
          <w:sz w:val="26"/>
          <w:szCs w:val="26"/>
        </w:rPr>
        <w:t>).</w:t>
      </w:r>
    </w:p>
    <w:p w:rsidR="00091734" w:rsidRPr="00831FC1" w:rsidRDefault="00EA27EE" w:rsidP="003A6E82">
      <w:pPr>
        <w:pStyle w:val="afb"/>
        <w:spacing w:beforeAutospacing="0" w:after="0" w:afterAutospacing="0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3.4.</w:t>
      </w:r>
      <w:r w:rsidR="000865EE" w:rsidRPr="00831FC1">
        <w:rPr>
          <w:sz w:val="26"/>
          <w:szCs w:val="26"/>
        </w:rPr>
        <w:t>2</w:t>
      </w:r>
      <w:r w:rsidRPr="00831FC1">
        <w:rPr>
          <w:sz w:val="26"/>
          <w:szCs w:val="26"/>
        </w:rPr>
        <w:t>. Требовать от Застройщика устранения выявленных нарушений и отклонений от условий Договора.</w:t>
      </w:r>
    </w:p>
    <w:p w:rsidR="00091734" w:rsidRPr="00831FC1" w:rsidRDefault="00EA27EE" w:rsidP="003A6E82">
      <w:pPr>
        <w:pStyle w:val="afb"/>
        <w:spacing w:beforeAutospacing="0" w:after="0" w:afterAutospacing="0"/>
        <w:ind w:firstLine="709"/>
        <w:contextualSpacing/>
        <w:jc w:val="both"/>
        <w:rPr>
          <w:sz w:val="26"/>
          <w:szCs w:val="26"/>
        </w:rPr>
      </w:pPr>
      <w:r w:rsidRPr="00831FC1">
        <w:rPr>
          <w:sz w:val="26"/>
          <w:szCs w:val="26"/>
        </w:rPr>
        <w:t>3.4.</w:t>
      </w:r>
      <w:r w:rsidR="000865EE" w:rsidRPr="00831FC1">
        <w:rPr>
          <w:sz w:val="26"/>
          <w:szCs w:val="26"/>
        </w:rPr>
        <w:t>3</w:t>
      </w:r>
      <w:r w:rsidRPr="00831FC1">
        <w:rPr>
          <w:sz w:val="26"/>
          <w:szCs w:val="26"/>
        </w:rPr>
        <w:t>. Осуществлять контроль исполнения Застройщиком обязательств по настоящему Договору.</w:t>
      </w:r>
    </w:p>
    <w:p w:rsidR="00091734" w:rsidRPr="00121599" w:rsidRDefault="00091734" w:rsidP="003A6E82">
      <w:pPr>
        <w:pStyle w:val="afb"/>
        <w:spacing w:beforeAutospacing="0" w:after="0" w:afterAutospacing="0"/>
        <w:ind w:firstLine="709"/>
        <w:contextualSpacing/>
        <w:jc w:val="both"/>
        <w:rPr>
          <w:sz w:val="10"/>
          <w:szCs w:val="26"/>
        </w:rPr>
      </w:pPr>
    </w:p>
    <w:p w:rsidR="00091734" w:rsidRPr="00831FC1" w:rsidRDefault="00EA27EE" w:rsidP="003A6E82">
      <w:pPr>
        <w:spacing w:after="0" w:line="240" w:lineRule="auto"/>
        <w:ind w:left="-142"/>
        <w:contextualSpacing/>
        <w:jc w:val="center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 Способы и размер обеспечения исполнения обязательств </w:t>
      </w:r>
    </w:p>
    <w:p w:rsidR="00091734" w:rsidRPr="00831FC1" w:rsidRDefault="00EA27EE" w:rsidP="003A6E82">
      <w:pPr>
        <w:pStyle w:val="af7"/>
        <w:spacing w:after="0" w:line="240" w:lineRule="auto"/>
        <w:ind w:left="0" w:hanging="142"/>
        <w:jc w:val="center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по Договору Застройщиком</w:t>
      </w:r>
    </w:p>
    <w:p w:rsidR="0064526E" w:rsidRPr="00121599" w:rsidRDefault="0064526E" w:rsidP="003A6E82">
      <w:pPr>
        <w:pStyle w:val="af7"/>
        <w:spacing w:after="0" w:line="240" w:lineRule="auto"/>
        <w:ind w:left="0" w:hanging="142"/>
        <w:jc w:val="center"/>
        <w:rPr>
          <w:rFonts w:ascii="Times New Roman" w:hAnsi="Times New Roman"/>
          <w:sz w:val="10"/>
          <w:szCs w:val="26"/>
        </w:rPr>
      </w:pPr>
    </w:p>
    <w:p w:rsidR="00091734" w:rsidRPr="00831FC1" w:rsidRDefault="00EA27EE" w:rsidP="003A6E82">
      <w:pPr>
        <w:pStyle w:val="af7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4.1. Застройщик обязан в течение одного месяца после заключения Сторонами Договора предоставить в Администрацию обеспечение исполнения Договора, в виде, залога денежных средств, или безотзывной независимой банковской гарантии (оригинал) в размере стоимости права заключить договор, указанной в  пункте 2.1 Договора, обеспечивающую исполнение обязательств по развитию застроенной территории.</w:t>
      </w:r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4.2. Безотзывная независимая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банковская </w:t>
      </w:r>
      <w:r w:rsidRPr="00831FC1">
        <w:rPr>
          <w:rFonts w:ascii="Times New Roman" w:hAnsi="Times New Roman"/>
          <w:sz w:val="26"/>
          <w:szCs w:val="26"/>
        </w:rPr>
        <w:t>гарантия принимается Администрацией при условии ее соответствия требованиям законодат</w:t>
      </w:r>
      <w:r w:rsidR="00AC265E" w:rsidRPr="00831FC1">
        <w:rPr>
          <w:rFonts w:ascii="Times New Roman" w:hAnsi="Times New Roman"/>
          <w:sz w:val="26"/>
          <w:szCs w:val="26"/>
        </w:rPr>
        <w:t>ельства Российской Федерации, а</w:t>
      </w:r>
      <w:r w:rsidRPr="00831FC1">
        <w:rPr>
          <w:rFonts w:ascii="Times New Roman" w:hAnsi="Times New Roman"/>
          <w:sz w:val="26"/>
          <w:szCs w:val="26"/>
        </w:rPr>
        <w:t> также при условии наличия в ней:</w:t>
      </w:r>
    </w:p>
    <w:p w:rsidR="00121599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1) указания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суммы,</w:t>
      </w:r>
      <w:r w:rsidR="00121599">
        <w:rPr>
          <w:rFonts w:ascii="Times New Roman" w:hAnsi="Times New Roman" w:cs="Times New Roman"/>
          <w:sz w:val="26"/>
          <w:szCs w:val="26"/>
        </w:rPr>
        <w:t xml:space="preserve">  </w:t>
      </w:r>
      <w:r w:rsidRPr="00831FC1">
        <w:rPr>
          <w:rFonts w:ascii="Times New Roman" w:hAnsi="Times New Roman" w:cs="Times New Roman"/>
          <w:sz w:val="26"/>
          <w:szCs w:val="26"/>
        </w:rPr>
        <w:t xml:space="preserve"> которая</w:t>
      </w:r>
      <w:r w:rsidR="00121599">
        <w:rPr>
          <w:rFonts w:ascii="Times New Roman" w:hAnsi="Times New Roman" w:cs="Times New Roman"/>
          <w:sz w:val="26"/>
          <w:szCs w:val="26"/>
        </w:rPr>
        <w:t xml:space="preserve">  </w:t>
      </w:r>
      <w:r w:rsidRPr="00831FC1">
        <w:rPr>
          <w:rFonts w:ascii="Times New Roman" w:hAnsi="Times New Roman" w:cs="Times New Roman"/>
          <w:sz w:val="26"/>
          <w:szCs w:val="26"/>
        </w:rPr>
        <w:t xml:space="preserve"> не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 может 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быть</w:t>
      </w:r>
      <w:r w:rsidR="00121599">
        <w:rPr>
          <w:rFonts w:ascii="Times New Roman" w:hAnsi="Times New Roman" w:cs="Times New Roman"/>
          <w:sz w:val="26"/>
          <w:szCs w:val="26"/>
        </w:rPr>
        <w:t xml:space="preserve">  </w:t>
      </w:r>
      <w:r w:rsidRPr="00831FC1">
        <w:rPr>
          <w:rFonts w:ascii="Times New Roman" w:hAnsi="Times New Roman" w:cs="Times New Roman"/>
          <w:sz w:val="26"/>
          <w:szCs w:val="26"/>
        </w:rPr>
        <w:t>меньше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 суммы, </w:t>
      </w:r>
      <w:r w:rsidR="00121599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определяемой </w:t>
      </w:r>
    </w:p>
    <w:p w:rsidR="00091734" w:rsidRPr="00831FC1" w:rsidRDefault="00EA27EE" w:rsidP="00121599">
      <w:pPr>
        <w:pStyle w:val="ConsPlusNonformat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в соответствии с пунктом 4.1 Договора, в пределах которой гарант принимает на себя безотзывное обязательство по оплате по первому письменному требованию Администрации любой суммы, не превышающей сумму, указанную в пункте 4.1 Договора, в случае неисполнения или ненадлежащего исполнения Застройщиком любого из обязательств, указанных в пунктах 3.1 Договора;</w:t>
      </w: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2) ссылки на указание реквизитов, Сторон и предмета настоящего Договора;</w:t>
      </w:r>
    </w:p>
    <w:p w:rsidR="00091734" w:rsidRPr="00831FC1" w:rsidRDefault="00EA27EE" w:rsidP="003A6E82">
      <w:pPr>
        <w:pStyle w:val="ConsPlusNonformat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3) указание на согласие гаранта с тем, что изменения и дополнения, внесенные в  Договор, не освобождают его от обязательств по соответствующей безотзывной независимой 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 w:cs="Times New Roman"/>
          <w:sz w:val="26"/>
          <w:szCs w:val="26"/>
        </w:rPr>
        <w:t>гарантии.</w:t>
      </w:r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4.3. Застройщик вправе обеспечить исполнение обязательств, указанных в  пункте 4.1 Договора, последовательными безотзывными независимыми</w:t>
      </w:r>
      <w:r w:rsidR="0064526E" w:rsidRPr="00831FC1">
        <w:rPr>
          <w:rFonts w:ascii="Times New Roman" w:hAnsi="Times New Roman"/>
          <w:sz w:val="26"/>
          <w:szCs w:val="26"/>
        </w:rPr>
        <w:t xml:space="preserve"> банковскими </w:t>
      </w:r>
      <w:r w:rsidRPr="00831FC1">
        <w:rPr>
          <w:rFonts w:ascii="Times New Roman" w:hAnsi="Times New Roman"/>
          <w:sz w:val="26"/>
          <w:szCs w:val="26"/>
        </w:rPr>
        <w:t xml:space="preserve"> гарантиями в течение срока действия Договора. Последовательные безотзывные независимые гарантии оформляются на срок не  менее одного года </w:t>
      </w:r>
      <w:r w:rsidRPr="00831FC1">
        <w:rPr>
          <w:rFonts w:ascii="Times New Roman" w:hAnsi="Times New Roman"/>
          <w:sz w:val="26"/>
          <w:szCs w:val="26"/>
        </w:rPr>
        <w:lastRenderedPageBreak/>
        <w:t>каждая, оригинал последующей безотзывной независимой гарантии представляется не позднее, чем за 30 (тридцать) дней до истечения срока предыдущей.</w:t>
      </w:r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4.4. </w:t>
      </w:r>
      <w:proofErr w:type="gramStart"/>
      <w:r w:rsidRPr="00831FC1">
        <w:rPr>
          <w:rFonts w:ascii="Times New Roman" w:hAnsi="Times New Roman"/>
          <w:sz w:val="26"/>
          <w:szCs w:val="26"/>
        </w:rPr>
        <w:t xml:space="preserve">Срок действия безотзывной независимой гарантии должен быть установлен таким образом, чтобы дата его окончания (либо дата окончания срока действия последней из последовательных безотзывных независимых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банковских </w:t>
      </w:r>
      <w:r w:rsidRPr="00831FC1">
        <w:rPr>
          <w:rFonts w:ascii="Times New Roman" w:hAnsi="Times New Roman"/>
          <w:sz w:val="26"/>
          <w:szCs w:val="26"/>
        </w:rPr>
        <w:t>гарантий) наступала не ранее момента окончания срока действия Договора, увеличенного на 1 (один) месяц.</w:t>
      </w:r>
      <w:proofErr w:type="gramEnd"/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4.5. Неисполнение или ненадлежащее исполнение любого из обязательств, предусмотренных пунктом 3.1 Договора, обеспеченных безотзывной независимой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/>
          <w:sz w:val="26"/>
          <w:szCs w:val="26"/>
        </w:rPr>
        <w:t xml:space="preserve">гарантией, влечет возникновение у  Администрации права обратиться за  получением гарантийной суммы по  безотзывной независимой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/>
          <w:sz w:val="26"/>
          <w:szCs w:val="26"/>
        </w:rPr>
        <w:t>гарантии в полном объеме.</w:t>
      </w:r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4.6. В случае прекращения безотзывной независимой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/>
          <w:sz w:val="26"/>
          <w:szCs w:val="26"/>
        </w:rPr>
        <w:t xml:space="preserve">гарантии </w:t>
      </w:r>
      <w:r w:rsidR="0064526E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в связи с  уплатой суммы, на которую она выдана, либо по другим основаниям, возникшим до истечения срока действия Договора, Застройщик в течение 30  (тридцати) дней обязан предоставить иное (новое) надлежащее обеспечение исполнения обязательств в соответствии с требованиями пунктов 4.1–4.7 Договора.</w:t>
      </w:r>
    </w:p>
    <w:p w:rsidR="00091734" w:rsidRPr="00831FC1" w:rsidRDefault="00EA27EE" w:rsidP="003A6E82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4.7. В случае прекращения безотзывной независимой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/>
          <w:sz w:val="26"/>
          <w:szCs w:val="26"/>
        </w:rPr>
        <w:t xml:space="preserve">гарантии </w:t>
      </w:r>
      <w:r w:rsidR="0064526E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в связи с ликвидацией гаранта или невозможностью ее исполнения, вызванной обстоятельствами, за которые ни одна из сторон безотзывной независимой гарантией не отвечает, Застройщик обязан предоставить Администрации новую безотзывную независимую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банковскую </w:t>
      </w:r>
      <w:r w:rsidRPr="00831FC1">
        <w:rPr>
          <w:rFonts w:ascii="Times New Roman" w:hAnsi="Times New Roman"/>
          <w:sz w:val="26"/>
          <w:szCs w:val="26"/>
        </w:rPr>
        <w:t xml:space="preserve">гарантию, начало срока </w:t>
      </w:r>
      <w:proofErr w:type="gramStart"/>
      <w:r w:rsidRPr="00831FC1">
        <w:rPr>
          <w:rFonts w:ascii="Times New Roman" w:hAnsi="Times New Roman"/>
          <w:sz w:val="26"/>
          <w:szCs w:val="26"/>
        </w:rPr>
        <w:t>действия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которой должно быть не позднее срока прекращения действия </w:t>
      </w:r>
      <w:r w:rsidR="0064526E" w:rsidRPr="00831FC1">
        <w:rPr>
          <w:rFonts w:ascii="Times New Roman" w:hAnsi="Times New Roman"/>
          <w:sz w:val="26"/>
          <w:szCs w:val="26"/>
        </w:rPr>
        <w:t xml:space="preserve">предыдущей </w:t>
      </w:r>
      <w:r w:rsidRPr="00831FC1">
        <w:rPr>
          <w:rFonts w:ascii="Times New Roman" w:hAnsi="Times New Roman"/>
          <w:sz w:val="26"/>
          <w:szCs w:val="26"/>
        </w:rPr>
        <w:t xml:space="preserve">безотзывной независимой </w:t>
      </w:r>
      <w:r w:rsidR="0064526E" w:rsidRPr="00831FC1">
        <w:rPr>
          <w:rFonts w:ascii="Times New Roman" w:hAnsi="Times New Roman"/>
          <w:sz w:val="26"/>
          <w:szCs w:val="26"/>
        </w:rPr>
        <w:t xml:space="preserve">банковской </w:t>
      </w:r>
      <w:r w:rsidRPr="00831FC1">
        <w:rPr>
          <w:rFonts w:ascii="Times New Roman" w:hAnsi="Times New Roman"/>
          <w:sz w:val="26"/>
          <w:szCs w:val="26"/>
        </w:rPr>
        <w:t>гарантии, в течение 30  (тридцати) дней с момента ликвидации гаранта, либо возникновения факта невозможности исполнения обозначенной гарантии. Иные условия новой безотзывной независимой</w:t>
      </w:r>
      <w:r w:rsidR="0064526E" w:rsidRPr="00831FC1">
        <w:rPr>
          <w:rFonts w:ascii="Times New Roman" w:hAnsi="Times New Roman"/>
          <w:sz w:val="26"/>
          <w:szCs w:val="26"/>
        </w:rPr>
        <w:t xml:space="preserve"> банковской </w:t>
      </w:r>
      <w:r w:rsidRPr="00831FC1">
        <w:rPr>
          <w:rFonts w:ascii="Times New Roman" w:hAnsi="Times New Roman"/>
          <w:sz w:val="26"/>
          <w:szCs w:val="26"/>
        </w:rPr>
        <w:t xml:space="preserve"> гарантии должны быть идентичны условиям прекращенной безотзывной независимой</w:t>
      </w:r>
      <w:r w:rsidR="0064526E" w:rsidRPr="00831FC1">
        <w:rPr>
          <w:rFonts w:ascii="Times New Roman" w:hAnsi="Times New Roman"/>
          <w:sz w:val="26"/>
          <w:szCs w:val="26"/>
        </w:rPr>
        <w:t xml:space="preserve"> банковской</w:t>
      </w:r>
      <w:r w:rsidRPr="00831FC1">
        <w:rPr>
          <w:rFonts w:ascii="Times New Roman" w:hAnsi="Times New Roman"/>
          <w:sz w:val="26"/>
          <w:szCs w:val="26"/>
        </w:rPr>
        <w:t xml:space="preserve"> гарантии.</w:t>
      </w:r>
    </w:p>
    <w:p w:rsidR="003A6E82" w:rsidRPr="00121599" w:rsidRDefault="003A6E82" w:rsidP="003A6E82">
      <w:pPr>
        <w:pStyle w:val="ConsPlusNormal"/>
        <w:widowControl w:val="0"/>
        <w:contextualSpacing/>
        <w:jc w:val="both"/>
        <w:outlineLvl w:val="0"/>
        <w:rPr>
          <w:rFonts w:ascii="Times New Roman" w:hAnsi="Times New Roman" w:cs="Times New Roman"/>
          <w:bCs/>
          <w:sz w:val="10"/>
          <w:szCs w:val="26"/>
          <w:lang w:eastAsia="en-US"/>
        </w:rPr>
      </w:pPr>
    </w:p>
    <w:p w:rsidR="00091734" w:rsidRPr="00831FC1" w:rsidRDefault="00EA27EE" w:rsidP="0064526E">
      <w:pPr>
        <w:pStyle w:val="ConsPlusNormal"/>
        <w:widowControl w:val="0"/>
        <w:numPr>
          <w:ilvl w:val="0"/>
          <w:numId w:val="8"/>
        </w:numPr>
        <w:contextualSpacing/>
        <w:jc w:val="center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Ответственность сторон</w:t>
      </w:r>
    </w:p>
    <w:p w:rsidR="0064526E" w:rsidRPr="00121599" w:rsidRDefault="0064526E" w:rsidP="0064526E">
      <w:pPr>
        <w:pStyle w:val="ConsPlusNormal"/>
        <w:widowControl w:val="0"/>
        <w:ind w:left="450"/>
        <w:contextualSpacing/>
        <w:outlineLvl w:val="0"/>
        <w:rPr>
          <w:rFonts w:ascii="Times New Roman" w:hAnsi="Times New Roman" w:cs="Times New Roman"/>
          <w:sz w:val="10"/>
          <w:szCs w:val="26"/>
        </w:rPr>
      </w:pP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5.1. В случае нарушения порядка оплаты денежных средств, установленного </w:t>
      </w:r>
      <w:r w:rsidR="00EE2CC7" w:rsidRPr="00831FC1">
        <w:rPr>
          <w:rFonts w:ascii="Times New Roman" w:hAnsi="Times New Roman" w:cs="Times New Roman"/>
          <w:sz w:val="26"/>
          <w:szCs w:val="26"/>
        </w:rPr>
        <w:t>в разделе</w:t>
      </w:r>
      <w:r w:rsidRPr="00831FC1">
        <w:rPr>
          <w:rFonts w:ascii="Times New Roman" w:hAnsi="Times New Roman" w:cs="Times New Roman"/>
          <w:sz w:val="26"/>
          <w:szCs w:val="26"/>
        </w:rPr>
        <w:t xml:space="preserve"> 2 Договора, Администрация вправе требовать от Застройщика перечисления пени в размере 0,</w:t>
      </w:r>
      <w:r w:rsidR="00A25854" w:rsidRPr="00831FC1">
        <w:rPr>
          <w:rFonts w:ascii="Times New Roman" w:hAnsi="Times New Roman" w:cs="Times New Roman"/>
          <w:sz w:val="26"/>
          <w:szCs w:val="26"/>
        </w:rPr>
        <w:t>0</w:t>
      </w:r>
      <w:r w:rsidR="00AC265E" w:rsidRPr="00831FC1">
        <w:rPr>
          <w:rFonts w:ascii="Times New Roman" w:hAnsi="Times New Roman" w:cs="Times New Roman"/>
          <w:sz w:val="26"/>
          <w:szCs w:val="26"/>
        </w:rPr>
        <w:t>4</w:t>
      </w:r>
      <w:r w:rsidRPr="00831FC1">
        <w:rPr>
          <w:rFonts w:ascii="Times New Roman" w:hAnsi="Times New Roman" w:cs="Times New Roman"/>
          <w:sz w:val="26"/>
          <w:szCs w:val="26"/>
        </w:rPr>
        <w:t>% от цены права заключить Договор за каждый день просрочки.</w:t>
      </w:r>
    </w:p>
    <w:p w:rsidR="003E741A" w:rsidRPr="00831FC1" w:rsidRDefault="00AC63BA" w:rsidP="0064526E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5.2. 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В случае нарушения Застройщиком сроков </w:t>
      </w:r>
      <w:r w:rsidR="003E741A" w:rsidRPr="00831FC1">
        <w:rPr>
          <w:rFonts w:ascii="Times New Roman" w:hAnsi="Times New Roman" w:cs="Times New Roman"/>
          <w:sz w:val="26"/>
          <w:szCs w:val="26"/>
        </w:rPr>
        <w:t>выполнения (исполнения)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3E741A" w:rsidRPr="00831FC1">
        <w:rPr>
          <w:rFonts w:ascii="Times New Roman" w:hAnsi="Times New Roman" w:cs="Times New Roman"/>
          <w:sz w:val="26"/>
          <w:szCs w:val="26"/>
        </w:rPr>
        <w:t>обязательств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, предусмотренных </w:t>
      </w:r>
      <w:r w:rsidRPr="00831FC1">
        <w:rPr>
          <w:rFonts w:ascii="Times New Roman" w:hAnsi="Times New Roman" w:cs="Times New Roman"/>
          <w:sz w:val="26"/>
          <w:szCs w:val="26"/>
        </w:rPr>
        <w:t>пунктами 3.1.1</w:t>
      </w:r>
      <w:r w:rsidR="00377FDA" w:rsidRPr="00831FC1">
        <w:rPr>
          <w:rFonts w:ascii="Times New Roman" w:hAnsi="Times New Roman" w:cs="Times New Roman"/>
          <w:sz w:val="26"/>
          <w:szCs w:val="26"/>
        </w:rPr>
        <w:t>-</w:t>
      </w:r>
      <w:r w:rsidR="00E435D5" w:rsidRPr="00831FC1">
        <w:rPr>
          <w:rFonts w:ascii="Times New Roman" w:hAnsi="Times New Roman" w:cs="Times New Roman"/>
          <w:sz w:val="26"/>
          <w:szCs w:val="26"/>
        </w:rPr>
        <w:t>3.1.3, 3.1.7</w:t>
      </w:r>
      <w:r w:rsidR="0075727F" w:rsidRPr="00831FC1">
        <w:rPr>
          <w:rFonts w:ascii="Times New Roman" w:hAnsi="Times New Roman" w:cs="Times New Roman"/>
          <w:sz w:val="26"/>
          <w:szCs w:val="26"/>
        </w:rPr>
        <w:t>-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>3.1.1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6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, 3.1.19,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3.1.22, </w:t>
      </w:r>
      <w:r w:rsidR="00E435D5" w:rsidRPr="00831FC1">
        <w:rPr>
          <w:rFonts w:ascii="Times New Roman" w:hAnsi="Times New Roman" w:cs="Times New Roman"/>
          <w:spacing w:val="-4"/>
          <w:sz w:val="26"/>
          <w:szCs w:val="26"/>
        </w:rPr>
        <w:t>3.1.25</w:t>
      </w:r>
      <w:r w:rsidR="0075727F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, 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>раздела</w:t>
      </w:r>
      <w:r w:rsidR="0064526E" w:rsidRPr="00831FC1">
        <w:rPr>
          <w:rFonts w:ascii="Times New Roman" w:hAnsi="Times New Roman" w:cs="Times New Roman"/>
          <w:i/>
          <w:spacing w:val="-4"/>
          <w:sz w:val="26"/>
          <w:szCs w:val="26"/>
        </w:rPr>
        <w:t xml:space="preserve"> 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>3</w:t>
      </w:r>
      <w:r w:rsidR="003E741A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64526E" w:rsidRPr="00831FC1">
        <w:rPr>
          <w:rFonts w:ascii="Times New Roman" w:hAnsi="Times New Roman" w:cs="Times New Roman"/>
          <w:sz w:val="26"/>
          <w:szCs w:val="26"/>
        </w:rPr>
        <w:t>Администрация вправе</w:t>
      </w:r>
      <w:r w:rsidR="00C44301">
        <w:rPr>
          <w:rFonts w:ascii="Times New Roman" w:hAnsi="Times New Roman" w:cs="Times New Roman"/>
          <w:sz w:val="26"/>
          <w:szCs w:val="26"/>
        </w:rPr>
        <w:t>:</w:t>
      </w:r>
      <w:r w:rsidR="00377FDA" w:rsidRPr="00831FC1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E741A" w:rsidRPr="00831FC1" w:rsidRDefault="003E741A" w:rsidP="0064526E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pacing w:val="-4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1)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в первый раз при незначительном нарушении срока (не более </w:t>
      </w:r>
      <w:r w:rsidR="00E435D5" w:rsidRPr="00831FC1">
        <w:rPr>
          <w:rFonts w:ascii="Times New Roman" w:hAnsi="Times New Roman" w:cs="Times New Roman"/>
          <w:spacing w:val="-4"/>
          <w:sz w:val="26"/>
          <w:szCs w:val="26"/>
        </w:rPr>
        <w:t>одного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месяца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br/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с момента окончания срока исполнения обязательства)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исполнения указанных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br/>
        <w:t>в настоящем пункте обязательств по Договору</w:t>
      </w:r>
      <w:r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AC265E" w:rsidRPr="00831FC1">
        <w:rPr>
          <w:rFonts w:ascii="Times New Roman" w:hAnsi="Times New Roman" w:cs="Times New Roman"/>
          <w:sz w:val="26"/>
          <w:szCs w:val="26"/>
        </w:rPr>
        <w:t xml:space="preserve">взыскать с </w:t>
      </w:r>
      <w:r w:rsidR="00377FDA" w:rsidRPr="00831FC1">
        <w:rPr>
          <w:rFonts w:ascii="Times New Roman" w:hAnsi="Times New Roman" w:cs="Times New Roman"/>
          <w:sz w:val="26"/>
          <w:szCs w:val="26"/>
        </w:rPr>
        <w:t>Застройщика</w:t>
      </w:r>
      <w:r w:rsidR="00AC265E" w:rsidRPr="00831FC1">
        <w:rPr>
          <w:rFonts w:ascii="Times New Roman" w:hAnsi="Times New Roman" w:cs="Times New Roman"/>
          <w:sz w:val="26"/>
          <w:szCs w:val="26"/>
        </w:rPr>
        <w:t xml:space="preserve"> неустойку в размере 0,01% от цены права заключить Договор, указанной в  пункте 2.1 Договора за  каждый день просрочки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;</w:t>
      </w:r>
    </w:p>
    <w:p w:rsidR="0064526E" w:rsidRPr="00831FC1" w:rsidRDefault="003E741A" w:rsidP="0064526E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pacing w:val="-4"/>
          <w:sz w:val="26"/>
          <w:szCs w:val="26"/>
        </w:rPr>
        <w:t>2)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при повторном нарушении сроков исполнения указанных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br/>
        <w:t>в настоящем пункте</w:t>
      </w:r>
      <w:r w:rsidR="0064526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обязательств по Договору 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взыскать с </w:t>
      </w:r>
      <w:r w:rsidR="00377FDA" w:rsidRPr="00831FC1">
        <w:rPr>
          <w:rFonts w:ascii="Times New Roman" w:hAnsi="Times New Roman" w:cs="Times New Roman"/>
          <w:sz w:val="26"/>
          <w:szCs w:val="26"/>
        </w:rPr>
        <w:t>Застройщика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 неустойку в размере </w:t>
      </w:r>
      <w:r w:rsidR="00F92E29" w:rsidRPr="00831FC1">
        <w:rPr>
          <w:rFonts w:ascii="Times New Roman" w:hAnsi="Times New Roman" w:cs="Times New Roman"/>
          <w:sz w:val="26"/>
          <w:szCs w:val="26"/>
        </w:rPr>
        <w:t>0,0</w:t>
      </w:r>
      <w:r w:rsidR="00AC265E" w:rsidRPr="00831FC1">
        <w:rPr>
          <w:rFonts w:ascii="Times New Roman" w:hAnsi="Times New Roman" w:cs="Times New Roman"/>
          <w:sz w:val="26"/>
          <w:szCs w:val="26"/>
        </w:rPr>
        <w:t>4</w:t>
      </w:r>
      <w:r w:rsidR="00F92E29" w:rsidRPr="00831FC1">
        <w:rPr>
          <w:rFonts w:ascii="Times New Roman" w:hAnsi="Times New Roman" w:cs="Times New Roman"/>
          <w:sz w:val="26"/>
          <w:szCs w:val="26"/>
        </w:rPr>
        <w:t xml:space="preserve">% </w:t>
      </w:r>
      <w:r w:rsidR="0064526E" w:rsidRPr="00831FC1">
        <w:rPr>
          <w:rFonts w:ascii="Times New Roman" w:hAnsi="Times New Roman" w:cs="Times New Roman"/>
          <w:sz w:val="26"/>
          <w:szCs w:val="26"/>
        </w:rPr>
        <w:t>от цены права заключить Договор, указанной в пункте 2.1 Договора</w:t>
      </w:r>
      <w:r w:rsidR="00C145F0" w:rsidRPr="00831FC1">
        <w:rPr>
          <w:rFonts w:ascii="Times New Roman" w:hAnsi="Times New Roman" w:cs="Times New Roman"/>
          <w:sz w:val="26"/>
          <w:szCs w:val="26"/>
        </w:rPr>
        <w:t xml:space="preserve"> за</w:t>
      </w:r>
      <w:r w:rsidR="00377FDA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C145F0" w:rsidRPr="00831FC1">
        <w:rPr>
          <w:rFonts w:ascii="Times New Roman" w:hAnsi="Times New Roman" w:cs="Times New Roman"/>
          <w:sz w:val="26"/>
          <w:szCs w:val="26"/>
        </w:rPr>
        <w:t>каждый день просрочки</w:t>
      </w:r>
      <w:r w:rsidR="0064526E" w:rsidRPr="00831FC1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64526E" w:rsidRPr="00831FC1" w:rsidRDefault="0064526E" w:rsidP="0064526E">
      <w:pPr>
        <w:pStyle w:val="ConsPlusNormal"/>
        <w:widowControl w:val="0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В срок просрочки исполнения обязательств, предусмотренных пунктами </w:t>
      </w:r>
      <w:r w:rsidR="00810C77" w:rsidRPr="00831FC1">
        <w:rPr>
          <w:rFonts w:ascii="Times New Roman" w:hAnsi="Times New Roman" w:cs="Times New Roman"/>
          <w:sz w:val="26"/>
          <w:szCs w:val="26"/>
        </w:rPr>
        <w:t xml:space="preserve">3.1.2, 3.1.25 </w:t>
      </w:r>
      <w:r w:rsidRPr="00831FC1">
        <w:rPr>
          <w:rFonts w:ascii="Times New Roman" w:hAnsi="Times New Roman" w:cs="Times New Roman"/>
          <w:sz w:val="26"/>
          <w:szCs w:val="26"/>
        </w:rPr>
        <w:t>Договора не включается период времени, равный времени</w:t>
      </w:r>
      <w:r w:rsidR="00810C77" w:rsidRPr="00831FC1">
        <w:rPr>
          <w:rFonts w:ascii="Times New Roman" w:hAnsi="Times New Roman" w:cs="Times New Roman"/>
          <w:sz w:val="26"/>
          <w:szCs w:val="26"/>
        </w:rPr>
        <w:t xml:space="preserve">, указанному </w:t>
      </w:r>
      <w:r w:rsidR="00810C77" w:rsidRPr="00831FC1">
        <w:rPr>
          <w:rFonts w:ascii="Times New Roman" w:hAnsi="Times New Roman" w:cs="Times New Roman"/>
          <w:sz w:val="26"/>
          <w:szCs w:val="26"/>
        </w:rPr>
        <w:br/>
        <w:t>в пунктах</w:t>
      </w:r>
      <w:r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810C77" w:rsidRPr="00831FC1">
        <w:rPr>
          <w:rFonts w:ascii="Times New Roman" w:hAnsi="Times New Roman" w:cs="Times New Roman"/>
          <w:sz w:val="26"/>
          <w:szCs w:val="26"/>
        </w:rPr>
        <w:t xml:space="preserve">3.2.3, 3.2.4 Договора, а также период времени, равный времени </w:t>
      </w:r>
      <w:r w:rsidRPr="00831FC1">
        <w:rPr>
          <w:rFonts w:ascii="Times New Roman" w:hAnsi="Times New Roman" w:cs="Times New Roman"/>
          <w:sz w:val="26"/>
          <w:szCs w:val="26"/>
        </w:rPr>
        <w:t>устранения обстоятельств, указанных в пункт</w:t>
      </w:r>
      <w:r w:rsidR="00377FDA" w:rsidRPr="00831FC1">
        <w:rPr>
          <w:rFonts w:ascii="Times New Roman" w:hAnsi="Times New Roman" w:cs="Times New Roman"/>
          <w:sz w:val="26"/>
          <w:szCs w:val="26"/>
        </w:rPr>
        <w:t>ах</w:t>
      </w:r>
      <w:r w:rsidRPr="00831FC1">
        <w:rPr>
          <w:rFonts w:ascii="Times New Roman" w:hAnsi="Times New Roman" w:cs="Times New Roman"/>
          <w:sz w:val="26"/>
          <w:szCs w:val="26"/>
        </w:rPr>
        <w:t xml:space="preserve"> 8.2</w:t>
      </w:r>
      <w:r w:rsidR="00377FDA" w:rsidRPr="00831FC1">
        <w:rPr>
          <w:rFonts w:ascii="Times New Roman" w:hAnsi="Times New Roman" w:cs="Times New Roman"/>
          <w:sz w:val="26"/>
          <w:szCs w:val="26"/>
        </w:rPr>
        <w:t>, 8.4</w:t>
      </w:r>
      <w:r w:rsidRPr="00831FC1">
        <w:rPr>
          <w:rFonts w:ascii="Times New Roman" w:hAnsi="Times New Roman" w:cs="Times New Roman"/>
          <w:sz w:val="26"/>
          <w:szCs w:val="26"/>
        </w:rPr>
        <w:t xml:space="preserve"> Договора.</w:t>
      </w:r>
    </w:p>
    <w:p w:rsidR="005161FE" w:rsidRPr="00831FC1" w:rsidRDefault="0064526E" w:rsidP="005161FE">
      <w:pPr>
        <w:pStyle w:val="ConsPlusNormal"/>
        <w:widowControl w:val="0"/>
        <w:numPr>
          <w:ilvl w:val="1"/>
          <w:numId w:val="8"/>
        </w:numPr>
        <w:ind w:left="0" w:firstLine="709"/>
        <w:contextualSpacing/>
        <w:jc w:val="both"/>
        <w:rPr>
          <w:rFonts w:ascii="Times New Roman" w:hAnsi="Times New Roman" w:cs="Times New Roman"/>
          <w:spacing w:val="-4"/>
          <w:sz w:val="26"/>
          <w:szCs w:val="26"/>
        </w:rPr>
      </w:pPr>
      <w:r w:rsidRPr="00831FC1">
        <w:rPr>
          <w:rFonts w:ascii="Times New Roman" w:hAnsi="Times New Roman" w:cs="Times New Roman"/>
          <w:spacing w:val="-4"/>
          <w:sz w:val="26"/>
          <w:szCs w:val="26"/>
        </w:rPr>
        <w:t>За неисполнение обязательств, указанных в пунктах 3.1.4, 3.1.6</w:t>
      </w:r>
      <w:r w:rsidR="007E4A71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,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3.1.17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,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3.1.18,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3.1.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20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,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3.1.21, 3.1.23, 3.1.24, 3.1.26-3.1.28 раздела 3, </w:t>
      </w:r>
      <w:r w:rsidR="005161FE" w:rsidRPr="00831FC1">
        <w:rPr>
          <w:rFonts w:ascii="Times New Roman" w:hAnsi="Times New Roman" w:cs="Times New Roman"/>
          <w:sz w:val="26"/>
          <w:szCs w:val="26"/>
        </w:rPr>
        <w:t xml:space="preserve">пунктах 4.1-4.7 раздела 4 </w:t>
      </w:r>
      <w:r w:rsidR="005161FE" w:rsidRPr="00831FC1">
        <w:rPr>
          <w:rFonts w:ascii="Times New Roman" w:hAnsi="Times New Roman" w:cs="Times New Roman"/>
          <w:sz w:val="26"/>
          <w:szCs w:val="26"/>
        </w:rPr>
        <w:lastRenderedPageBreak/>
        <w:t>Договора</w:t>
      </w:r>
      <w:r w:rsidR="00377FDA" w:rsidRPr="00831FC1">
        <w:rPr>
          <w:rFonts w:ascii="Times New Roman" w:hAnsi="Times New Roman" w:cs="Times New Roman"/>
          <w:sz w:val="26"/>
          <w:szCs w:val="26"/>
        </w:rPr>
        <w:t>,</w:t>
      </w:r>
      <w:r w:rsidR="005161FE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Администраци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ей</w:t>
      </w:r>
      <w:r w:rsidR="005161FE" w:rsidRPr="00831FC1">
        <w:rPr>
          <w:rFonts w:ascii="Times New Roman" w:hAnsi="Times New Roman" w:cs="Times New Roman"/>
          <w:spacing w:val="-4"/>
          <w:sz w:val="26"/>
          <w:szCs w:val="26"/>
        </w:rPr>
        <w:t>:</w:t>
      </w:r>
    </w:p>
    <w:p w:rsidR="00377FDA" w:rsidRPr="00831FC1" w:rsidRDefault="0064526E" w:rsidP="00377FDA">
      <w:pPr>
        <w:pStyle w:val="ConsPlusNormal"/>
        <w:widowControl w:val="0"/>
        <w:numPr>
          <w:ilvl w:val="0"/>
          <w:numId w:val="11"/>
        </w:numPr>
        <w:tabs>
          <w:tab w:val="left" w:pos="1134"/>
        </w:tabs>
        <w:ind w:left="0" w:firstLine="709"/>
        <w:contextualSpacing/>
        <w:jc w:val="both"/>
        <w:rPr>
          <w:rFonts w:ascii="Times New Roman" w:hAnsi="Times New Roman" w:cs="Times New Roman"/>
          <w:spacing w:val="-4"/>
          <w:sz w:val="26"/>
          <w:szCs w:val="26"/>
        </w:rPr>
      </w:pP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в первый раз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налагается на Застройщика штраф в размере 15</w:t>
      </w:r>
      <w:r w:rsidR="00C44301">
        <w:rPr>
          <w:rFonts w:ascii="Times New Roman" w:hAnsi="Times New Roman" w:cs="Times New Roman"/>
          <w:spacing w:val="-4"/>
          <w:sz w:val="26"/>
          <w:szCs w:val="26"/>
        </w:rPr>
        <w:t> 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000</w:t>
      </w:r>
      <w:r w:rsidR="00C44301">
        <w:rPr>
          <w:rFonts w:ascii="Times New Roman" w:hAnsi="Times New Roman" w:cs="Times New Roman"/>
          <w:spacing w:val="-4"/>
          <w:sz w:val="26"/>
          <w:szCs w:val="26"/>
        </w:rPr>
        <w:t>,00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(пятнадцать) тысяч рублей 00 копеек;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</w:t>
      </w:r>
    </w:p>
    <w:p w:rsidR="0064526E" w:rsidRPr="00831FC1" w:rsidRDefault="0064526E" w:rsidP="00377FDA">
      <w:pPr>
        <w:pStyle w:val="ConsPlusNormal"/>
        <w:widowControl w:val="0"/>
        <w:numPr>
          <w:ilvl w:val="0"/>
          <w:numId w:val="11"/>
        </w:numPr>
        <w:tabs>
          <w:tab w:val="left" w:pos="1134"/>
        </w:tabs>
        <w:ind w:left="0" w:firstLine="709"/>
        <w:contextualSpacing/>
        <w:jc w:val="both"/>
        <w:rPr>
          <w:rFonts w:ascii="Times New Roman" w:hAnsi="Times New Roman" w:cs="Times New Roman"/>
          <w:spacing w:val="-4"/>
          <w:sz w:val="26"/>
          <w:szCs w:val="26"/>
        </w:rPr>
      </w:pP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при повторном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не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исполнени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и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указанных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в настоящем пункте обязательств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br/>
        <w:t xml:space="preserve">по Договору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на Застройщика 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налагается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штраф в размере 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>2</w:t>
      </w:r>
      <w:r w:rsidR="007E4A71" w:rsidRPr="00831FC1">
        <w:rPr>
          <w:rFonts w:ascii="Times New Roman" w:hAnsi="Times New Roman" w:cs="Times New Roman"/>
          <w:spacing w:val="-4"/>
          <w:sz w:val="26"/>
          <w:szCs w:val="26"/>
        </w:rPr>
        <w:t>5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 000,00 (</w:t>
      </w:r>
      <w:r w:rsidR="00377FDA"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двадцать 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>пят</w:t>
      </w:r>
      <w:r w:rsidR="007E4A71" w:rsidRPr="00831FC1">
        <w:rPr>
          <w:rFonts w:ascii="Times New Roman" w:hAnsi="Times New Roman" w:cs="Times New Roman"/>
          <w:spacing w:val="-4"/>
          <w:sz w:val="26"/>
          <w:szCs w:val="26"/>
        </w:rPr>
        <w:t>ь</w:t>
      </w:r>
      <w:r w:rsidRPr="00831FC1">
        <w:rPr>
          <w:rFonts w:ascii="Times New Roman" w:hAnsi="Times New Roman" w:cs="Times New Roman"/>
          <w:spacing w:val="-4"/>
          <w:sz w:val="26"/>
          <w:szCs w:val="26"/>
        </w:rPr>
        <w:t xml:space="preserve"> тысяч) рублей 00 копеек за каждый установленный факт неисполнения соответствующего обязательства по Договору.</w:t>
      </w:r>
    </w:p>
    <w:p w:rsidR="00D65914" w:rsidRPr="00831FC1" w:rsidRDefault="00EA27EE" w:rsidP="003A6E82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5.4. В случае несоблюдения Администрацией сроков выполнения условий, предусмотренных пункт</w:t>
      </w:r>
      <w:r w:rsidR="00D56515" w:rsidRPr="00831FC1">
        <w:rPr>
          <w:rFonts w:ascii="Times New Roman" w:hAnsi="Times New Roman" w:cs="Times New Roman"/>
          <w:sz w:val="26"/>
          <w:szCs w:val="26"/>
        </w:rPr>
        <w:t>о</w:t>
      </w:r>
      <w:r w:rsidRPr="00831FC1">
        <w:rPr>
          <w:rFonts w:ascii="Times New Roman" w:hAnsi="Times New Roman" w:cs="Times New Roman"/>
          <w:sz w:val="26"/>
          <w:szCs w:val="26"/>
        </w:rPr>
        <w:t>м 3.2.1</w:t>
      </w:r>
      <w:r w:rsidR="00D56515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 xml:space="preserve">Договора, Застройщик вправе взыскать </w:t>
      </w:r>
      <w:r w:rsidR="00B77D24" w:rsidRPr="00831FC1">
        <w:rPr>
          <w:rFonts w:ascii="Times New Roman" w:hAnsi="Times New Roman" w:cs="Times New Roman"/>
          <w:sz w:val="26"/>
          <w:szCs w:val="26"/>
        </w:rPr>
        <w:br/>
      </w:r>
      <w:r w:rsidRPr="00831FC1">
        <w:rPr>
          <w:rFonts w:ascii="Times New Roman" w:hAnsi="Times New Roman" w:cs="Times New Roman"/>
          <w:sz w:val="26"/>
          <w:szCs w:val="26"/>
        </w:rPr>
        <w:t>с</w:t>
      </w:r>
      <w:r w:rsidR="00B77D24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Администрации неустойку в размере</w:t>
      </w:r>
      <w:r w:rsidR="00795504" w:rsidRPr="00831FC1">
        <w:rPr>
          <w:rFonts w:ascii="Times New Roman" w:hAnsi="Times New Roman" w:cs="Times New Roman"/>
          <w:sz w:val="26"/>
          <w:szCs w:val="26"/>
        </w:rPr>
        <w:t xml:space="preserve"> 0,01% </w:t>
      </w:r>
      <w:r w:rsidRPr="00831FC1">
        <w:rPr>
          <w:rFonts w:ascii="Times New Roman" w:hAnsi="Times New Roman" w:cs="Times New Roman"/>
          <w:sz w:val="26"/>
          <w:szCs w:val="26"/>
        </w:rPr>
        <w:t>от цены права заключить Договор, указанной в</w:t>
      </w:r>
      <w:r w:rsidR="00B77D24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пункте 2.1 Договора</w:t>
      </w:r>
      <w:r w:rsidR="00795504" w:rsidRPr="00831FC1">
        <w:rPr>
          <w:rFonts w:ascii="Times New Roman" w:hAnsi="Times New Roman" w:cs="Times New Roman"/>
          <w:sz w:val="26"/>
          <w:szCs w:val="26"/>
        </w:rPr>
        <w:t xml:space="preserve"> за</w:t>
      </w:r>
      <w:r w:rsidR="00B77D24" w:rsidRPr="00831FC1">
        <w:rPr>
          <w:rFonts w:ascii="Times New Roman" w:hAnsi="Times New Roman" w:cs="Times New Roman"/>
          <w:sz w:val="26"/>
          <w:szCs w:val="26"/>
        </w:rPr>
        <w:t xml:space="preserve"> </w:t>
      </w:r>
      <w:r w:rsidR="00795504" w:rsidRPr="00831FC1">
        <w:rPr>
          <w:rFonts w:ascii="Times New Roman" w:hAnsi="Times New Roman" w:cs="Times New Roman"/>
          <w:sz w:val="26"/>
          <w:szCs w:val="26"/>
        </w:rPr>
        <w:t>каждый день просрочки</w:t>
      </w:r>
      <w:r w:rsidRPr="00831FC1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5.5. Ответственность Сторон, не предусмотренная Договором, регулируется законодательством Российской Федерации. </w:t>
      </w:r>
    </w:p>
    <w:p w:rsidR="00091734" w:rsidRPr="00121599" w:rsidRDefault="00091734" w:rsidP="003A6E82">
      <w:pPr>
        <w:pStyle w:val="ConsPlusNormal"/>
        <w:contextualSpacing/>
        <w:outlineLvl w:val="0"/>
        <w:rPr>
          <w:rFonts w:ascii="Times New Roman" w:hAnsi="Times New Roman" w:cs="Times New Roman"/>
          <w:sz w:val="10"/>
          <w:szCs w:val="26"/>
        </w:rPr>
      </w:pPr>
    </w:p>
    <w:p w:rsidR="00091734" w:rsidRPr="00831FC1" w:rsidRDefault="00EA27EE" w:rsidP="00046C4A">
      <w:pPr>
        <w:pStyle w:val="ConsPlusNormal"/>
        <w:widowControl w:val="0"/>
        <w:numPr>
          <w:ilvl w:val="0"/>
          <w:numId w:val="8"/>
        </w:numPr>
        <w:contextualSpacing/>
        <w:jc w:val="center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Форс-мажор</w:t>
      </w:r>
    </w:p>
    <w:p w:rsidR="00046C4A" w:rsidRPr="00121599" w:rsidRDefault="00046C4A" w:rsidP="00046C4A">
      <w:pPr>
        <w:pStyle w:val="ConsPlusNormal"/>
        <w:widowControl w:val="0"/>
        <w:ind w:left="810"/>
        <w:contextualSpacing/>
        <w:outlineLvl w:val="0"/>
        <w:rPr>
          <w:rFonts w:ascii="Times New Roman" w:hAnsi="Times New Roman" w:cs="Times New Roman"/>
          <w:sz w:val="10"/>
          <w:szCs w:val="26"/>
        </w:rPr>
      </w:pP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6.1. Ни одна из Сторон настоящего Договора не несет ответственности перед другой Стороной за неисполнение обязательств, обусловленное обстоятельствами, возникшими помимо воли и желания Сторон и которые нельзя предвидеть или предотвратить (далее – Непреодолимая сила), включая объявленную или фактическую войну, гражданские волнения, эпидемии, блокаду, землетрясения, наводнения, пожары и другие стихийные бедствия. Документ, выданный соответствующим компетентным органом, является достаточным подтверждением наличия и продолжительности действия Непреодолимой силы.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6.2.</w:t>
      </w:r>
      <w:r w:rsidR="00C85B1D">
        <w:rPr>
          <w:rFonts w:ascii="Times New Roman" w:hAnsi="Times New Roman" w:cs="Times New Roman"/>
          <w:sz w:val="26"/>
          <w:szCs w:val="26"/>
        </w:rPr>
        <w:t xml:space="preserve"> </w:t>
      </w:r>
      <w:r w:rsidRPr="00831FC1">
        <w:rPr>
          <w:rFonts w:ascii="Times New Roman" w:hAnsi="Times New Roman" w:cs="Times New Roman"/>
          <w:sz w:val="26"/>
          <w:szCs w:val="26"/>
        </w:rPr>
        <w:t>Сторона, которая не исполняет свои обязательства вследствие действия Непреодолимой силы, должна немедленно известить другую Сторону о наступлении указанных обстоятельств и их влиянии на исполнение обязательств по Договору.</w:t>
      </w:r>
    </w:p>
    <w:p w:rsidR="009D02E4" w:rsidRPr="00121599" w:rsidRDefault="009D02E4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10"/>
          <w:szCs w:val="26"/>
        </w:rPr>
      </w:pPr>
    </w:p>
    <w:p w:rsidR="00091734" w:rsidRDefault="00EA27EE" w:rsidP="00046C4A">
      <w:pPr>
        <w:pStyle w:val="ConsPlusNormal"/>
        <w:widowControl w:val="0"/>
        <w:numPr>
          <w:ilvl w:val="0"/>
          <w:numId w:val="8"/>
        </w:numPr>
        <w:contextualSpacing/>
        <w:jc w:val="center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Разрешение споров</w:t>
      </w:r>
    </w:p>
    <w:p w:rsidR="009D02E4" w:rsidRPr="00121599" w:rsidRDefault="009D02E4" w:rsidP="009D02E4">
      <w:pPr>
        <w:pStyle w:val="ConsPlusNormal"/>
        <w:widowControl w:val="0"/>
        <w:ind w:left="810"/>
        <w:contextualSpacing/>
        <w:outlineLvl w:val="0"/>
        <w:rPr>
          <w:rFonts w:ascii="Times New Roman" w:hAnsi="Times New Roman" w:cs="Times New Roman"/>
          <w:sz w:val="10"/>
          <w:szCs w:val="26"/>
        </w:rPr>
      </w:pP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7.1. Стороны принимают все меры к непосредственному урегулированию возникших споров путем проведения переговоров. 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7.2. В случае </w:t>
      </w:r>
      <w:proofErr w:type="spellStart"/>
      <w:r w:rsidRPr="00831FC1">
        <w:rPr>
          <w:rFonts w:ascii="Times New Roman" w:hAnsi="Times New Roman" w:cs="Times New Roman"/>
          <w:sz w:val="26"/>
          <w:szCs w:val="26"/>
        </w:rPr>
        <w:t>недостижения</w:t>
      </w:r>
      <w:proofErr w:type="spellEnd"/>
      <w:r w:rsidRPr="00831FC1">
        <w:rPr>
          <w:rFonts w:ascii="Times New Roman" w:hAnsi="Times New Roman" w:cs="Times New Roman"/>
          <w:sz w:val="26"/>
          <w:szCs w:val="26"/>
        </w:rPr>
        <w:t xml:space="preserve"> соглашения Сторонами все споры и разногласия, возникающие при исполнении Договора, подлежат рассмотрению в  Арбитражном суде Челябинской области.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7.3. Договор считается расторгнутым по истечении 14 (четырнадцати) календарных дней с момента официального уведомления другой Стороны о принятии соответствующей Стороной одностороннего отказа от исполнения Договора, если </w:t>
      </w:r>
      <w:r w:rsidR="00121599">
        <w:rPr>
          <w:rFonts w:ascii="Times New Roman" w:hAnsi="Times New Roman" w:cs="Times New Roman"/>
          <w:sz w:val="26"/>
          <w:szCs w:val="26"/>
        </w:rPr>
        <w:br/>
      </w:r>
      <w:r w:rsidRPr="00831FC1">
        <w:rPr>
          <w:rFonts w:ascii="Times New Roman" w:hAnsi="Times New Roman" w:cs="Times New Roman"/>
          <w:sz w:val="26"/>
          <w:szCs w:val="26"/>
        </w:rPr>
        <w:t xml:space="preserve">до истечения этого срока не будет направлено в Арбитражный суд Челябинской области исковое заявление об оспаривании этого одностороннего отказа. 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outlineLvl w:val="0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Уведомление об одностороннем отказе от Договора направляется по юридическому адресу Стороны, указанному в Едином государственном реестре юридических лиц на день отправления данного уведомления. </w:t>
      </w:r>
    </w:p>
    <w:p w:rsidR="00091734" w:rsidRPr="00831FC1" w:rsidRDefault="00EA27EE" w:rsidP="003A6E82">
      <w:pPr>
        <w:pStyle w:val="ConsPlusNormal"/>
        <w:widowControl w:val="0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7.4. В случае досрочного расторжения Договора при невыполнении Застройщиком условий Договора, а равно и при расторжении Договора по соглашению Сторон, расходы, понесенные Застройщиком на исполнение условий Договора, не возмещаются.</w:t>
      </w:r>
    </w:p>
    <w:p w:rsidR="003A6E82" w:rsidRPr="00121599" w:rsidRDefault="003A6E82" w:rsidP="003A6E82">
      <w:pPr>
        <w:tabs>
          <w:tab w:val="left" w:pos="1276"/>
        </w:tabs>
        <w:spacing w:after="0" w:line="240" w:lineRule="auto"/>
        <w:contextualSpacing/>
        <w:jc w:val="center"/>
        <w:rPr>
          <w:rFonts w:ascii="Times New Roman" w:hAnsi="Times New Roman"/>
          <w:sz w:val="10"/>
          <w:szCs w:val="26"/>
        </w:rPr>
      </w:pPr>
    </w:p>
    <w:p w:rsidR="009063BC" w:rsidRPr="00831FC1" w:rsidRDefault="00DD1068">
      <w:pPr>
        <w:pStyle w:val="af7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Срок действия Договора</w:t>
      </w:r>
    </w:p>
    <w:p w:rsidR="009063BC" w:rsidRPr="00121599" w:rsidRDefault="009063BC">
      <w:pPr>
        <w:pStyle w:val="af7"/>
        <w:spacing w:after="0" w:line="240" w:lineRule="auto"/>
        <w:ind w:left="810"/>
        <w:rPr>
          <w:rFonts w:ascii="Times New Roman" w:hAnsi="Times New Roman"/>
          <w:color w:val="000000" w:themeColor="text1"/>
          <w:sz w:val="10"/>
          <w:szCs w:val="26"/>
        </w:rPr>
      </w:pP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8.1. Договор вступает в силу с момента его заключения и действует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в течение </w:t>
      </w:r>
      <w:r w:rsidR="00B77D24" w:rsidRPr="00831FC1">
        <w:rPr>
          <w:rFonts w:ascii="Times New Roman" w:hAnsi="Times New Roman"/>
          <w:color w:val="000000" w:themeColor="text1"/>
          <w:sz w:val="26"/>
          <w:szCs w:val="26"/>
        </w:rPr>
        <w:t>10</w:t>
      </w:r>
      <w:r w:rsidR="00884870">
        <w:rPr>
          <w:rFonts w:ascii="Times New Roman" w:hAnsi="Times New Roman"/>
          <w:color w:val="000000" w:themeColor="text1"/>
          <w:sz w:val="26"/>
          <w:szCs w:val="26"/>
        </w:rPr>
        <w:t xml:space="preserve"> (десяти</w:t>
      </w:r>
      <w:r w:rsidR="007D2E70">
        <w:rPr>
          <w:rFonts w:ascii="Times New Roman" w:hAnsi="Times New Roman"/>
          <w:color w:val="000000" w:themeColor="text1"/>
          <w:sz w:val="26"/>
          <w:szCs w:val="26"/>
        </w:rPr>
        <w:t>)</w:t>
      </w:r>
      <w:r w:rsidR="00B77D24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лет с момента заключения Договора.</w:t>
      </w: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8.2. Окончание срока действия настоящего Договора не влечет прекращения неисполненных обязатель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ств Ст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орон, не освобождает Стороны от ответственности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>за нарушения, если таковые имели место при исполнении условий настоящего Договора.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bCs/>
          <w:color w:val="000000" w:themeColor="text1"/>
          <w:sz w:val="26"/>
          <w:szCs w:val="26"/>
        </w:rPr>
        <w:t xml:space="preserve">8.3. Застройщик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вправе исполнить обязательство до истечения указанного в Договоре предельного срока исполнения. Если это не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противоречит условиям Договора Стороны обязуются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принимать все необходимые меры и действия </w:t>
      </w:r>
      <w:r w:rsidR="00377FDA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для досрочного исполнения обязательств Застройщиком, включая принятие досрочно исполненного, при условиях: соблюдение законности действий, обеспечение надлежащего качества их результата, отсутствие дополнительных обременений </w:t>
      </w:r>
      <w:r w:rsidR="00377FDA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для принимающей стороны.</w:t>
      </w:r>
    </w:p>
    <w:p w:rsidR="00377FDA" w:rsidRPr="00831FC1" w:rsidRDefault="00DD1068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8.4. Срок исполнения Застройщиком обязательств по разработке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и утверждению ДПТ ТКР и (или) ДПТ дороги может быть увеличен не более, чем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на 6 (шесть) месяцев по независящим от него обстоятельствам, возникшим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>при исполнении им указанных обязательств и влияющим на проектные решения ДПТ ТКР и (или) ДПТ дороги.</w:t>
      </w: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8.</w:t>
      </w:r>
      <w:r w:rsidR="00377FDA" w:rsidRPr="00831FC1">
        <w:rPr>
          <w:rFonts w:ascii="Times New Roman" w:hAnsi="Times New Roman"/>
          <w:color w:val="000000" w:themeColor="text1"/>
          <w:sz w:val="26"/>
          <w:szCs w:val="26"/>
        </w:rPr>
        <w:t>5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.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Договор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может быть расторгнут по основаниям, предусмотренным действующим законодательством Российской Федерации.</w:t>
      </w:r>
    </w:p>
    <w:p w:rsidR="00091734" w:rsidRPr="00831FC1" w:rsidRDefault="00EA27EE" w:rsidP="003A6E82">
      <w:pPr>
        <w:tabs>
          <w:tab w:val="left" w:pos="1276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8.</w:t>
      </w:r>
      <w:r w:rsidR="00377FDA" w:rsidRPr="00831FC1">
        <w:rPr>
          <w:rFonts w:ascii="Times New Roman" w:hAnsi="Times New Roman"/>
          <w:color w:val="000000" w:themeColor="text1"/>
          <w:sz w:val="26"/>
          <w:szCs w:val="26"/>
        </w:rPr>
        <w:t>6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. Стороны имеют право в случаях, установленных законодательством и настоящим Договором, на односторонний отказ от настоящего Договора, в соответствии с пунктами 3.3.3, 3.4.</w:t>
      </w:r>
      <w:r w:rsidR="007A353D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1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Договора, полностью или частично, влекущий в силу части 2 статьи 450.1 Гражданского кодекса Российской Федерации, расторжение или изменение настоящего Договора.</w:t>
      </w:r>
    </w:p>
    <w:p w:rsidR="005B0853" w:rsidRPr="00121599" w:rsidRDefault="005B0853" w:rsidP="003A6E82">
      <w:pPr>
        <w:tabs>
          <w:tab w:val="left" w:pos="1276"/>
        </w:tabs>
        <w:spacing w:after="0" w:line="240" w:lineRule="auto"/>
        <w:contextualSpacing/>
        <w:rPr>
          <w:rFonts w:ascii="Times New Roman" w:hAnsi="Times New Roman"/>
          <w:color w:val="000000" w:themeColor="text1"/>
          <w:sz w:val="10"/>
          <w:szCs w:val="20"/>
        </w:rPr>
      </w:pPr>
    </w:p>
    <w:p w:rsidR="00091734" w:rsidRDefault="00EA27EE" w:rsidP="00046C4A">
      <w:pPr>
        <w:pStyle w:val="af7"/>
        <w:numPr>
          <w:ilvl w:val="0"/>
          <w:numId w:val="9"/>
        </w:num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Прочие условия</w:t>
      </w:r>
    </w:p>
    <w:p w:rsidR="009D02E4" w:rsidRPr="00121599" w:rsidRDefault="009D02E4" w:rsidP="009D02E4">
      <w:pPr>
        <w:pStyle w:val="af7"/>
        <w:spacing w:after="0" w:line="240" w:lineRule="auto"/>
        <w:ind w:left="1170"/>
        <w:rPr>
          <w:rFonts w:ascii="Times New Roman" w:hAnsi="Times New Roman"/>
          <w:color w:val="000000" w:themeColor="text1"/>
          <w:sz w:val="10"/>
          <w:szCs w:val="20"/>
        </w:rPr>
      </w:pP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9.1. Любое уведомление, направленное Сторонами друг другу по Договору, должно быть совершено в письменной форме. Указанное уведомление считается направленным надлежащим образом, если оно доставлено адресату посыльным (курьером) либо заказным письмом с уведомлением о вручении и (или) описью вложения. Уведомление считается доставленным и в тех случаях, если оно направлено адресату, но по обстоятельствам, зависящим от него, не было ему вручено или адресат не ознакомился с ним.</w:t>
      </w:r>
    </w:p>
    <w:p w:rsidR="00091734" w:rsidRPr="00831FC1" w:rsidRDefault="00EA27EE" w:rsidP="00121599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9.2. Стороны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обязаны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сообщать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смене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организационно-правовой </w:t>
      </w:r>
      <w:r w:rsidR="00121599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формы, наименования юридического лица, изменении юридического, почтового адреса, (ФИО, регистрации по месту жительства), банковских реквизитов путем направления соответствующего уведомления в течение 5 (пяти) рабочих дней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с даты возникновения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таких изменений.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Действия, совершенные по старым адресам и счетам до получения уведомлений об их изменении, засчитываются в исполнение обязательств по настоящему Договору. 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9.3. Вопросы, не урегулированные настоящим Договором, разрешаются в  соответствии с законодательством Российской Федерации.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9.4. Администрация не несет ответственности по договорам, заключенным  Застройщиком с третьими лицами.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9.5. Прекращение существования земельного участка, расположенного в границах ТКР и в отношении которой заключен </w:t>
      </w:r>
      <w:r w:rsidR="00046C4A" w:rsidRPr="00831FC1">
        <w:rPr>
          <w:rFonts w:ascii="Times New Roman" w:hAnsi="Times New Roman"/>
          <w:color w:val="000000" w:themeColor="text1"/>
          <w:sz w:val="26"/>
          <w:szCs w:val="26"/>
        </w:rPr>
        <w:t>Д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>оговор, в связи с его разделом или возникновением у третьих лиц прав на земельные участки, образованные из такого земельного участка, не является основанием для прекращения прав и обязанностей, определенных Договором.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9.6. Застройщик не вправе передавать свои права и обязанности, предусмотренные Договором, иному лицу.</w:t>
      </w:r>
    </w:p>
    <w:p w:rsidR="00091734" w:rsidRPr="00831FC1" w:rsidRDefault="00EA27EE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>9.7. Приобретение прав на земельные участки и объекты капитального строительства, расположенные в границах ТКР и не подлежащие изъятию для  муниципальных нужд, осуществляется Застройщиком в соответствии с  </w:t>
      </w:r>
      <w:hyperlink r:id="rId11">
        <w:r w:rsidRPr="00831FC1">
          <w:rPr>
            <w:rFonts w:ascii="Times New Roman" w:hAnsi="Times New Roman"/>
            <w:color w:val="000000" w:themeColor="text1"/>
            <w:sz w:val="26"/>
            <w:szCs w:val="26"/>
          </w:rPr>
          <w:t>гражданским</w:t>
        </w:r>
      </w:hyperlink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и </w:t>
      </w:r>
      <w:hyperlink r:id="rId12">
        <w:r w:rsidRPr="00831FC1">
          <w:rPr>
            <w:rFonts w:ascii="Times New Roman" w:hAnsi="Times New Roman"/>
            <w:color w:val="000000" w:themeColor="text1"/>
            <w:sz w:val="26"/>
            <w:szCs w:val="26"/>
          </w:rPr>
          <w:t>земельным</w:t>
        </w:r>
      </w:hyperlink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законодательством Российской Федерации.</w:t>
      </w:r>
    </w:p>
    <w:p w:rsidR="00091734" w:rsidRPr="00831FC1" w:rsidRDefault="00EA27EE" w:rsidP="009D02E4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9.8.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Застройщик</w:t>
      </w:r>
      <w:r w:rsidRPr="00831FC1">
        <w:rPr>
          <w:rFonts w:ascii="Times New Roman" w:hAnsi="Times New Roman"/>
          <w:sz w:val="26"/>
          <w:szCs w:val="26"/>
        </w:rPr>
        <w:t xml:space="preserve"> не вправе уступать принадлежащее ему право аренды земельного участка (земельных участков), предоставленного (предоставленных) в рамках Договора для целей комплексного развития территории.</w:t>
      </w:r>
      <w:proofErr w:type="gramEnd"/>
    </w:p>
    <w:p w:rsidR="00046C4A" w:rsidRPr="00831FC1" w:rsidRDefault="00046C4A" w:rsidP="00046C4A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9.9. В период действия Договора в соответствии с пунктом 8 статьи 448 </w:t>
      </w:r>
      <w:r w:rsidR="00377FDA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Гражданского кодекса Российской Федерации его условия могут быть изменены </w:t>
      </w:r>
      <w:r w:rsidR="00377FDA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Сторонами:</w:t>
      </w:r>
    </w:p>
    <w:p w:rsidR="00046C4A" w:rsidRPr="00831FC1" w:rsidRDefault="00046C4A" w:rsidP="00F93F8E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1) по основаниям, установленным зако</w:t>
      </w:r>
      <w:r w:rsidR="00377FDA" w:rsidRPr="00831FC1">
        <w:rPr>
          <w:rFonts w:ascii="Times New Roman" w:hAnsi="Times New Roman"/>
          <w:sz w:val="26"/>
          <w:szCs w:val="26"/>
        </w:rPr>
        <w:t>ном</w:t>
      </w:r>
      <w:r w:rsidRPr="00831FC1">
        <w:rPr>
          <w:rFonts w:ascii="Times New Roman" w:hAnsi="Times New Roman"/>
          <w:sz w:val="26"/>
          <w:szCs w:val="26"/>
        </w:rPr>
        <w:t>;</w:t>
      </w:r>
    </w:p>
    <w:p w:rsidR="00046C4A" w:rsidRPr="00831FC1" w:rsidRDefault="00046C4A" w:rsidP="00F93F8E">
      <w:pPr>
        <w:suppressAutoHyphens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2) по иным основаниям, </w:t>
      </w:r>
      <w:r w:rsidR="00377FDA" w:rsidRPr="00831FC1">
        <w:rPr>
          <w:rFonts w:ascii="Times New Roman" w:hAnsi="Times New Roman"/>
          <w:sz w:val="26"/>
          <w:szCs w:val="26"/>
        </w:rPr>
        <w:t>в том числе в связи с изменением требований норм</w:t>
      </w:r>
      <w:r w:rsidR="00377FDA" w:rsidRPr="00831FC1">
        <w:rPr>
          <w:rFonts w:ascii="Times New Roman" w:hAnsi="Times New Roman"/>
          <w:sz w:val="26"/>
          <w:szCs w:val="26"/>
        </w:rPr>
        <w:t>а</w:t>
      </w:r>
      <w:r w:rsidR="00377FDA" w:rsidRPr="00831FC1">
        <w:rPr>
          <w:rFonts w:ascii="Times New Roman" w:hAnsi="Times New Roman"/>
          <w:sz w:val="26"/>
          <w:szCs w:val="26"/>
        </w:rPr>
        <w:t xml:space="preserve">тивных правовых актов Российской Федерации, нормативных </w:t>
      </w:r>
      <w:r w:rsidR="00377FDA" w:rsidRPr="00831FC1">
        <w:rPr>
          <w:rFonts w:ascii="Times New Roman" w:hAnsi="Times New Roman"/>
          <w:sz w:val="26"/>
          <w:szCs w:val="26"/>
        </w:rPr>
        <w:br/>
        <w:t xml:space="preserve">правовых актов Челябинской области, муниципальных правовых актов города </w:t>
      </w:r>
      <w:r w:rsidR="00377FDA" w:rsidRPr="00831FC1">
        <w:rPr>
          <w:rFonts w:ascii="Times New Roman" w:hAnsi="Times New Roman"/>
          <w:sz w:val="26"/>
          <w:szCs w:val="26"/>
        </w:rPr>
        <w:br/>
        <w:t xml:space="preserve">Челябинска, действовавших на момент заключения Договора, </w:t>
      </w:r>
      <w:r w:rsidRPr="00831FC1">
        <w:rPr>
          <w:rFonts w:ascii="Times New Roman" w:hAnsi="Times New Roman"/>
          <w:sz w:val="26"/>
          <w:szCs w:val="26"/>
        </w:rPr>
        <w:t xml:space="preserve">если изменение </w:t>
      </w:r>
      <w:r w:rsidR="00377FDA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 xml:space="preserve">договора не повлияет на его условия, имевшие существенное значение </w:t>
      </w:r>
      <w:r w:rsidR="00377FDA" w:rsidRPr="00831FC1">
        <w:rPr>
          <w:rFonts w:ascii="Times New Roman" w:hAnsi="Times New Roman"/>
          <w:sz w:val="26"/>
          <w:szCs w:val="26"/>
        </w:rPr>
        <w:br/>
      </w:r>
      <w:r w:rsidRPr="00831FC1">
        <w:rPr>
          <w:rFonts w:ascii="Times New Roman" w:hAnsi="Times New Roman"/>
          <w:sz w:val="26"/>
          <w:szCs w:val="26"/>
        </w:rPr>
        <w:t>для определения цены на торгах.</w:t>
      </w:r>
    </w:p>
    <w:p w:rsidR="003A6E82" w:rsidRPr="00831FC1" w:rsidRDefault="00F93F8E" w:rsidP="00F93F8E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Указанные изменения вносятся в Договор путем заключения между Сторонами дополнительного соглашения, которое является неотъемлемой частью настоящего Договора.</w:t>
      </w:r>
    </w:p>
    <w:p w:rsidR="00F93F8E" w:rsidRPr="00121599" w:rsidRDefault="00F93F8E" w:rsidP="00F93F8E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10"/>
          <w:szCs w:val="20"/>
        </w:rPr>
      </w:pPr>
    </w:p>
    <w:p w:rsidR="00091734" w:rsidRPr="009D02E4" w:rsidRDefault="00EA27EE" w:rsidP="009D02E4">
      <w:pPr>
        <w:pStyle w:val="af7"/>
        <w:numPr>
          <w:ilvl w:val="0"/>
          <w:numId w:val="9"/>
        </w:numPr>
        <w:spacing w:after="0" w:line="240" w:lineRule="auto"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9D02E4">
        <w:rPr>
          <w:rFonts w:ascii="Times New Roman" w:hAnsi="Times New Roman"/>
          <w:color w:val="000000" w:themeColor="text1"/>
          <w:sz w:val="26"/>
          <w:szCs w:val="26"/>
        </w:rPr>
        <w:t>Заключительные положения</w:t>
      </w:r>
    </w:p>
    <w:p w:rsidR="009D02E4" w:rsidRPr="00121599" w:rsidRDefault="009D02E4" w:rsidP="009D02E4">
      <w:pPr>
        <w:pStyle w:val="af7"/>
        <w:spacing w:after="0" w:line="240" w:lineRule="auto"/>
        <w:ind w:left="1170"/>
        <w:rPr>
          <w:rFonts w:ascii="Times New Roman" w:hAnsi="Times New Roman"/>
          <w:color w:val="000000" w:themeColor="text1"/>
          <w:sz w:val="10"/>
          <w:szCs w:val="20"/>
        </w:rPr>
      </w:pPr>
    </w:p>
    <w:p w:rsidR="00091734" w:rsidRPr="00831FC1" w:rsidRDefault="00EA27EE" w:rsidP="003A6E82">
      <w:pPr>
        <w:pStyle w:val="ConsPlusNormal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 xml:space="preserve">10.1. Настоящий Договор составлен в двух экземплярах, по одному экземпляру для каждой из Сторон. </w:t>
      </w:r>
    </w:p>
    <w:p w:rsidR="00091734" w:rsidRPr="00831FC1" w:rsidRDefault="00EA27EE" w:rsidP="003A6E82">
      <w:pPr>
        <w:pStyle w:val="ConsPlusNormal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831FC1">
        <w:rPr>
          <w:rFonts w:ascii="Times New Roman" w:hAnsi="Times New Roman" w:cs="Times New Roman"/>
          <w:sz w:val="26"/>
          <w:szCs w:val="26"/>
        </w:rPr>
        <w:t>10.2. Неотъемлемой частью настоящего Договора являются:</w:t>
      </w:r>
    </w:p>
    <w:tbl>
      <w:tblPr>
        <w:tblW w:w="9747" w:type="dxa"/>
        <w:tblLayout w:type="fixed"/>
        <w:tblLook w:val="04A0"/>
      </w:tblPr>
      <w:tblGrid>
        <w:gridCol w:w="1951"/>
        <w:gridCol w:w="7796"/>
      </w:tblGrid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7796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- Схема расположения ТКР на карте градостроительного зонирования;</w:t>
            </w:r>
          </w:p>
        </w:tc>
      </w:tr>
      <w:tr w:rsidR="002643A8" w:rsidRPr="00831FC1" w:rsidTr="002643A8">
        <w:tc>
          <w:tcPr>
            <w:tcW w:w="1951" w:type="dxa"/>
          </w:tcPr>
          <w:p w:rsidR="002643A8" w:rsidRPr="00831FC1" w:rsidRDefault="002643A8" w:rsidP="00BC6111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Приложение 2</w:t>
            </w:r>
          </w:p>
          <w:p w:rsidR="002702EF" w:rsidRPr="00831FC1" w:rsidRDefault="002702EF" w:rsidP="00BC6111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702EF" w:rsidRPr="00831FC1" w:rsidRDefault="002702EF" w:rsidP="00BC6111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Приложение 2.1</w:t>
            </w:r>
          </w:p>
        </w:tc>
        <w:tc>
          <w:tcPr>
            <w:tcW w:w="7796" w:type="dxa"/>
          </w:tcPr>
          <w:p w:rsidR="002643A8" w:rsidRPr="00831FC1" w:rsidRDefault="002643A8" w:rsidP="00BC6111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- Схема расположения границ ТКР на публичной кадастровой карте;</w:t>
            </w:r>
          </w:p>
          <w:p w:rsidR="009063BC" w:rsidRPr="00831FC1" w:rsidRDefault="002702EF" w:rsidP="00121599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- Схема расположения части территории проектирования согласно распоряжению Администрации города Челябинска от 12.12.2023  № 17106 в границах ТКР на публичной кадастровой карте.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A553C4" w:rsidP="003A6E82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Приложение 3</w:t>
            </w:r>
          </w:p>
        </w:tc>
        <w:tc>
          <w:tcPr>
            <w:tcW w:w="7796" w:type="dxa"/>
          </w:tcPr>
          <w:p w:rsidR="00091734" w:rsidRPr="00831FC1" w:rsidRDefault="00A553C4" w:rsidP="008A0776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- Перечень расположенных в границах ТКР земельных участков </w:t>
            </w:r>
            <w:r w:rsidR="0057402F" w:rsidRPr="00831FC1">
              <w:rPr>
                <w:rFonts w:ascii="Times New Roman" w:hAnsi="Times New Roman" w:cs="Times New Roman"/>
                <w:sz w:val="26"/>
                <w:szCs w:val="26"/>
              </w:rPr>
              <w:br/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и подлежащих сносу (реконструкции) объектов капитального строительства, линейных объектов;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3A6E82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Приложение 4</w:t>
            </w:r>
          </w:p>
        </w:tc>
        <w:tc>
          <w:tcPr>
            <w:tcW w:w="7796" w:type="dxa"/>
          </w:tcPr>
          <w:p w:rsidR="00D352CC" w:rsidRPr="00831FC1" w:rsidRDefault="00EA27EE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-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Перечень объектов капитального строительства, линейных объектов, подлежащих строительству, реконструкции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7796" w:type="dxa"/>
          </w:tcPr>
          <w:p w:rsidR="00D352CC" w:rsidRPr="00831FC1" w:rsidRDefault="00EA27EE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- Соотношение общей площади жилых и нежилых помещений в многоквартирных домах, подлежащих строительству, а также условие о размещении на первых этажах указанных домов нежилых помещений;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7796" w:type="dxa"/>
          </w:tcPr>
          <w:p w:rsidR="00091734" w:rsidRPr="00831FC1" w:rsidRDefault="00EA27EE" w:rsidP="009F5CFB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-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Предельные параметры разрешенного строительства, реконструкции объектов капитального строительства, а также основные виды разрешенного использования, которые могут быть выбраны при реализации решения о комплексном раз</w:t>
            </w:r>
            <w:r w:rsidR="007C3327"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витии незастроенной территории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в границах улиц</w:t>
            </w:r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t>:</w:t>
            </w:r>
            <w:r w:rsidR="009F5CFB" w:rsidRPr="00831FC1">
              <w:rPr>
                <w:rFonts w:ascii="Times New Roman" w:hAnsi="Times New Roman"/>
                <w:sz w:val="26"/>
                <w:szCs w:val="26"/>
              </w:rPr>
              <w:t xml:space="preserve"> Татищева, Медовая, Тенистая, Северная в Центральном районе города Челябинска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7796" w:type="dxa"/>
          </w:tcPr>
          <w:p w:rsidR="00091734" w:rsidRPr="00831FC1" w:rsidRDefault="00EA27EE" w:rsidP="003A6E82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- </w:t>
            </w:r>
            <w:r w:rsidR="00D61486"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 Форма 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График</w:t>
            </w:r>
            <w:r w:rsidR="00D61486" w:rsidRPr="00831FC1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 освоения ТКР по состоянию </w:t>
            </w:r>
            <w:proofErr w:type="gramStart"/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 _______;.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7796" w:type="dxa"/>
          </w:tcPr>
          <w:p w:rsidR="00091734" w:rsidRPr="00831FC1" w:rsidRDefault="00EA27EE" w:rsidP="003A6E82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- Перечень видов работ по благоустройству территории, выполняемых Застройщиком;</w:t>
            </w:r>
          </w:p>
        </w:tc>
      </w:tr>
      <w:tr w:rsidR="00091734" w:rsidRPr="00831FC1" w:rsidTr="002643A8">
        <w:tc>
          <w:tcPr>
            <w:tcW w:w="1951" w:type="dxa"/>
          </w:tcPr>
          <w:p w:rsidR="00091734" w:rsidRPr="00831FC1" w:rsidRDefault="00EA27EE" w:rsidP="002643A8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Приложение </w:t>
            </w:r>
            <w:r w:rsidR="002643A8" w:rsidRPr="00831FC1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7796" w:type="dxa"/>
          </w:tcPr>
          <w:p w:rsidR="00091734" w:rsidRPr="00831FC1" w:rsidRDefault="00EA27EE" w:rsidP="009F5CFB">
            <w:pPr>
              <w:pStyle w:val="ConsPlusNormal"/>
              <w:widowControl w:val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- Форма отчета </w:t>
            </w:r>
            <w:proofErr w:type="gramStart"/>
            <w:r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о выполнении обязательств по договору о комплексном развитии </w:t>
            </w:r>
            <w:r w:rsidR="00AE2B95" w:rsidRPr="00831FC1">
              <w:rPr>
                <w:rFonts w:ascii="Times New Roman" w:hAnsi="Times New Roman"/>
                <w:color w:val="000000" w:themeColor="text1"/>
                <w:sz w:val="26"/>
                <w:szCs w:val="26"/>
              </w:rPr>
              <w:t xml:space="preserve">незастроенной территории 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от___ № ____</w:t>
            </w:r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br/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в границах</w:t>
            </w:r>
            <w:proofErr w:type="gramEnd"/>
            <w:r w:rsidR="009F5CFB" w:rsidRPr="00831FC1">
              <w:rPr>
                <w:sz w:val="26"/>
                <w:szCs w:val="26"/>
              </w:rPr>
              <w:t xml:space="preserve"> </w:t>
            </w:r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улиц: </w:t>
            </w:r>
            <w:r w:rsidR="009F5CFB" w:rsidRPr="00831FC1">
              <w:rPr>
                <w:rFonts w:ascii="Times New Roman" w:hAnsi="Times New Roman"/>
                <w:sz w:val="26"/>
                <w:szCs w:val="26"/>
              </w:rPr>
              <w:t xml:space="preserve">Татищева, Медовая, Тенистая, Северная </w:t>
            </w:r>
            <w:r w:rsidR="009F5CFB" w:rsidRPr="00831FC1">
              <w:rPr>
                <w:rFonts w:ascii="Times New Roman" w:hAnsi="Times New Roman"/>
                <w:sz w:val="26"/>
                <w:szCs w:val="26"/>
              </w:rPr>
              <w:br/>
              <w:t>в Центральном районе города Челябинска</w:t>
            </w:r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 по состоянию </w:t>
            </w:r>
            <w:proofErr w:type="gramStart"/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proofErr w:type="gramEnd"/>
            <w:r w:rsidR="009F5CFB" w:rsidRPr="00831FC1">
              <w:rPr>
                <w:rFonts w:ascii="Times New Roman" w:hAnsi="Times New Roman" w:cs="Times New Roman"/>
                <w:sz w:val="26"/>
                <w:szCs w:val="26"/>
              </w:rPr>
              <w:t xml:space="preserve"> ______</w:t>
            </w:r>
            <w:r w:rsidRPr="00831FC1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</w:tr>
    </w:tbl>
    <w:p w:rsidR="00091734" w:rsidRPr="00831FC1" w:rsidRDefault="00091734" w:rsidP="003A6E82">
      <w:pPr>
        <w:pStyle w:val="afa"/>
        <w:widowControl w:val="0"/>
        <w:contextualSpacing/>
        <w:jc w:val="both"/>
        <w:rPr>
          <w:sz w:val="26"/>
          <w:szCs w:val="26"/>
        </w:rPr>
      </w:pPr>
    </w:p>
    <w:p w:rsidR="002643A8" w:rsidRPr="00831FC1" w:rsidRDefault="002643A8" w:rsidP="003A6E82">
      <w:pPr>
        <w:pStyle w:val="afa"/>
        <w:widowControl w:val="0"/>
        <w:contextualSpacing/>
        <w:jc w:val="both"/>
        <w:rPr>
          <w:sz w:val="26"/>
          <w:szCs w:val="26"/>
        </w:rPr>
      </w:pPr>
    </w:p>
    <w:p w:rsidR="002643A8" w:rsidRPr="00831FC1" w:rsidRDefault="002643A8" w:rsidP="003A6E82">
      <w:pPr>
        <w:pStyle w:val="afa"/>
        <w:widowControl w:val="0"/>
        <w:contextualSpacing/>
        <w:jc w:val="both"/>
        <w:rPr>
          <w:sz w:val="26"/>
          <w:szCs w:val="26"/>
        </w:rPr>
      </w:pPr>
    </w:p>
    <w:tbl>
      <w:tblPr>
        <w:tblW w:w="9571" w:type="dxa"/>
        <w:tblLayout w:type="fixed"/>
        <w:tblLook w:val="01E0"/>
      </w:tblPr>
      <w:tblGrid>
        <w:gridCol w:w="4978"/>
        <w:gridCol w:w="4593"/>
      </w:tblGrid>
      <w:tr w:rsidR="00091734" w:rsidRPr="00831FC1">
        <w:tc>
          <w:tcPr>
            <w:tcW w:w="4977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Адрес: 454113, г. Челябинск,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площадь Революции, д. 2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36"/>
                <w:szCs w:val="36"/>
              </w:rPr>
            </w:pPr>
          </w:p>
          <w:p w:rsidR="00091734" w:rsidRPr="00831FC1" w:rsidRDefault="009F5CFB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46C4A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46C4A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="00EA27EE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  <w:p w:rsidR="007C445D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7C445D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 xml:space="preserve">Председатель Комитета по управлению имуществом и земельным отношениям                     </w:t>
            </w:r>
          </w:p>
          <w:p w:rsidR="007C445D" w:rsidRPr="00831FC1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</w:tc>
        <w:tc>
          <w:tcPr>
            <w:tcW w:w="459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Адрес: 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ИНН __________, КПП 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БИК __________, ОГРН __________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  <w:p w:rsidR="007C445D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121599" w:rsidRDefault="00121599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7C445D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7C445D" w:rsidRPr="007C445D" w:rsidRDefault="007C445D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8"/>
                <w:szCs w:val="26"/>
              </w:rPr>
            </w:pPr>
          </w:p>
          <w:p w:rsidR="007C445D" w:rsidRPr="007C445D" w:rsidRDefault="007C445D" w:rsidP="00121599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                             О. В. Шейкина</w:t>
            </w:r>
          </w:p>
        </w:tc>
      </w:tr>
    </w:tbl>
    <w:p w:rsidR="00091734" w:rsidRPr="00831FC1" w:rsidRDefault="00EA27EE" w:rsidP="003A6E82">
      <w:pPr>
        <w:spacing w:after="0" w:line="240" w:lineRule="auto"/>
        <w:contextualSpacing/>
        <w:rPr>
          <w:rFonts w:ascii="Times New Roman" w:eastAsia="Times New Roman" w:hAnsi="Times New Roman"/>
          <w:sz w:val="26"/>
          <w:szCs w:val="26"/>
          <w:lang w:eastAsia="ru-RU"/>
        </w:rPr>
      </w:pPr>
      <w:r w:rsidRPr="00831FC1">
        <w:br w:type="page"/>
      </w:r>
    </w:p>
    <w:p w:rsidR="000865EE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1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незастроенной территории </w:t>
      </w:r>
    </w:p>
    <w:p w:rsidR="00091734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от ________№____</w:t>
      </w:r>
    </w:p>
    <w:p w:rsidR="00091734" w:rsidRPr="00831FC1" w:rsidRDefault="00091734" w:rsidP="000865EE">
      <w:pPr>
        <w:spacing w:after="0" w:line="240" w:lineRule="auto"/>
        <w:ind w:left="6237"/>
        <w:contextualSpacing/>
        <w:jc w:val="both"/>
        <w:rPr>
          <w:rFonts w:ascii="Times New Roman" w:hAnsi="Times New Roman"/>
          <w:color w:val="000000" w:themeColor="text1"/>
          <w:sz w:val="26"/>
          <w:szCs w:val="26"/>
        </w:rPr>
      </w:pPr>
    </w:p>
    <w:p w:rsidR="00A812BF" w:rsidRPr="00831FC1" w:rsidRDefault="00A812BF" w:rsidP="003A6E8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Схема расположения ТКР</w:t>
      </w:r>
    </w:p>
    <w:p w:rsidR="00A812BF" w:rsidRPr="00831FC1" w:rsidRDefault="00A812BF" w:rsidP="003A6E82">
      <w:pPr>
        <w:spacing w:after="0" w:line="240" w:lineRule="auto"/>
        <w:ind w:firstLine="709"/>
        <w:contextualSpacing/>
        <w:jc w:val="center"/>
      </w:pPr>
      <w:r w:rsidRPr="00831FC1">
        <w:rPr>
          <w:rFonts w:ascii="Times New Roman" w:hAnsi="Times New Roman"/>
          <w:sz w:val="26"/>
          <w:szCs w:val="26"/>
        </w:rPr>
        <w:t>на карте градостроительного зонирования города Челябинска</w:t>
      </w:r>
    </w:p>
    <w:p w:rsidR="00A812BF" w:rsidRPr="00831FC1" w:rsidRDefault="00A812BF" w:rsidP="003A6E82">
      <w:pPr>
        <w:pStyle w:val="17"/>
        <w:tabs>
          <w:tab w:val="left" w:pos="450"/>
        </w:tabs>
        <w:ind w:firstLine="709"/>
        <w:contextualSpacing/>
        <w:jc w:val="left"/>
        <w:rPr>
          <w:rStyle w:val="12"/>
        </w:rPr>
      </w:pP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-31680"/>
          <w:tab w:val="left" w:pos="-31552"/>
          <w:tab w:val="left" w:pos="-30844"/>
          <w:tab w:val="left" w:pos="-30136"/>
          <w:tab w:val="left" w:pos="-29428"/>
          <w:tab w:val="left" w:pos="-28720"/>
          <w:tab w:val="left" w:pos="-28012"/>
          <w:tab w:val="left" w:pos="-27304"/>
          <w:tab w:val="left" w:pos="-26596"/>
          <w:tab w:val="left" w:pos="-25888"/>
          <w:tab w:val="left" w:pos="-25180"/>
          <w:tab w:val="left" w:pos="-24472"/>
          <w:tab w:val="left" w:pos="-23764"/>
          <w:tab w:val="left" w:pos="-23056"/>
          <w:tab w:val="left" w:pos="-22348"/>
          <w:tab w:val="left" w:pos="-21640"/>
          <w:tab w:val="left" w:pos="-20932"/>
          <w:tab w:val="left" w:pos="-20224"/>
          <w:tab w:val="left" w:pos="-92"/>
          <w:tab w:val="left" w:pos="450"/>
          <w:tab w:val="left" w:pos="709"/>
          <w:tab w:val="left" w:pos="6372"/>
        </w:tabs>
        <w:spacing w:after="0" w:line="240" w:lineRule="auto"/>
        <w:rPr>
          <w:rFonts w:ascii="Times New Roman" w:eastAsia="Times New Roman" w:hAnsi="Times New Roman"/>
          <w:color w:val="000000"/>
          <w:sz w:val="26"/>
          <w:szCs w:val="26"/>
        </w:rPr>
      </w:pP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>М 1:</w:t>
      </w:r>
      <w:r w:rsidR="00A91189" w:rsidRPr="00831FC1">
        <w:rPr>
          <w:rFonts w:ascii="Times New Roman" w:eastAsia="Times New Roman" w:hAnsi="Times New Roman"/>
          <w:color w:val="000000"/>
          <w:sz w:val="26"/>
          <w:szCs w:val="26"/>
        </w:rPr>
        <w:t>5</w:t>
      </w: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>000</w:t>
      </w:r>
    </w:p>
    <w:p w:rsidR="00A812BF" w:rsidRPr="00831FC1" w:rsidRDefault="001B4006" w:rsidP="003A6E82">
      <w:pPr>
        <w:spacing w:after="0" w:line="240" w:lineRule="auto"/>
        <w:ind w:left="-851" w:firstLine="709"/>
        <w:contextualSpacing/>
        <w:jc w:val="both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noProof/>
          <w:sz w:val="26"/>
          <w:szCs w:val="26"/>
          <w:lang w:eastAsia="ru-RU"/>
        </w:rPr>
        <w:drawing>
          <wp:inline distT="0" distB="0" distL="0" distR="0">
            <wp:extent cx="5927271" cy="592727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7271" cy="5927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486" w:rsidRPr="00831FC1" w:rsidRDefault="00D61486" w:rsidP="003A6E8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6"/>
          <w:szCs w:val="26"/>
        </w:rPr>
      </w:pPr>
    </w:p>
    <w:tbl>
      <w:tblPr>
        <w:tblW w:w="9571" w:type="dxa"/>
        <w:tblLayout w:type="fixed"/>
        <w:tblLook w:val="01E0"/>
      </w:tblPr>
      <w:tblGrid>
        <w:gridCol w:w="4978"/>
        <w:gridCol w:w="4593"/>
      </w:tblGrid>
      <w:tr w:rsidR="00091734" w:rsidRPr="00831FC1" w:rsidTr="00A91189">
        <w:tc>
          <w:tcPr>
            <w:tcW w:w="4978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32"/>
                <w:szCs w:val="32"/>
              </w:rPr>
            </w:pPr>
          </w:p>
          <w:p w:rsidR="00091734" w:rsidRPr="00831FC1" w:rsidRDefault="009F5CFB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="00EA27EE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59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EA27EE" w:rsidP="003A6E82">
      <w:pPr>
        <w:spacing w:after="0" w:line="240" w:lineRule="auto"/>
        <w:contextualSpacing/>
        <w:rPr>
          <w:rFonts w:ascii="Times New Roman" w:eastAsia="Times New Roman" w:hAnsi="Times New Roman"/>
          <w:sz w:val="26"/>
          <w:szCs w:val="26"/>
          <w:lang w:eastAsia="ru-RU"/>
        </w:rPr>
      </w:pPr>
      <w:r w:rsidRPr="00831FC1">
        <w:br w:type="page"/>
      </w:r>
    </w:p>
    <w:p w:rsidR="000865EE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2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незастроенной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территории </w:t>
      </w:r>
    </w:p>
    <w:p w:rsidR="00091734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proofErr w:type="spell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от________№</w:t>
      </w:r>
      <w:proofErr w:type="spellEnd"/>
      <w:r w:rsidRPr="00831FC1">
        <w:rPr>
          <w:rFonts w:ascii="Times New Roman" w:hAnsi="Times New Roman"/>
          <w:color w:val="000000" w:themeColor="text1"/>
          <w:sz w:val="26"/>
          <w:szCs w:val="26"/>
        </w:rPr>
        <w:t>____</w:t>
      </w:r>
    </w:p>
    <w:p w:rsidR="00091734" w:rsidRPr="00831FC1" w:rsidRDefault="00091734" w:rsidP="003A6E82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p w:rsidR="00091734" w:rsidRPr="00831FC1" w:rsidRDefault="00091734" w:rsidP="003A6E82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p w:rsidR="00091734" w:rsidRPr="00831FC1" w:rsidRDefault="00EA27EE" w:rsidP="003A6E8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Схема расположения границ ТКР на публичной кадастровой карте</w:t>
      </w:r>
    </w:p>
    <w:p w:rsidR="00091734" w:rsidRPr="00831FC1" w:rsidRDefault="00091734" w:rsidP="003A6E82">
      <w:pPr>
        <w:tabs>
          <w:tab w:val="left" w:pos="450"/>
        </w:tabs>
        <w:spacing w:after="0" w:line="240" w:lineRule="auto"/>
        <w:contextualSpacing/>
        <w:jc w:val="right"/>
        <w:rPr>
          <w:rStyle w:val="a7"/>
          <w:rFonts w:ascii="Times New Roman" w:hAnsi="Times New Roman"/>
          <w:b w:val="0"/>
          <w:color w:val="000000"/>
          <w:spacing w:val="-6"/>
          <w:sz w:val="26"/>
          <w:szCs w:val="26"/>
        </w:rPr>
      </w:pP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-31680"/>
          <w:tab w:val="left" w:pos="-31552"/>
          <w:tab w:val="left" w:pos="-30844"/>
          <w:tab w:val="left" w:pos="-30136"/>
          <w:tab w:val="left" w:pos="-29428"/>
          <w:tab w:val="left" w:pos="-28720"/>
          <w:tab w:val="left" w:pos="-28012"/>
          <w:tab w:val="left" w:pos="-27304"/>
          <w:tab w:val="left" w:pos="-26596"/>
          <w:tab w:val="left" w:pos="-25888"/>
          <w:tab w:val="left" w:pos="-25180"/>
          <w:tab w:val="left" w:pos="-24472"/>
          <w:tab w:val="left" w:pos="-23764"/>
          <w:tab w:val="left" w:pos="-23056"/>
          <w:tab w:val="left" w:pos="-22348"/>
          <w:tab w:val="left" w:pos="-21640"/>
          <w:tab w:val="left" w:pos="-20932"/>
          <w:tab w:val="left" w:pos="-20224"/>
          <w:tab w:val="left" w:pos="-92"/>
          <w:tab w:val="left" w:pos="450"/>
          <w:tab w:val="left" w:pos="709"/>
          <w:tab w:val="left" w:pos="6372"/>
        </w:tabs>
        <w:spacing w:after="0" w:line="240" w:lineRule="auto"/>
        <w:rPr>
          <w:rFonts w:ascii="Times New Roman" w:eastAsia="Times New Roman" w:hAnsi="Times New Roman"/>
          <w:color w:val="000000"/>
          <w:sz w:val="26"/>
          <w:szCs w:val="26"/>
        </w:rPr>
      </w:pP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ab/>
        <w:t>М 1:</w:t>
      </w:r>
      <w:r w:rsidR="00A91189" w:rsidRPr="00831FC1">
        <w:rPr>
          <w:rFonts w:ascii="Times New Roman" w:eastAsia="Times New Roman" w:hAnsi="Times New Roman"/>
          <w:color w:val="000000"/>
          <w:sz w:val="26"/>
          <w:szCs w:val="26"/>
        </w:rPr>
        <w:t>5</w:t>
      </w: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>000</w:t>
      </w:r>
    </w:p>
    <w:p w:rsidR="00D61486" w:rsidRPr="00831FC1" w:rsidRDefault="003D7B40" w:rsidP="003D7B40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-31680"/>
          <w:tab w:val="left" w:pos="-31552"/>
          <w:tab w:val="left" w:pos="-30844"/>
          <w:tab w:val="left" w:pos="-30136"/>
          <w:tab w:val="left" w:pos="-29428"/>
          <w:tab w:val="left" w:pos="-28720"/>
          <w:tab w:val="left" w:pos="-28012"/>
          <w:tab w:val="left" w:pos="-27304"/>
          <w:tab w:val="left" w:pos="-26596"/>
          <w:tab w:val="left" w:pos="-25888"/>
          <w:tab w:val="left" w:pos="-25180"/>
          <w:tab w:val="left" w:pos="-24472"/>
          <w:tab w:val="left" w:pos="-23764"/>
          <w:tab w:val="left" w:pos="-23056"/>
          <w:tab w:val="left" w:pos="-22348"/>
          <w:tab w:val="left" w:pos="-21640"/>
          <w:tab w:val="left" w:pos="-20932"/>
          <w:tab w:val="left" w:pos="-20224"/>
          <w:tab w:val="left" w:pos="-92"/>
          <w:tab w:val="left" w:pos="0"/>
          <w:tab w:val="left" w:pos="6372"/>
        </w:tabs>
        <w:spacing w:after="0" w:line="240" w:lineRule="auto"/>
        <w:rPr>
          <w:rFonts w:ascii="Times New Roman" w:eastAsia="Times New Roman" w:hAnsi="Times New Roman"/>
          <w:color w:val="000000"/>
          <w:sz w:val="26"/>
          <w:szCs w:val="26"/>
        </w:rPr>
      </w:pPr>
      <w:r w:rsidRPr="00831FC1">
        <w:rPr>
          <w:rFonts w:ascii="Times New Roman" w:eastAsia="Times New Roman" w:hAnsi="Times New Roman"/>
          <w:noProof/>
          <w:color w:val="000000"/>
          <w:sz w:val="26"/>
          <w:szCs w:val="26"/>
          <w:lang w:eastAsia="ru-RU"/>
        </w:rPr>
        <w:drawing>
          <wp:inline distT="0" distB="0" distL="0" distR="0">
            <wp:extent cx="5753100" cy="57531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3101" cy="5753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734" w:rsidRPr="00831FC1" w:rsidRDefault="00091734" w:rsidP="003A6E82">
      <w:pPr>
        <w:pStyle w:val="17"/>
      </w:pPr>
    </w:p>
    <w:p w:rsidR="00AE2B95" w:rsidRPr="00831FC1" w:rsidRDefault="00AE2B95" w:rsidP="003A6E82">
      <w:pPr>
        <w:spacing w:after="0" w:line="240" w:lineRule="auto"/>
        <w:contextualSpacing/>
        <w:rPr>
          <w:rFonts w:ascii="Times New Roman" w:hAnsi="Times New Roman"/>
          <w:sz w:val="26"/>
          <w:szCs w:val="26"/>
        </w:rPr>
      </w:pPr>
    </w:p>
    <w:tbl>
      <w:tblPr>
        <w:tblW w:w="9571" w:type="dxa"/>
        <w:tblLayout w:type="fixed"/>
        <w:tblLook w:val="01E0"/>
      </w:tblPr>
      <w:tblGrid>
        <w:gridCol w:w="4978"/>
        <w:gridCol w:w="4593"/>
      </w:tblGrid>
      <w:tr w:rsidR="00091734" w:rsidRPr="00831FC1" w:rsidTr="00796370">
        <w:tc>
          <w:tcPr>
            <w:tcW w:w="4978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06528C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  /А. А. </w:t>
            </w:r>
            <w:proofErr w:type="spellStart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="00EA27EE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59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                      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  <w:tr w:rsidR="00091734" w:rsidRPr="00831FC1" w:rsidTr="00796370">
        <w:tc>
          <w:tcPr>
            <w:tcW w:w="4978" w:type="dxa"/>
          </w:tcPr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593" w:type="dxa"/>
          </w:tcPr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91734" w:rsidRPr="00831FC1" w:rsidRDefault="00091734" w:rsidP="003A6E82">
      <w:pPr>
        <w:sectPr w:rsidR="00091734" w:rsidRPr="00831FC1" w:rsidSect="009D02E4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709" w:right="567" w:bottom="709" w:left="1701" w:header="709" w:footer="0" w:gutter="0"/>
          <w:cols w:space="720"/>
          <w:formProt w:val="0"/>
          <w:titlePg/>
          <w:docGrid w:linePitch="360" w:charSpace="4096"/>
        </w:sectPr>
      </w:pPr>
    </w:p>
    <w:p w:rsidR="002702EF" w:rsidRPr="00831FC1" w:rsidRDefault="002702EF" w:rsidP="002702EF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>Приложение № 2</w:t>
      </w:r>
      <w:r w:rsidR="00AB381D" w:rsidRPr="00831FC1">
        <w:rPr>
          <w:rFonts w:ascii="Times New Roman" w:hAnsi="Times New Roman"/>
          <w:color w:val="000000" w:themeColor="text1"/>
          <w:sz w:val="26"/>
          <w:szCs w:val="26"/>
        </w:rPr>
        <w:t>.1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</w:p>
    <w:p w:rsidR="002702EF" w:rsidRPr="00831FC1" w:rsidRDefault="002702EF" w:rsidP="002702EF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к Договору о комплексном развитии незастроенной территории </w:t>
      </w:r>
    </w:p>
    <w:p w:rsidR="002702EF" w:rsidRPr="00831FC1" w:rsidRDefault="002702EF" w:rsidP="002702EF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proofErr w:type="spell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от________№</w:t>
      </w:r>
      <w:proofErr w:type="spellEnd"/>
      <w:r w:rsidRPr="00831FC1">
        <w:rPr>
          <w:rFonts w:ascii="Times New Roman" w:hAnsi="Times New Roman"/>
          <w:color w:val="000000" w:themeColor="text1"/>
          <w:sz w:val="26"/>
          <w:szCs w:val="26"/>
        </w:rPr>
        <w:t>____</w:t>
      </w:r>
    </w:p>
    <w:p w:rsidR="002702EF" w:rsidRPr="00831FC1" w:rsidRDefault="002702EF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</w:p>
    <w:p w:rsidR="002702EF" w:rsidRPr="00831FC1" w:rsidRDefault="002702EF" w:rsidP="002702EF">
      <w:pPr>
        <w:spacing w:after="0" w:line="240" w:lineRule="auto"/>
        <w:contextualSpacing/>
        <w:jc w:val="center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Схема расположения части территории проектирования согласно распоряжению Администрации города Челябинска от 12.12.2023 № 17106 в границах ТКР                          на публичной кадастровой карте</w:t>
      </w:r>
    </w:p>
    <w:p w:rsidR="002702EF" w:rsidRPr="00831FC1" w:rsidRDefault="002702EF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</w:p>
    <w:p w:rsidR="002702EF" w:rsidRPr="00831FC1" w:rsidRDefault="002702EF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М 1:5000</w:t>
      </w:r>
    </w:p>
    <w:p w:rsidR="002702EF" w:rsidRPr="00831FC1" w:rsidRDefault="001B4006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noProof/>
          <w:color w:val="000000" w:themeColor="text1"/>
          <w:sz w:val="26"/>
          <w:szCs w:val="26"/>
          <w:lang w:eastAsia="ru-RU"/>
        </w:rPr>
        <w:drawing>
          <wp:inline distT="0" distB="0" distL="0" distR="0">
            <wp:extent cx="5725885" cy="57258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5886" cy="5725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2EF" w:rsidRPr="00831FC1" w:rsidRDefault="002702EF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</w:p>
    <w:tbl>
      <w:tblPr>
        <w:tblW w:w="5000" w:type="pct"/>
        <w:tblLayout w:type="fixed"/>
        <w:tblLook w:val="01E0"/>
      </w:tblPr>
      <w:tblGrid>
        <w:gridCol w:w="5004"/>
        <w:gridCol w:w="4850"/>
      </w:tblGrid>
      <w:tr w:rsidR="00AB381D" w:rsidRPr="00831FC1" w:rsidTr="00AB381D">
        <w:tc>
          <w:tcPr>
            <w:tcW w:w="5004" w:type="dxa"/>
          </w:tcPr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AB381D" w:rsidRPr="00831FC1" w:rsidRDefault="009F5CFB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="00AB381D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850" w:type="dxa"/>
          </w:tcPr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AB381D" w:rsidRPr="00831FC1" w:rsidRDefault="00AB381D" w:rsidP="00492C09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2702EF" w:rsidRPr="00831FC1" w:rsidRDefault="002702EF" w:rsidP="002702EF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</w:p>
    <w:p w:rsidR="00091734" w:rsidRPr="00831FC1" w:rsidRDefault="00EA27EE" w:rsidP="000865EE">
      <w:pPr>
        <w:spacing w:after="0" w:line="240" w:lineRule="auto"/>
        <w:ind w:left="5245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Приложение № 3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>незастроенной территории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proofErr w:type="spellStart"/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от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>________№</w:t>
      </w:r>
      <w:proofErr w:type="spellEnd"/>
      <w:r w:rsidRPr="00831FC1">
        <w:rPr>
          <w:rFonts w:ascii="Times New Roman" w:hAnsi="Times New Roman"/>
          <w:color w:val="000000" w:themeColor="text1"/>
          <w:sz w:val="26"/>
          <w:szCs w:val="26"/>
        </w:rPr>
        <w:t>____</w:t>
      </w:r>
    </w:p>
    <w:p w:rsidR="00091734" w:rsidRPr="00831FC1" w:rsidRDefault="00091734" w:rsidP="000865EE">
      <w:pPr>
        <w:spacing w:after="0" w:line="240" w:lineRule="auto"/>
        <w:ind w:left="5245"/>
        <w:contextualSpacing/>
        <w:jc w:val="center"/>
        <w:rPr>
          <w:rFonts w:ascii="Times New Roman" w:hAnsi="Times New Roman"/>
          <w:sz w:val="24"/>
          <w:szCs w:val="24"/>
        </w:rPr>
      </w:pPr>
    </w:p>
    <w:p w:rsidR="00D91705" w:rsidRPr="00831FC1" w:rsidRDefault="00D91705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</w:p>
    <w:p w:rsidR="002F2052" w:rsidRPr="00831FC1" w:rsidRDefault="002F2052" w:rsidP="002F2052">
      <w:pPr>
        <w:pStyle w:val="afa"/>
        <w:widowControl w:val="0"/>
        <w:contextualSpacing/>
        <w:jc w:val="center"/>
        <w:rPr>
          <w:sz w:val="26"/>
          <w:szCs w:val="26"/>
        </w:rPr>
      </w:pPr>
      <w:r w:rsidRPr="00831FC1">
        <w:rPr>
          <w:sz w:val="26"/>
          <w:szCs w:val="26"/>
        </w:rPr>
        <w:t xml:space="preserve">Перечень расположенных в границах ТКР земельных участков и </w:t>
      </w:r>
      <w:r w:rsidR="00CE1121" w:rsidRPr="00831FC1">
        <w:rPr>
          <w:sz w:val="26"/>
          <w:szCs w:val="26"/>
        </w:rPr>
        <w:t xml:space="preserve">подлежащих сносу (реконструкции) </w:t>
      </w:r>
      <w:r w:rsidRPr="00831FC1">
        <w:rPr>
          <w:sz w:val="26"/>
          <w:szCs w:val="26"/>
        </w:rPr>
        <w:t>объектов капитального строительства, линейных объектов</w:t>
      </w:r>
      <w:proofErr w:type="gramStart"/>
      <w:r w:rsidR="00CE1121" w:rsidRPr="00831FC1">
        <w:rPr>
          <w:sz w:val="26"/>
          <w:szCs w:val="26"/>
          <w:vertAlign w:val="superscript"/>
        </w:rPr>
        <w:t>1</w:t>
      </w:r>
      <w:proofErr w:type="gramEnd"/>
    </w:p>
    <w:tbl>
      <w:tblPr>
        <w:tblW w:w="9605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445"/>
        <w:gridCol w:w="1836"/>
        <w:gridCol w:w="2026"/>
        <w:gridCol w:w="1650"/>
        <w:gridCol w:w="1783"/>
        <w:gridCol w:w="1865"/>
      </w:tblGrid>
      <w:tr w:rsidR="00492C09" w:rsidRPr="00831FC1" w:rsidTr="00492C09">
        <w:trPr>
          <w:tblHeader/>
          <w:jc w:val="center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LineNumbers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val="en-US"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№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  <w:lang w:val="en-US" w:eastAsia="zh-CN" w:bidi="hi-IN"/>
              </w:rPr>
            </w:pPr>
            <w:proofErr w:type="spellStart"/>
            <w:proofErr w:type="gramStart"/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п</w:t>
            </w:r>
            <w:proofErr w:type="spellEnd"/>
            <w:proofErr w:type="gramEnd"/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/</w:t>
            </w:r>
            <w:proofErr w:type="spellStart"/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п</w:t>
            </w:r>
            <w:proofErr w:type="spellEnd"/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val="en-US"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 xml:space="preserve">Адрес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>(</w:t>
            </w:r>
            <w:proofErr w:type="spellStart"/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справочно</w:t>
            </w:r>
            <w:proofErr w:type="spellEnd"/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>)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val="en-US"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 xml:space="preserve">Кадастровый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>номер земельного участка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 xml:space="preserve">Объект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>капитального строительства на земельном участке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 xml:space="preserve">Сведения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 xml:space="preserve">о сносе*/                реконструкции объектов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>капитального строительства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t xml:space="preserve">Кадастровый номер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 xml:space="preserve">объекта </w:t>
            </w:r>
            <w:r w:rsidRPr="00831FC1">
              <w:rPr>
                <w:rFonts w:ascii="Times New Roman" w:eastAsia="SimSun" w:hAnsi="Times New Roman"/>
                <w:sz w:val="24"/>
                <w:szCs w:val="24"/>
                <w:lang w:eastAsia="zh-CN" w:bidi="hi-IN"/>
              </w:rPr>
              <w:br/>
              <w:t>недвижимого имущества,    расположенного на земельном участке</w:t>
            </w:r>
          </w:p>
        </w:tc>
      </w:tr>
      <w:tr w:rsidR="00492C09" w:rsidRPr="00831FC1" w:rsidTr="00492C09">
        <w:trPr>
          <w:trHeight w:val="22"/>
          <w:tblHeader/>
          <w:jc w:val="center"/>
        </w:trPr>
        <w:tc>
          <w:tcPr>
            <w:tcW w:w="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LineNumbers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1.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г. Челябинск, Центральный район</w:t>
            </w: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_</w:t>
            </w:r>
          </w:p>
        </w:tc>
        <w:tc>
          <w:tcPr>
            <w:tcW w:w="1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 xml:space="preserve">сооружения коммунального хозяйства – 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газопровод н</w:t>
            </w:r>
            <w:r w:rsidRPr="00831FC1">
              <w:rPr>
                <w:rFonts w:ascii="Times New Roman" w:eastAsia="SimSun" w:hAnsi="Times New Roman"/>
                <w:lang w:eastAsia="zh-CN" w:bidi="hi-IN"/>
              </w:rPr>
              <w:t>а</w:t>
            </w:r>
            <w:r w:rsidRPr="00831FC1">
              <w:rPr>
                <w:rFonts w:ascii="Times New Roman" w:eastAsia="SimSun" w:hAnsi="Times New Roman"/>
                <w:lang w:eastAsia="zh-CN" w:bidi="hi-IN"/>
              </w:rPr>
              <w:t>ружный</w:t>
            </w:r>
          </w:p>
        </w:tc>
        <w:tc>
          <w:tcPr>
            <w:tcW w:w="1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Снос/                       реконструкция*</w:t>
            </w:r>
          </w:p>
        </w:tc>
        <w:tc>
          <w:tcPr>
            <w:tcW w:w="1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74:36:0000000:</w:t>
            </w:r>
          </w:p>
          <w:p w:rsidR="00492C09" w:rsidRPr="00831FC1" w:rsidRDefault="00492C09" w:rsidP="00492C09">
            <w:pPr>
              <w:widowControl w:val="0"/>
              <w:suppressAutoHyphens w:val="0"/>
              <w:spacing w:after="0" w:line="240" w:lineRule="auto"/>
              <w:jc w:val="center"/>
              <w:rPr>
                <w:rFonts w:ascii="Times New Roman" w:eastAsia="SimSun" w:hAnsi="Times New Roman"/>
                <w:lang w:eastAsia="zh-CN" w:bidi="hi-IN"/>
              </w:rPr>
            </w:pPr>
            <w:r w:rsidRPr="00831FC1">
              <w:rPr>
                <w:rFonts w:ascii="Times New Roman" w:eastAsia="SimSun" w:hAnsi="Times New Roman"/>
                <w:lang w:eastAsia="zh-CN" w:bidi="hi-IN"/>
              </w:rPr>
              <w:t>64036</w:t>
            </w:r>
          </w:p>
        </w:tc>
      </w:tr>
    </w:tbl>
    <w:p w:rsidR="00492C09" w:rsidRPr="00831FC1" w:rsidRDefault="00492C09" w:rsidP="002F2052">
      <w:pPr>
        <w:jc w:val="both"/>
        <w:rPr>
          <w:rFonts w:ascii="Times New Roman" w:hAnsi="Times New Roman"/>
          <w:spacing w:val="-6"/>
          <w:sz w:val="24"/>
          <w:szCs w:val="24"/>
        </w:rPr>
      </w:pPr>
    </w:p>
    <w:p w:rsidR="002F2052" w:rsidRPr="00831FC1" w:rsidRDefault="002F2052" w:rsidP="002F2052">
      <w:pPr>
        <w:jc w:val="both"/>
        <w:rPr>
          <w:rFonts w:ascii="Times New Roman" w:hAnsi="Times New Roman"/>
          <w:b/>
          <w:spacing w:val="-6"/>
          <w:sz w:val="24"/>
          <w:szCs w:val="24"/>
        </w:rPr>
      </w:pPr>
      <w:r w:rsidRPr="00831FC1">
        <w:rPr>
          <w:rFonts w:ascii="Times New Roman" w:hAnsi="Times New Roman"/>
          <w:spacing w:val="-6"/>
          <w:sz w:val="24"/>
          <w:szCs w:val="24"/>
        </w:rPr>
        <w:t xml:space="preserve">* При наличии необходимости в соответствии с документацией по планировке территории, утверждаемой в рамках договора о комплексном развитии </w:t>
      </w:r>
      <w:r w:rsidR="009F5CFB" w:rsidRPr="00831FC1">
        <w:rPr>
          <w:rFonts w:ascii="Times New Roman" w:hAnsi="Times New Roman"/>
          <w:spacing w:val="-6"/>
          <w:sz w:val="24"/>
          <w:szCs w:val="24"/>
        </w:rPr>
        <w:t xml:space="preserve">незастроенной </w:t>
      </w:r>
      <w:r w:rsidRPr="00831FC1">
        <w:rPr>
          <w:rFonts w:ascii="Times New Roman" w:hAnsi="Times New Roman"/>
          <w:spacing w:val="-6"/>
          <w:sz w:val="24"/>
          <w:szCs w:val="24"/>
        </w:rPr>
        <w:t>территории</w:t>
      </w:r>
    </w:p>
    <w:p w:rsidR="00091734" w:rsidRPr="00831FC1" w:rsidRDefault="00091734" w:rsidP="003A6E82">
      <w:pPr>
        <w:pStyle w:val="ConsPlusNormal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91734" w:rsidRPr="00831FC1" w:rsidRDefault="00091734" w:rsidP="003A6E82">
      <w:pPr>
        <w:pStyle w:val="ConsPlusNormal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5000" w:type="pct"/>
        <w:tblLayout w:type="fixed"/>
        <w:tblLook w:val="01E0"/>
      </w:tblPr>
      <w:tblGrid>
        <w:gridCol w:w="5004"/>
        <w:gridCol w:w="4850"/>
      </w:tblGrid>
      <w:tr w:rsidR="00091734" w:rsidRPr="00831FC1">
        <w:tc>
          <w:tcPr>
            <w:tcW w:w="4894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74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091734" w:rsidP="003A6E82">
      <w:pPr>
        <w:spacing w:after="0" w:line="240" w:lineRule="auto"/>
        <w:contextualSpacing/>
        <w:jc w:val="center"/>
        <w:rPr>
          <w:rFonts w:ascii="Times New Roman" w:hAnsi="Times New Roman"/>
          <w:sz w:val="26"/>
          <w:szCs w:val="26"/>
        </w:rPr>
        <w:sectPr w:rsidR="00091734" w:rsidRPr="00831FC1">
          <w:headerReference w:type="default" r:id="rId22"/>
          <w:headerReference w:type="first" r:id="rId23"/>
          <w:pgSz w:w="11906" w:h="16838"/>
          <w:pgMar w:top="766" w:right="567" w:bottom="1134" w:left="1701" w:header="709" w:footer="0" w:gutter="0"/>
          <w:cols w:space="720"/>
          <w:formProt w:val="0"/>
          <w:titlePg/>
          <w:docGrid w:linePitch="360" w:charSpace="4096"/>
        </w:sectPr>
      </w:pPr>
    </w:p>
    <w:p w:rsidR="00091734" w:rsidRPr="00831FC1" w:rsidRDefault="00EA27EE" w:rsidP="000865EE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4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>незастроенной территории</w:t>
      </w:r>
      <w:r w:rsidR="005B0853" w:rsidRPr="00831FC1">
        <w:rPr>
          <w:rFonts w:ascii="Times New Roman" w:hAnsi="Times New Roman"/>
          <w:color w:val="000000" w:themeColor="text1"/>
          <w:sz w:val="26"/>
          <w:szCs w:val="26"/>
        </w:rPr>
        <w:br/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proofErr w:type="gramStart"/>
      <w:r w:rsidRPr="00831FC1">
        <w:rPr>
          <w:rFonts w:ascii="Times New Roman" w:hAnsi="Times New Roman"/>
          <w:color w:val="000000" w:themeColor="text1"/>
          <w:sz w:val="26"/>
          <w:szCs w:val="26"/>
        </w:rPr>
        <w:t>от</w:t>
      </w:r>
      <w:proofErr w:type="gramEnd"/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________№____</w:t>
      </w: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2F2052" w:rsidRPr="00831FC1" w:rsidRDefault="002F2052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365289" w:rsidRPr="00831FC1" w:rsidRDefault="00365289" w:rsidP="00365289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/>
          <w:color w:val="000000"/>
          <w:sz w:val="26"/>
          <w:szCs w:val="26"/>
        </w:rPr>
      </w:pP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 xml:space="preserve">Перечень объектов капитального строительства, линейных объектов, </w:t>
      </w: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/>
          <w:color w:val="000000"/>
          <w:sz w:val="26"/>
          <w:szCs w:val="26"/>
        </w:rPr>
      </w:pP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>подлежащих строительству, реконструкции</w:t>
      </w: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/>
          <w:color w:val="000000"/>
          <w:sz w:val="26"/>
          <w:szCs w:val="26"/>
        </w:rPr>
      </w:pPr>
    </w:p>
    <w:tbl>
      <w:tblPr>
        <w:tblW w:w="9746" w:type="dxa"/>
        <w:tblInd w:w="109" w:type="dxa"/>
        <w:tblLayout w:type="fixed"/>
        <w:tblLook w:val="0400"/>
      </w:tblPr>
      <w:tblGrid>
        <w:gridCol w:w="577"/>
        <w:gridCol w:w="9169"/>
      </w:tblGrid>
      <w:tr w:rsidR="00D61486" w:rsidRPr="00831FC1" w:rsidTr="005B0853"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№ </w:t>
            </w:r>
            <w:proofErr w:type="spellStart"/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  <w:proofErr w:type="gramEnd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/</w:t>
            </w:r>
            <w:proofErr w:type="spell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Наименование объекта</w:t>
            </w:r>
          </w:p>
        </w:tc>
      </w:tr>
      <w:tr w:rsidR="00D61486" w:rsidRPr="00831FC1" w:rsidTr="005B0853"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1</w:t>
            </w:r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Многоквартирные дома, в том числе многоквартирные дома с нежилыми помещениями</w:t>
            </w:r>
          </w:p>
        </w:tc>
      </w:tr>
      <w:tr w:rsidR="0006528C" w:rsidRPr="00831FC1" w:rsidTr="0006528C">
        <w:tc>
          <w:tcPr>
            <w:tcW w:w="57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2</w:t>
            </w:r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5B0853">
            <w:pPr>
              <w:widowControl w:val="0"/>
              <w:spacing w:after="0" w:line="240" w:lineRule="auto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Объекты социальной инфраструктуры, в том числе объекты образования, </w:t>
            </w:r>
            <w:r w:rsidRPr="00831FC1"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 необходимые для обслуживания 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многоквартирных домов:</w:t>
            </w:r>
          </w:p>
        </w:tc>
      </w:tr>
      <w:tr w:rsidR="0006528C" w:rsidRPr="00831FC1" w:rsidTr="0006528C">
        <w:tc>
          <w:tcPr>
            <w:tcW w:w="57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C35D82">
            <w:pPr>
              <w:widowControl w:val="0"/>
              <w:spacing w:after="0" w:line="240" w:lineRule="auto"/>
              <w:rPr>
                <w:rFonts w:ascii="Calibri" w:eastAsia="Calibri" w:hAnsi="Calibri" w:cs="Calibri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Предварительная потребность в детских дошкольных  учреждениях составляет 553 мест</w:t>
            </w:r>
          </w:p>
        </w:tc>
      </w:tr>
      <w:tr w:rsidR="0006528C" w:rsidRPr="00831FC1" w:rsidTr="0006528C">
        <w:tc>
          <w:tcPr>
            <w:tcW w:w="57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6528C" w:rsidRPr="00831FC1" w:rsidRDefault="0006528C" w:rsidP="00C35D82">
            <w:pPr>
              <w:widowControl w:val="0"/>
              <w:spacing w:after="0" w:line="240" w:lineRule="auto"/>
              <w:rPr>
                <w:rFonts w:ascii="Calibri" w:eastAsia="Calibri" w:hAnsi="Calibri" w:cs="Calibri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Предварительная потребность в общеобразовательных учреждениях составляет 1288 мест</w:t>
            </w:r>
          </w:p>
        </w:tc>
      </w:tr>
      <w:tr w:rsidR="00D61486" w:rsidRPr="00831FC1" w:rsidTr="005B0853">
        <w:tc>
          <w:tcPr>
            <w:tcW w:w="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1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Объекты </w:t>
            </w:r>
            <w:proofErr w:type="gramStart"/>
            <w:r w:rsidRPr="00831FC1"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>коммунальной</w:t>
            </w:r>
            <w:proofErr w:type="gramEnd"/>
            <w:r w:rsidRPr="00831FC1"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  <w:t xml:space="preserve"> и транспортной инфраструктур, необходимые для обслуживания 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объектов капитального строительства, возведенных в рамках Договора в соответствии с утвержденной ДПТ</w:t>
            </w:r>
            <w:r w:rsidR="009F5CFB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ТКР</w:t>
            </w:r>
          </w:p>
        </w:tc>
      </w:tr>
    </w:tbl>
    <w:p w:rsidR="00D61486" w:rsidRPr="00831FC1" w:rsidRDefault="00D61486" w:rsidP="00D61486">
      <w:pPr>
        <w:widowControl w:val="0"/>
        <w:spacing w:after="0" w:line="240" w:lineRule="auto"/>
        <w:jc w:val="center"/>
        <w:rPr>
          <w:sz w:val="26"/>
          <w:szCs w:val="26"/>
        </w:rPr>
      </w:pPr>
    </w:p>
    <w:p w:rsidR="00D61486" w:rsidRPr="00831FC1" w:rsidRDefault="00D61486" w:rsidP="00D61486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</w:rPr>
      </w:pPr>
      <w:r w:rsidRPr="00831FC1">
        <w:rPr>
          <w:rFonts w:ascii="Times New Roman" w:eastAsia="Times New Roman" w:hAnsi="Times New Roman"/>
          <w:color w:val="000000"/>
          <w:sz w:val="26"/>
          <w:szCs w:val="26"/>
        </w:rPr>
        <w:t>Примечания:</w:t>
      </w:r>
    </w:p>
    <w:p w:rsidR="00D61486" w:rsidRPr="00831FC1" w:rsidRDefault="00D61486" w:rsidP="00D61486">
      <w:pPr>
        <w:spacing w:after="0" w:line="240" w:lineRule="auto"/>
        <w:ind w:firstLine="709"/>
        <w:jc w:val="both"/>
      </w:pPr>
      <w:r w:rsidRPr="00831FC1">
        <w:rPr>
          <w:rFonts w:ascii="Times New Roman" w:eastAsia="Times New Roman" w:hAnsi="Times New Roman"/>
          <w:sz w:val="26"/>
          <w:szCs w:val="26"/>
        </w:rPr>
        <w:t xml:space="preserve">1. Объекты предусматриваются в соответствии с видами разрешенного использования земельных участков и объектов капитального строительства </w:t>
      </w:r>
      <w:r w:rsidR="00093282" w:rsidRPr="00831FC1">
        <w:rPr>
          <w:rFonts w:ascii="Times New Roman" w:eastAsia="Times New Roman" w:hAnsi="Times New Roman"/>
          <w:sz w:val="26"/>
          <w:szCs w:val="26"/>
        </w:rPr>
        <w:br/>
      </w:r>
      <w:r w:rsidRPr="00831FC1">
        <w:rPr>
          <w:rFonts w:ascii="Times New Roman" w:eastAsia="Times New Roman" w:hAnsi="Times New Roman"/>
          <w:sz w:val="26"/>
          <w:szCs w:val="26"/>
        </w:rPr>
        <w:t>и предельными параметрами разрешенного строительства согласно приложению № 6 к Договору о комплексном развитии незастроенной территории.</w:t>
      </w:r>
    </w:p>
    <w:p w:rsidR="00D61486" w:rsidRPr="00831FC1" w:rsidRDefault="00D61486" w:rsidP="00D61486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6"/>
          <w:szCs w:val="26"/>
        </w:rPr>
      </w:pPr>
      <w:r w:rsidRPr="00831FC1">
        <w:rPr>
          <w:rFonts w:ascii="Times New Roman" w:eastAsia="Times New Roman" w:hAnsi="Times New Roman"/>
          <w:sz w:val="26"/>
          <w:szCs w:val="26"/>
        </w:rPr>
        <w:t xml:space="preserve">2. Параметры объектов, их количество и места размещения определяются </w:t>
      </w:r>
      <w:r w:rsidR="00093282" w:rsidRPr="00831FC1">
        <w:rPr>
          <w:rFonts w:ascii="Times New Roman" w:eastAsia="Times New Roman" w:hAnsi="Times New Roman"/>
          <w:sz w:val="26"/>
          <w:szCs w:val="26"/>
        </w:rPr>
        <w:br/>
      </w:r>
      <w:r w:rsidRPr="00831FC1">
        <w:rPr>
          <w:rFonts w:ascii="Times New Roman" w:eastAsia="Times New Roman" w:hAnsi="Times New Roman"/>
          <w:sz w:val="26"/>
          <w:szCs w:val="26"/>
        </w:rPr>
        <w:t>в рамках разработки и утверждения документации по планировке территории.</w:t>
      </w: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/>
          <w:color w:val="000000"/>
          <w:sz w:val="26"/>
          <w:szCs w:val="26"/>
        </w:rPr>
      </w:pPr>
    </w:p>
    <w:p w:rsidR="002F2052" w:rsidRPr="00831FC1" w:rsidRDefault="002F2052" w:rsidP="003A6E82">
      <w:pPr>
        <w:ind w:left="38"/>
        <w:jc w:val="both"/>
        <w:rPr>
          <w:rFonts w:ascii="Times New Roman" w:hAnsi="Times New Roman"/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16"/>
          <w:szCs w:val="1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16"/>
          <w:szCs w:val="16"/>
        </w:rPr>
      </w:pPr>
    </w:p>
    <w:tbl>
      <w:tblPr>
        <w:tblW w:w="9571" w:type="dxa"/>
        <w:tblLayout w:type="fixed"/>
        <w:tblLook w:val="01E0"/>
      </w:tblPr>
      <w:tblGrid>
        <w:gridCol w:w="4978"/>
        <w:gridCol w:w="4593"/>
      </w:tblGrid>
      <w:tr w:rsidR="00091734" w:rsidRPr="00831FC1">
        <w:tc>
          <w:tcPr>
            <w:tcW w:w="4977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59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EA27EE" w:rsidP="003A6E82">
      <w:pPr>
        <w:spacing w:after="0" w:line="240" w:lineRule="auto"/>
        <w:contextualSpacing/>
        <w:rPr>
          <w:rFonts w:ascii="Times New Roman" w:eastAsia="Times New Roman" w:hAnsi="Times New Roman"/>
          <w:sz w:val="26"/>
          <w:szCs w:val="26"/>
          <w:lang w:eastAsia="ru-RU"/>
        </w:rPr>
      </w:pPr>
      <w:r w:rsidRPr="00831FC1">
        <w:br w:type="page"/>
      </w:r>
    </w:p>
    <w:p w:rsidR="00AE2B95" w:rsidRPr="00831FC1" w:rsidRDefault="00EA27EE" w:rsidP="000865EE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5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>незастроенной территории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</w:p>
    <w:p w:rsidR="00091734" w:rsidRPr="00831FC1" w:rsidRDefault="00EA27EE" w:rsidP="000865EE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>от ________№____</w:t>
      </w:r>
    </w:p>
    <w:p w:rsidR="00091734" w:rsidRPr="00831FC1" w:rsidRDefault="00091734" w:rsidP="003A6E82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p w:rsidR="00091734" w:rsidRPr="00831FC1" w:rsidRDefault="00091734" w:rsidP="003A6E82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p w:rsidR="00D61486" w:rsidRPr="00831FC1" w:rsidRDefault="00D61486" w:rsidP="00D61486">
      <w:pPr>
        <w:spacing w:after="0" w:line="240" w:lineRule="auto"/>
        <w:ind w:left="6237"/>
        <w:rPr>
          <w:rFonts w:ascii="Times New Roman" w:eastAsia="Times New Roman" w:hAnsi="Times New Roman"/>
          <w:sz w:val="26"/>
          <w:szCs w:val="26"/>
        </w:rPr>
      </w:pPr>
    </w:p>
    <w:p w:rsidR="00D61486" w:rsidRPr="00831FC1" w:rsidRDefault="00D61486" w:rsidP="00D61486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6"/>
          <w:szCs w:val="26"/>
        </w:rPr>
      </w:pPr>
      <w:r w:rsidRPr="00831FC1">
        <w:rPr>
          <w:rFonts w:ascii="Times New Roman" w:eastAsia="Times New Roman" w:hAnsi="Times New Roman"/>
          <w:sz w:val="26"/>
          <w:szCs w:val="26"/>
        </w:rPr>
        <w:t xml:space="preserve">Соотношение общей площади жилых и нежилых помещений </w:t>
      </w:r>
      <w:r w:rsidRPr="00831FC1">
        <w:rPr>
          <w:rFonts w:ascii="Times New Roman" w:eastAsia="Times New Roman" w:hAnsi="Times New Roman"/>
          <w:sz w:val="26"/>
          <w:szCs w:val="26"/>
        </w:rPr>
        <w:br/>
        <w:t xml:space="preserve">в многоквартирных домах, подлежащих строительству, а также условие </w:t>
      </w:r>
      <w:r w:rsidRPr="00831FC1">
        <w:rPr>
          <w:rFonts w:ascii="Times New Roman" w:eastAsia="Times New Roman" w:hAnsi="Times New Roman"/>
          <w:sz w:val="26"/>
          <w:szCs w:val="26"/>
        </w:rPr>
        <w:br/>
        <w:t>о размещении на первых этажах указанных домов нежилых помещений</w:t>
      </w:r>
    </w:p>
    <w:p w:rsidR="00D61486" w:rsidRPr="00831FC1" w:rsidRDefault="00D61486" w:rsidP="00D6148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/>
          <w:color w:val="000000"/>
          <w:sz w:val="26"/>
          <w:szCs w:val="26"/>
        </w:rPr>
      </w:pPr>
    </w:p>
    <w:tbl>
      <w:tblPr>
        <w:tblW w:w="9742" w:type="dxa"/>
        <w:tblInd w:w="113" w:type="dxa"/>
        <w:tblLayout w:type="fixed"/>
        <w:tblLook w:val="0400"/>
      </w:tblPr>
      <w:tblGrid>
        <w:gridCol w:w="590"/>
        <w:gridCol w:w="3140"/>
        <w:gridCol w:w="1371"/>
        <w:gridCol w:w="1535"/>
        <w:gridCol w:w="3106"/>
      </w:tblGrid>
      <w:tr w:rsidR="00D61486" w:rsidRPr="00831FC1" w:rsidTr="005B0853">
        <w:trPr>
          <w:trHeight w:val="20"/>
        </w:trPr>
        <w:tc>
          <w:tcPr>
            <w:tcW w:w="5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№ </w:t>
            </w:r>
            <w:proofErr w:type="spellStart"/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  <w:proofErr w:type="gramEnd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/</w:t>
            </w:r>
            <w:proofErr w:type="spell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31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Наименование объекта</w:t>
            </w:r>
          </w:p>
        </w:tc>
        <w:tc>
          <w:tcPr>
            <w:tcW w:w="13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Общая площадь здания</w:t>
            </w:r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(%)</w:t>
            </w:r>
            <w:proofErr w:type="gramEnd"/>
          </w:p>
        </w:tc>
        <w:tc>
          <w:tcPr>
            <w:tcW w:w="46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В том числе</w:t>
            </w:r>
          </w:p>
        </w:tc>
      </w:tr>
      <w:tr w:rsidR="00D61486" w:rsidRPr="00831FC1" w:rsidTr="005B0853">
        <w:trPr>
          <w:trHeight w:val="20"/>
        </w:trPr>
        <w:tc>
          <w:tcPr>
            <w:tcW w:w="5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sz w:val="24"/>
                <w:szCs w:val="24"/>
              </w:rPr>
            </w:pPr>
          </w:p>
        </w:tc>
        <w:tc>
          <w:tcPr>
            <w:tcW w:w="31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sz w:val="24"/>
                <w:szCs w:val="24"/>
              </w:rPr>
            </w:pPr>
          </w:p>
        </w:tc>
        <w:tc>
          <w:tcPr>
            <w:tcW w:w="13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sz w:val="24"/>
                <w:szCs w:val="24"/>
              </w:rPr>
            </w:pP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Площадь жилых помещений</w:t>
            </w:r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(%)</w:t>
            </w:r>
            <w:proofErr w:type="gramEnd"/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06528C">
            <w:pPr>
              <w:widowControl w:val="0"/>
              <w:spacing w:after="0" w:line="240" w:lineRule="auto"/>
              <w:jc w:val="center"/>
              <w:rPr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Площадь встроенно-пристроенных помещений, нежилых помещений, расположенных на </w:t>
            </w:r>
            <w:r w:rsidR="0006528C" w:rsidRPr="00831FC1">
              <w:rPr>
                <w:rFonts w:ascii="Times New Roman" w:eastAsia="Times New Roman" w:hAnsi="Times New Roman"/>
                <w:sz w:val="26"/>
                <w:szCs w:val="26"/>
              </w:rPr>
              <w:t>первых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этажах</w:t>
            </w:r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(%)</w:t>
            </w:r>
            <w:proofErr w:type="gramEnd"/>
          </w:p>
        </w:tc>
      </w:tr>
      <w:tr w:rsidR="00D61486" w:rsidRPr="00831FC1" w:rsidTr="005B0853">
        <w:trPr>
          <w:trHeight w:val="20"/>
        </w:trPr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1</w:t>
            </w:r>
          </w:p>
        </w:tc>
        <w:tc>
          <w:tcPr>
            <w:tcW w:w="3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Многоквартирные жилые дома, в том числе многоквартирные жилые дома с нежилыми помещениями</w:t>
            </w:r>
          </w:p>
        </w:tc>
        <w:tc>
          <w:tcPr>
            <w:tcW w:w="1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Не менее 80</w:t>
            </w:r>
          </w:p>
        </w:tc>
        <w:tc>
          <w:tcPr>
            <w:tcW w:w="3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Не более 20</w:t>
            </w:r>
          </w:p>
        </w:tc>
      </w:tr>
    </w:tbl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tbl>
      <w:tblPr>
        <w:tblW w:w="9571" w:type="dxa"/>
        <w:tblLayout w:type="fixed"/>
        <w:tblLook w:val="01E0"/>
      </w:tblPr>
      <w:tblGrid>
        <w:gridCol w:w="4978"/>
        <w:gridCol w:w="4593"/>
      </w:tblGrid>
      <w:tr w:rsidR="00091734" w:rsidRPr="00831FC1">
        <w:tc>
          <w:tcPr>
            <w:tcW w:w="4977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593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EA27EE" w:rsidP="003A6E82">
      <w:pPr>
        <w:spacing w:after="0" w:line="240" w:lineRule="auto"/>
        <w:contextualSpacing/>
        <w:rPr>
          <w:rFonts w:ascii="Times New Roman" w:eastAsia="Times New Roman" w:hAnsi="Times New Roman"/>
          <w:sz w:val="26"/>
          <w:szCs w:val="26"/>
          <w:lang w:eastAsia="ru-RU"/>
        </w:rPr>
      </w:pPr>
      <w:r w:rsidRPr="00831FC1">
        <w:br w:type="page"/>
      </w:r>
    </w:p>
    <w:p w:rsidR="00AB381D" w:rsidRPr="00831FC1" w:rsidRDefault="00AB381D" w:rsidP="000865EE">
      <w:pPr>
        <w:spacing w:after="0" w:line="240" w:lineRule="auto"/>
        <w:ind w:left="5245"/>
        <w:contextualSpacing/>
        <w:rPr>
          <w:rFonts w:ascii="Times New Roman" w:hAnsi="Times New Roman"/>
          <w:color w:val="000000" w:themeColor="text1"/>
          <w:sz w:val="26"/>
          <w:szCs w:val="26"/>
        </w:rPr>
        <w:sectPr w:rsidR="00AB381D" w:rsidRPr="00831FC1" w:rsidSect="00AB381D">
          <w:headerReference w:type="default" r:id="rId24"/>
          <w:headerReference w:type="first" r:id="rId25"/>
          <w:pgSz w:w="11906" w:h="16838"/>
          <w:pgMar w:top="1134" w:right="567" w:bottom="1134" w:left="1701" w:header="709" w:footer="0" w:gutter="0"/>
          <w:cols w:space="720"/>
          <w:formProt w:val="0"/>
          <w:titlePg/>
          <w:docGrid w:linePitch="360" w:charSpace="4096"/>
        </w:sectPr>
      </w:pPr>
    </w:p>
    <w:p w:rsidR="00AE2B95" w:rsidRPr="00831FC1" w:rsidRDefault="00EA27EE" w:rsidP="00FE51F8">
      <w:pPr>
        <w:spacing w:after="0" w:line="240" w:lineRule="auto"/>
        <w:ind w:left="5245"/>
        <w:contextualSpacing/>
        <w:jc w:val="right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6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>незастроенной территории</w:t>
      </w:r>
    </w:p>
    <w:p w:rsidR="00091734" w:rsidRPr="00831FC1" w:rsidRDefault="00EA27EE" w:rsidP="00FE51F8">
      <w:pPr>
        <w:spacing w:after="0" w:line="240" w:lineRule="auto"/>
        <w:ind w:left="5245"/>
        <w:contextualSpacing/>
        <w:jc w:val="right"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от ________№____</w:t>
      </w:r>
    </w:p>
    <w:p w:rsidR="00091734" w:rsidRPr="00831FC1" w:rsidRDefault="00091734" w:rsidP="00FE51F8">
      <w:pPr>
        <w:spacing w:after="0" w:line="240" w:lineRule="auto"/>
        <w:ind w:left="6237"/>
        <w:contextualSpacing/>
        <w:jc w:val="right"/>
        <w:rPr>
          <w:rFonts w:ascii="Times New Roman" w:hAnsi="Times New Roman"/>
          <w:sz w:val="26"/>
          <w:szCs w:val="26"/>
        </w:rPr>
      </w:pPr>
    </w:p>
    <w:p w:rsidR="00365289" w:rsidRPr="00831FC1" w:rsidRDefault="00365289" w:rsidP="00365289">
      <w:pPr>
        <w:pStyle w:val="ConsPlusNormal"/>
        <w:ind w:firstLine="709"/>
        <w:contextualSpacing/>
        <w:jc w:val="center"/>
        <w:rPr>
          <w:rFonts w:ascii="Times New Roman" w:hAnsi="Times New Roman" w:cs="Times New Roman"/>
          <w:sz w:val="26"/>
          <w:szCs w:val="26"/>
        </w:rPr>
      </w:pPr>
      <w:r w:rsidRPr="00831FC1">
        <w:rPr>
          <w:rStyle w:val="StrongEmphasis"/>
          <w:rFonts w:ascii="Times New Roman" w:eastAsia="Calibri" w:hAnsi="Times New Roman" w:cs="Times New Roman"/>
          <w:b w:val="0"/>
          <w:bCs w:val="0"/>
          <w:color w:val="000000"/>
          <w:spacing w:val="-6"/>
          <w:sz w:val="26"/>
          <w:szCs w:val="26"/>
          <w:lang w:eastAsia="en-US"/>
        </w:rPr>
        <w:t>Предельные параметры разрешенного строительства, реконструкции объектов капитального строительства, а также основные виды разрешенного использования, которые могут быть выбраны при реализации решения о комплексном развитии нез</w:t>
      </w:r>
      <w:r w:rsidR="005B0853" w:rsidRPr="00831FC1">
        <w:rPr>
          <w:rStyle w:val="StrongEmphasis"/>
          <w:rFonts w:ascii="Times New Roman" w:eastAsia="Calibri" w:hAnsi="Times New Roman" w:cs="Times New Roman"/>
          <w:b w:val="0"/>
          <w:bCs w:val="0"/>
          <w:color w:val="000000"/>
          <w:spacing w:val="-6"/>
          <w:sz w:val="26"/>
          <w:szCs w:val="26"/>
          <w:lang w:eastAsia="en-US"/>
        </w:rPr>
        <w:t xml:space="preserve">астроенной территории </w:t>
      </w:r>
      <w:r w:rsidR="009F5CFB" w:rsidRPr="00831FC1">
        <w:rPr>
          <w:rStyle w:val="StrongEmphasis"/>
          <w:rFonts w:ascii="Times New Roman" w:eastAsia="Calibri" w:hAnsi="Times New Roman" w:cs="Times New Roman"/>
          <w:b w:val="0"/>
          <w:bCs w:val="0"/>
          <w:color w:val="000000"/>
          <w:spacing w:val="-6"/>
          <w:sz w:val="26"/>
          <w:szCs w:val="26"/>
          <w:lang w:eastAsia="en-US"/>
        </w:rPr>
        <w:t xml:space="preserve">в границах улиц: </w:t>
      </w:r>
      <w:r w:rsidR="009F5CFB" w:rsidRPr="00831FC1">
        <w:rPr>
          <w:rFonts w:ascii="Times New Roman" w:hAnsi="Times New Roman"/>
          <w:sz w:val="26"/>
          <w:szCs w:val="26"/>
        </w:rPr>
        <w:t>Татищева, Медовая, Тенистая, Северная в Центральном районе города Челябинска</w:t>
      </w:r>
    </w:p>
    <w:p w:rsidR="00365289" w:rsidRPr="00831FC1" w:rsidRDefault="00365289" w:rsidP="00365289">
      <w:pPr>
        <w:pStyle w:val="Standard"/>
        <w:contextualSpacing/>
        <w:jc w:val="center"/>
        <w:rPr>
          <w:rFonts w:cs="Times New Roman"/>
          <w:sz w:val="26"/>
          <w:szCs w:val="26"/>
          <w:lang w:val="ru-RU"/>
        </w:rPr>
      </w:pPr>
    </w:p>
    <w:p w:rsidR="00365289" w:rsidRPr="00831FC1" w:rsidRDefault="00365289" w:rsidP="00FE51F8">
      <w:pPr>
        <w:spacing w:after="0" w:line="240" w:lineRule="auto"/>
        <w:contextualSpacing/>
        <w:rPr>
          <w:rFonts w:ascii="Times New Roman" w:hAnsi="Times New Roman"/>
          <w:color w:val="000000" w:themeColor="text1"/>
          <w:sz w:val="26"/>
          <w:szCs w:val="26"/>
        </w:rPr>
      </w:pPr>
    </w:p>
    <w:tbl>
      <w:tblPr>
        <w:tblW w:w="15286" w:type="dxa"/>
        <w:tblInd w:w="-5" w:type="dxa"/>
        <w:tblLayout w:type="fixed"/>
        <w:tblLook w:val="0000"/>
      </w:tblPr>
      <w:tblGrid>
        <w:gridCol w:w="4074"/>
        <w:gridCol w:w="1272"/>
        <w:gridCol w:w="1399"/>
        <w:gridCol w:w="1468"/>
        <w:gridCol w:w="1421"/>
        <w:gridCol w:w="1431"/>
        <w:gridCol w:w="1271"/>
        <w:gridCol w:w="1285"/>
        <w:gridCol w:w="1665"/>
      </w:tblGrid>
      <w:tr w:rsidR="00AB381D" w:rsidRPr="00831FC1" w:rsidTr="00FE51F8">
        <w:trPr>
          <w:tblHeader/>
        </w:trPr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Виды разрешенного использования земельных участков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82" w:right="-116" w:hanging="18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Минимальный размер участка, кв. м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108" w:right="-113" w:firstLine="12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Максимальный размер участка, кв. м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111" w:right="-109" w:firstLine="34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 xml:space="preserve">Минимальный отступ от границ красных линий, территорий общего пользования, </w:t>
            </w: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</w:t>
            </w:r>
            <w:proofErr w:type="gramEnd"/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115" w:right="-124" w:hanging="13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Минимальный процент застройки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100" w:hanging="31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Максимальный процент застройки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96" w:right="-132" w:hanging="49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Минимальный процент озеленения*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92" w:right="-136" w:hanging="48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spell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val="en-US" w:eastAsia="ru-RU"/>
              </w:rPr>
              <w:t>Коэффициент</w:t>
            </w:r>
            <w:proofErr w:type="spell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val="en-US" w:eastAsia="ru-RU"/>
              </w:rPr>
              <w:t>строительного</w:t>
            </w:r>
            <w:proofErr w:type="spell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val="en-US" w:eastAsia="ru-RU"/>
              </w:rPr>
              <w:t xml:space="preserve"> </w:t>
            </w:r>
            <w:proofErr w:type="spell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val="en-US" w:eastAsia="ru-RU"/>
              </w:rPr>
              <w:t>использования</w:t>
            </w:r>
            <w:proofErr w:type="spellEnd"/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86A7A">
            <w:pPr>
              <w:widowControl w:val="0"/>
              <w:spacing w:after="0" w:line="240" w:lineRule="auto"/>
              <w:ind w:left="-88" w:right="-91" w:hanging="61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Предельная этажность/ Максимальная высота ОКС, м</w:t>
            </w:r>
          </w:p>
        </w:tc>
      </w:tr>
      <w:tr w:rsidR="00AB381D" w:rsidRPr="00831FC1" w:rsidTr="00FE51F8">
        <w:tc>
          <w:tcPr>
            <w:tcW w:w="1528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bCs/>
                <w:color w:val="000000"/>
                <w:sz w:val="20"/>
                <w:szCs w:val="20"/>
                <w:lang w:eastAsia="ru-RU"/>
              </w:rPr>
              <w:t>Основные виды разрешенного использования</w:t>
            </w:r>
          </w:p>
        </w:tc>
      </w:tr>
      <w:tr w:rsidR="00AB381D" w:rsidRPr="00831FC1" w:rsidTr="00FE51F8">
        <w:trPr>
          <w:trHeight w:val="282"/>
        </w:trPr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(2.1.1) малоэтажная многоквартирная жилая застройка**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900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1,8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4/НУ</w:t>
            </w:r>
          </w:p>
        </w:tc>
      </w:tr>
      <w:tr w:rsidR="00AB381D" w:rsidRPr="00831FC1" w:rsidTr="00FE51F8">
        <w:trPr>
          <w:trHeight w:val="282"/>
        </w:trPr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FE51F8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(2.3) блокированная жилая застройка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500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3/НУ</w:t>
            </w:r>
          </w:p>
        </w:tc>
      </w:tr>
      <w:tr w:rsidR="00AB381D" w:rsidRPr="00831FC1" w:rsidTr="00FE51F8">
        <w:trPr>
          <w:trHeight w:val="282"/>
        </w:trPr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FE51F8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 xml:space="preserve">(2.5) </w:t>
            </w:r>
            <w:proofErr w:type="spell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среднеэтажная</w:t>
            </w:r>
            <w:proofErr w:type="spell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 xml:space="preserve"> жилая застройка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3000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15 000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4,0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8/НУ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FE51F8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(2.6) многоэтажная жилая застройка (высотная застройка)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4000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4,0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(3.1) коммунальное обслуживание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(3.1.1) предоставление коммунальных услуг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(3.1.2) административные здания организаций, обеспечивающих предоставление коммунальных услуг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(3.2.4) общежития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(3.3) бытовое обслуживание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(3.4.1) амбулаторно-поликлиническое обслуживание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(3.5) образование и просвещение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FE51F8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(3.5.1) дошкольное, начальное и среднее общее образование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FE51F8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(3.5.2) среднее и высшее профессиональное образование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 xml:space="preserve">(3.6.1) объекты </w:t>
            </w:r>
            <w:proofErr w:type="spell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культурно-досуговой</w:t>
            </w:r>
            <w:proofErr w:type="spell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 xml:space="preserve"> деятельности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lastRenderedPageBreak/>
              <w:t>(3.7.1) осуществление религиозных обрядов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(3.8) общественное управление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(3.8.1) государственное управление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(3.8.2) представительская деятельность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(3.9.1) обеспечение деятельности в области гидрометеорологии и смежных с ней областях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(3.10.1) амбулаторное ветеринарное обслуживание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(4.1) деловое управление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(4.4) магазины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(4.5) банковская и страховая деятельность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(4.6) общественное питание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(4.7) гостиничное обслуживание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(4.8.1) развлекательные мероприятия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(4.9) служебные гаражи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(5.1.1) обеспечение спортивно-зрелищных мероприятий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(5.1.2) обеспечение занятий спортом в помещениях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6000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(5.1.3) площадки для занятий спортом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0 – не менее 10 м от окон жилых и общественных зданий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(5.1.4) оборудованные площадки для занятий спортом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0 – не менее 10 м от окон жилых и общественных зданий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(5.2.1) туристическое обслуживание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(6.8) связь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(6.12) научно-производственная деятельность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lastRenderedPageBreak/>
              <w:t>(8.3) обеспечение внутреннего правопорядка</w:t>
            </w: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5000</w:t>
            </w:r>
          </w:p>
        </w:tc>
        <w:tc>
          <w:tcPr>
            <w:tcW w:w="1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</w:p>
        </w:tc>
        <w:tc>
          <w:tcPr>
            <w:tcW w:w="1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(12.0) земельные участки (территории) общего пользования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(12.0.1) улично-дорожная сеть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/НУ</w:t>
            </w:r>
          </w:p>
        </w:tc>
      </w:tr>
      <w:tr w:rsidR="00AB381D" w:rsidRPr="00831FC1" w:rsidTr="00FE51F8">
        <w:tc>
          <w:tcPr>
            <w:tcW w:w="40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(12.0.2) благоустройство территории</w:t>
            </w:r>
          </w:p>
        </w:tc>
        <w:tc>
          <w:tcPr>
            <w:tcW w:w="12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39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4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2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ru-RU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2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</w:p>
        </w:tc>
        <w:tc>
          <w:tcPr>
            <w:tcW w:w="16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381D" w:rsidRPr="00831FC1" w:rsidRDefault="00AB381D" w:rsidP="00AB381D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</w:rPr>
            </w:pPr>
            <w:proofErr w:type="gramStart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НУ</w:t>
            </w:r>
            <w:proofErr w:type="gramEnd"/>
            <w:r w:rsidRPr="00831FC1">
              <w:rPr>
                <w:rFonts w:ascii="Times New Roman" w:eastAsia="Calibri" w:hAnsi="Times New Roman"/>
                <w:color w:val="000000"/>
                <w:sz w:val="20"/>
                <w:szCs w:val="20"/>
              </w:rPr>
              <w:t>/НУ</w:t>
            </w:r>
          </w:p>
        </w:tc>
      </w:tr>
    </w:tbl>
    <w:p w:rsidR="00365289" w:rsidRPr="00831FC1" w:rsidRDefault="00365289" w:rsidP="00365289">
      <w:pPr>
        <w:pStyle w:val="Standard"/>
        <w:ind w:firstLine="540"/>
        <w:jc w:val="both"/>
        <w:rPr>
          <w:rFonts w:cs="Times New Roman"/>
          <w:lang w:val="ru-RU"/>
        </w:rPr>
      </w:pPr>
    </w:p>
    <w:p w:rsidR="00365289" w:rsidRPr="00831FC1" w:rsidRDefault="00365289" w:rsidP="00365289">
      <w:pPr>
        <w:pStyle w:val="Standard"/>
        <w:ind w:firstLine="540"/>
        <w:jc w:val="both"/>
        <w:rPr>
          <w:rFonts w:cs="Times New Roman"/>
          <w:lang w:val="ru-RU"/>
        </w:rPr>
      </w:pPr>
    </w:p>
    <w:p w:rsidR="00365289" w:rsidRPr="00831FC1" w:rsidRDefault="00365289" w:rsidP="00365289">
      <w:pPr>
        <w:pStyle w:val="afa"/>
        <w:widowControl w:val="0"/>
        <w:contextualSpacing/>
        <w:jc w:val="center"/>
        <w:rPr>
          <w:sz w:val="26"/>
          <w:szCs w:val="26"/>
        </w:rPr>
      </w:pPr>
    </w:p>
    <w:tbl>
      <w:tblPr>
        <w:tblW w:w="9747" w:type="dxa"/>
        <w:tblLayout w:type="fixed"/>
        <w:tblLook w:val="01E0"/>
      </w:tblPr>
      <w:tblGrid>
        <w:gridCol w:w="4946"/>
        <w:gridCol w:w="376"/>
        <w:gridCol w:w="4189"/>
        <w:gridCol w:w="236"/>
      </w:tblGrid>
      <w:tr w:rsidR="00365289" w:rsidRPr="00831FC1" w:rsidTr="00FE51F8">
        <w:tc>
          <w:tcPr>
            <w:tcW w:w="4946" w:type="dxa"/>
          </w:tcPr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565" w:type="dxa"/>
            <w:gridSpan w:val="2"/>
          </w:tcPr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365289" w:rsidRPr="00831FC1" w:rsidRDefault="00365289" w:rsidP="00B571EF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236" w:type="dxa"/>
          </w:tcPr>
          <w:p w:rsidR="00365289" w:rsidRPr="00831FC1" w:rsidRDefault="00365289" w:rsidP="00B571EF">
            <w:pPr>
              <w:widowControl w:val="0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1734" w:rsidRPr="00831FC1" w:rsidTr="00365289">
        <w:tc>
          <w:tcPr>
            <w:tcW w:w="5322" w:type="dxa"/>
            <w:gridSpan w:val="2"/>
          </w:tcPr>
          <w:p w:rsidR="00091734" w:rsidRPr="00831FC1" w:rsidRDefault="00091734" w:rsidP="0036528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425" w:type="dxa"/>
            <w:gridSpan w:val="2"/>
          </w:tcPr>
          <w:p w:rsidR="00091734" w:rsidRPr="00831FC1" w:rsidRDefault="00091734" w:rsidP="003A6E82">
            <w:pPr>
              <w:widowControl w:val="0"/>
              <w:contextualSpacing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1734" w:rsidRPr="00831FC1" w:rsidTr="00365289">
        <w:tc>
          <w:tcPr>
            <w:tcW w:w="5322" w:type="dxa"/>
            <w:gridSpan w:val="2"/>
          </w:tcPr>
          <w:p w:rsidR="00091734" w:rsidRPr="00831FC1" w:rsidRDefault="00EA27EE" w:rsidP="00365289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831FC1">
              <w:br w:type="page"/>
            </w:r>
          </w:p>
        </w:tc>
        <w:tc>
          <w:tcPr>
            <w:tcW w:w="4425" w:type="dxa"/>
            <w:gridSpan w:val="2"/>
          </w:tcPr>
          <w:p w:rsidR="00091734" w:rsidRPr="00831FC1" w:rsidRDefault="00091734" w:rsidP="003A6E82">
            <w:pPr>
              <w:widowControl w:val="0"/>
              <w:contextualSpacing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91734" w:rsidRPr="00831FC1" w:rsidRDefault="00091734" w:rsidP="003A6E82">
      <w:pPr>
        <w:sectPr w:rsidR="00091734" w:rsidRPr="00831FC1" w:rsidSect="00AB381D">
          <w:pgSz w:w="16838" w:h="11906" w:orient="landscape"/>
          <w:pgMar w:top="1701" w:right="1134" w:bottom="567" w:left="1134" w:header="709" w:footer="0" w:gutter="0"/>
          <w:cols w:space="720"/>
          <w:formProt w:val="0"/>
          <w:titlePg/>
          <w:docGrid w:linePitch="360" w:charSpace="4096"/>
        </w:sectPr>
      </w:pPr>
    </w:p>
    <w:p w:rsidR="000865EE" w:rsidRPr="00831FC1" w:rsidRDefault="00EA27EE" w:rsidP="003A6E82">
      <w:pPr>
        <w:spacing w:after="0" w:line="240" w:lineRule="auto"/>
        <w:ind w:left="10206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</w:t>
      </w:r>
      <w:r w:rsidR="00365289" w:rsidRPr="00831FC1">
        <w:rPr>
          <w:rFonts w:ascii="Times New Roman" w:hAnsi="Times New Roman"/>
          <w:color w:val="000000" w:themeColor="text1"/>
          <w:sz w:val="26"/>
          <w:szCs w:val="26"/>
        </w:rPr>
        <w:t>7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</w:p>
    <w:p w:rsidR="00AE2B95" w:rsidRPr="00831FC1" w:rsidRDefault="00EA27EE" w:rsidP="003A6E82">
      <w:pPr>
        <w:spacing w:after="0" w:line="240" w:lineRule="auto"/>
        <w:ind w:left="10206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незастроенной территории </w:t>
      </w:r>
    </w:p>
    <w:p w:rsidR="00091734" w:rsidRPr="00831FC1" w:rsidRDefault="00EA27EE" w:rsidP="003A6E82">
      <w:pPr>
        <w:spacing w:after="0" w:line="240" w:lineRule="auto"/>
        <w:ind w:left="10206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от ________№____</w:t>
      </w:r>
    </w:p>
    <w:p w:rsidR="00091734" w:rsidRPr="00831FC1" w:rsidRDefault="00091734" w:rsidP="003A6E8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6"/>
          <w:szCs w:val="26"/>
        </w:rPr>
      </w:pPr>
    </w:p>
    <w:p w:rsidR="00091734" w:rsidRPr="00831FC1" w:rsidRDefault="00EA27EE" w:rsidP="003A6E82">
      <w:pPr>
        <w:spacing w:after="0" w:line="240" w:lineRule="auto"/>
        <w:ind w:firstLine="709"/>
        <w:contextualSpacing/>
        <w:jc w:val="right"/>
        <w:rPr>
          <w:rFonts w:ascii="Times New Roman" w:hAnsi="Times New Roman"/>
          <w:i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(</w:t>
      </w:r>
      <w:r w:rsidRPr="00831FC1">
        <w:rPr>
          <w:rFonts w:ascii="Times New Roman" w:hAnsi="Times New Roman"/>
          <w:i/>
          <w:sz w:val="26"/>
          <w:szCs w:val="26"/>
        </w:rPr>
        <w:t>форма)</w:t>
      </w:r>
    </w:p>
    <w:p w:rsidR="002B00AF" w:rsidRPr="00831FC1" w:rsidRDefault="00EA27EE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 xml:space="preserve">График освоения территории комплексного развития </w:t>
      </w:r>
    </w:p>
    <w:p w:rsidR="00091734" w:rsidRPr="00831FC1" w:rsidRDefault="00EA27EE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 xml:space="preserve">(далее – ТКР) </w:t>
      </w:r>
    </w:p>
    <w:p w:rsidR="00091734" w:rsidRPr="00831FC1" w:rsidRDefault="00EA27EE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>__________________________________________________________</w:t>
      </w:r>
    </w:p>
    <w:p w:rsidR="00091734" w:rsidRPr="00831FC1" w:rsidRDefault="00EA27EE" w:rsidP="003A6E82">
      <w:pPr>
        <w:spacing w:after="0" w:line="240" w:lineRule="auto"/>
        <w:contextualSpacing/>
        <w:jc w:val="center"/>
        <w:rPr>
          <w:rFonts w:ascii="Times New Roman" w:hAnsi="Times New Roman"/>
          <w:i/>
          <w:sz w:val="24"/>
          <w:szCs w:val="24"/>
        </w:rPr>
      </w:pPr>
      <w:r w:rsidRPr="00831FC1">
        <w:rPr>
          <w:rFonts w:ascii="Times New Roman" w:hAnsi="Times New Roman"/>
          <w:i/>
          <w:sz w:val="24"/>
          <w:szCs w:val="24"/>
        </w:rPr>
        <w:t>(наименование ТКР)</w:t>
      </w:r>
    </w:p>
    <w:p w:rsidR="00091734" w:rsidRPr="00831FC1" w:rsidRDefault="00EA27EE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>по состоянию на «______»______________20_____</w:t>
      </w:r>
    </w:p>
    <w:p w:rsidR="00091734" w:rsidRPr="00831FC1" w:rsidRDefault="00091734" w:rsidP="003A6E82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</w:p>
    <w:p w:rsidR="00091734" w:rsidRPr="00831FC1" w:rsidRDefault="00EA27EE" w:rsidP="003A6E82">
      <w:pPr>
        <w:pStyle w:val="af7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>Сетевой график освоения ТКР:</w:t>
      </w:r>
      <w:r w:rsidRPr="00831FC1">
        <w:rPr>
          <w:rStyle w:val="ae"/>
          <w:rFonts w:ascii="Times New Roman" w:hAnsi="Times New Roman"/>
          <w:sz w:val="24"/>
          <w:szCs w:val="24"/>
        </w:rPr>
        <w:footnoteReference w:id="2"/>
      </w:r>
    </w:p>
    <w:tbl>
      <w:tblPr>
        <w:tblW w:w="0" w:type="auto"/>
        <w:tblLook w:val="04A0"/>
      </w:tblPr>
      <w:tblGrid>
        <w:gridCol w:w="937"/>
        <w:gridCol w:w="1741"/>
        <w:gridCol w:w="1264"/>
        <w:gridCol w:w="1031"/>
        <w:gridCol w:w="1170"/>
        <w:gridCol w:w="1171"/>
        <w:gridCol w:w="801"/>
        <w:gridCol w:w="1113"/>
        <w:gridCol w:w="1785"/>
        <w:gridCol w:w="738"/>
        <w:gridCol w:w="1783"/>
        <w:gridCol w:w="739"/>
        <w:gridCol w:w="513"/>
      </w:tblGrid>
      <w:tr w:rsidR="006D438C" w:rsidRPr="00831FC1" w:rsidTr="006D438C">
        <w:trPr>
          <w:trHeight w:val="20"/>
        </w:trPr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Этап по ДПТ</w:t>
            </w:r>
          </w:p>
        </w:tc>
        <w:tc>
          <w:tcPr>
            <w:tcW w:w="0" w:type="auto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Земельный участок по ДПТ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Строительство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 xml:space="preserve">Предельный срок освобождения земельного участка от обременений </w:t>
            </w:r>
            <w:r w:rsidRPr="00831FC1">
              <w:rPr>
                <w:rStyle w:val="ae"/>
                <w:rFonts w:ascii="Times New Roman" w:hAnsi="Times New Roman"/>
                <w:sz w:val="20"/>
                <w:szCs w:val="20"/>
              </w:rPr>
              <w:footnoteReference w:id="3"/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Срок сноса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 xml:space="preserve">Предельный срок освобождения земельного участка от обременений 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Срок сноса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и т.д.</w:t>
            </w: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Номер кадастрового квартала, № земельного участка согласно ДПТ (кадастровый номер (при наличии))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площадь земельного участка, кв.м.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№ объекта согласно ДПТ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площадь застройки, </w:t>
            </w:r>
            <w:proofErr w:type="spellStart"/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min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площадь застройки, </w:t>
            </w:r>
            <w:proofErr w:type="spellStart"/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max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начало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окончание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 очередь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 очередь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 xml:space="preserve">Наименование и адрес (местонахождение) сооружения, подлежащего сносу </w:t>
            </w:r>
            <w:proofErr w:type="gramStart"/>
            <w:r w:rsidRPr="00831FC1">
              <w:rPr>
                <w:rFonts w:ascii="Times New Roman" w:hAnsi="Times New Roman"/>
                <w:sz w:val="20"/>
                <w:szCs w:val="20"/>
              </w:rPr>
              <w:t>и(</w:t>
            </w:r>
            <w:proofErr w:type="gramEnd"/>
            <w:r w:rsidRPr="00831FC1">
              <w:rPr>
                <w:rFonts w:ascii="Times New Roman" w:hAnsi="Times New Roman"/>
                <w:sz w:val="20"/>
                <w:szCs w:val="20"/>
              </w:rPr>
              <w:t>или) реконструкции (кадастровый номер (при наличии)</w:t>
            </w:r>
          </w:p>
        </w:tc>
        <w:tc>
          <w:tcPr>
            <w:tcW w:w="0" w:type="auto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 xml:space="preserve">Наименование и адрес (местонахождение) сооружения, подлежащего сносу </w:t>
            </w:r>
            <w:proofErr w:type="gramStart"/>
            <w:r w:rsidRPr="00831FC1">
              <w:rPr>
                <w:rFonts w:ascii="Times New Roman" w:hAnsi="Times New Roman"/>
                <w:sz w:val="20"/>
                <w:szCs w:val="20"/>
              </w:rPr>
              <w:t>и(</w:t>
            </w:r>
            <w:proofErr w:type="gramEnd"/>
            <w:r w:rsidRPr="00831FC1">
              <w:rPr>
                <w:rFonts w:ascii="Times New Roman" w:hAnsi="Times New Roman"/>
                <w:sz w:val="20"/>
                <w:szCs w:val="20"/>
              </w:rPr>
              <w:t>или) реконструкции (кадастровый номер (при наличии)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438C" w:rsidRPr="00831FC1" w:rsidRDefault="006D438C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Style w:val="ae"/>
                <w:rFonts w:ascii="Times New Roman" w:hAnsi="Times New Roman"/>
                <w:sz w:val="20"/>
                <w:szCs w:val="20"/>
              </w:rPr>
              <w:footnoteReference w:id="4"/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Style w:val="ae"/>
                <w:rFonts w:ascii="Times New Roman" w:hAnsi="Times New Roman"/>
                <w:sz w:val="20"/>
                <w:szCs w:val="20"/>
              </w:rPr>
              <w:footnoteReference w:id="5"/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tabs>
                <w:tab w:val="center" w:pos="322"/>
              </w:tabs>
              <w:spacing w:after="0" w:line="240" w:lineRule="auto"/>
              <w:contextualSpacing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D438C" w:rsidRPr="00831FC1" w:rsidTr="006D438C">
        <w:trPr>
          <w:trHeight w:val="2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ВСЕГО: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71EF" w:rsidRPr="00831FC1" w:rsidRDefault="00B571EF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091734" w:rsidRPr="00831FC1" w:rsidRDefault="00091734" w:rsidP="003A6E82">
      <w:pPr>
        <w:pStyle w:val="af7"/>
        <w:spacing w:after="0" w:line="240" w:lineRule="auto"/>
        <w:ind w:left="568"/>
        <w:jc w:val="both"/>
        <w:rPr>
          <w:rFonts w:ascii="Times New Roman" w:hAnsi="Times New Roman"/>
          <w:sz w:val="20"/>
          <w:szCs w:val="20"/>
        </w:rPr>
      </w:pPr>
    </w:p>
    <w:p w:rsidR="00091734" w:rsidRPr="00831FC1" w:rsidRDefault="00EA27EE" w:rsidP="003A6E82">
      <w:pPr>
        <w:pStyle w:val="af7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lastRenderedPageBreak/>
        <w:t>График исполнения обязательств по строительству и вводу в эксплуатацию объектов, предусмотренных утвержденной документаций по планировке территории (проектом планировки территории и проектом межевания территории) осуществления строительства:</w:t>
      </w:r>
      <w:r w:rsidRPr="00831FC1">
        <w:rPr>
          <w:rFonts w:ascii="Times New Roman" w:hAnsi="Times New Roman"/>
          <w:sz w:val="24"/>
          <w:szCs w:val="24"/>
          <w:vertAlign w:val="superscript"/>
        </w:rPr>
        <w:t>3</w:t>
      </w:r>
    </w:p>
    <w:tbl>
      <w:tblPr>
        <w:tblW w:w="1468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353"/>
        <w:gridCol w:w="2383"/>
        <w:gridCol w:w="2111"/>
        <w:gridCol w:w="1574"/>
        <w:gridCol w:w="1380"/>
        <w:gridCol w:w="1933"/>
        <w:gridCol w:w="1772"/>
        <w:gridCol w:w="962"/>
        <w:gridCol w:w="961"/>
        <w:gridCol w:w="962"/>
        <w:gridCol w:w="289"/>
      </w:tblGrid>
      <w:tr w:rsidR="00091734" w:rsidRPr="00831FC1">
        <w:tc>
          <w:tcPr>
            <w:tcW w:w="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№</w:t>
            </w:r>
          </w:p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2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Номер кадастрового квартала, №</w:t>
            </w: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  <w:r w:rsidRPr="00831FC1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земельного участка согласно документации по планировке территории (кадастровый номер (при наличии))</w:t>
            </w:r>
          </w:p>
        </w:tc>
        <w:tc>
          <w:tcPr>
            <w:tcW w:w="2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 xml:space="preserve">Номер и наименование объекта капитального строительства </w:t>
            </w:r>
            <w:r w:rsidRPr="00831FC1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согласно документации по планировке территории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Срок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предоставления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земельного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участка</w:t>
            </w:r>
            <w:proofErr w:type="spellEnd"/>
            <w:r w:rsidRPr="00831FC1">
              <w:rPr>
                <w:rStyle w:val="ae"/>
                <w:rFonts w:ascii="Times New Roman" w:eastAsia="Lucida Sans Unicode" w:hAnsi="Times New Roman" w:cs="Times New Roman"/>
                <w:sz w:val="18"/>
                <w:szCs w:val="18"/>
              </w:rPr>
              <w:footnoteReference w:id="6"/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Срок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начала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строительства</w:t>
            </w:r>
            <w:proofErr w:type="spellEnd"/>
            <w:r w:rsidRPr="00831FC1">
              <w:rPr>
                <w:rStyle w:val="ae"/>
                <w:rFonts w:ascii="Times New Roman" w:eastAsia="Lucida Sans Unicode" w:hAnsi="Times New Roman" w:cs="Times New Roman"/>
                <w:sz w:val="18"/>
                <w:szCs w:val="18"/>
              </w:rPr>
              <w:footnoteReference w:id="7"/>
            </w:r>
          </w:p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>Срок окончания строительства (получения разрешения на ввод объекта в эксплуатацию)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0652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 xml:space="preserve">Срок передачи </w:t>
            </w: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br/>
              <w:t>в муниципальную собственность (пункт 3.1.2</w:t>
            </w:r>
            <w:r w:rsidR="0006528C"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>5</w:t>
            </w: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 xml:space="preserve"> Договора)</w:t>
            </w:r>
            <w:r w:rsidRPr="00831FC1">
              <w:rPr>
                <w:rStyle w:val="ae"/>
                <w:rFonts w:ascii="Times New Roman" w:eastAsia="Lucida Sans Unicode" w:hAnsi="Times New Roman" w:cs="Times New Roman"/>
                <w:sz w:val="18"/>
                <w:szCs w:val="18"/>
              </w:rPr>
              <w:footnoteReference w:id="8"/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6D438C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>…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0652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1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полугодие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</w:t>
            </w:r>
            <w:r w:rsidR="0006528C"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>2025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0652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2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полугодие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 xml:space="preserve"> 202</w:t>
            </w:r>
            <w:r w:rsidR="0006528C" w:rsidRPr="00831FC1">
              <w:rPr>
                <w:rFonts w:ascii="Times New Roman" w:eastAsia="Lucida Sans Unicode" w:hAnsi="Times New Roman" w:cs="Times New Roman"/>
                <w:sz w:val="18"/>
                <w:szCs w:val="18"/>
                <w:lang w:val="ru-RU"/>
              </w:rPr>
              <w:t>5</w:t>
            </w:r>
          </w:p>
        </w:tc>
        <w:tc>
          <w:tcPr>
            <w:tcW w:w="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…</w:t>
            </w:r>
          </w:p>
        </w:tc>
      </w:tr>
      <w:tr w:rsidR="00091734" w:rsidRPr="00831FC1">
        <w:tc>
          <w:tcPr>
            <w:tcW w:w="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2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eastAsia="Lucida Sans Unicode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091734" w:rsidRPr="00831FC1" w:rsidRDefault="00EA27EE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1FC1">
              <w:rPr>
                <w:rStyle w:val="ae"/>
                <w:rFonts w:ascii="Times New Roman" w:hAnsi="Times New Roman" w:cs="Times New Roman"/>
              </w:rPr>
              <w:footnoteReference w:id="9"/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091734" w:rsidRPr="00831FC1">
        <w:tc>
          <w:tcPr>
            <w:tcW w:w="3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</w:p>
        </w:tc>
        <w:tc>
          <w:tcPr>
            <w:tcW w:w="2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8"/>
                <w:szCs w:val="18"/>
              </w:rPr>
            </w:pP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Style w:val="FootnoteCharacters"/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3A6E82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091734" w:rsidRPr="00831FC1" w:rsidRDefault="00091734" w:rsidP="003A6E82">
      <w:pPr>
        <w:spacing w:after="0" w:line="240" w:lineRule="auto"/>
        <w:contextualSpacing/>
        <w:jc w:val="both"/>
        <w:rPr>
          <w:rFonts w:ascii="Times New Roman" w:hAnsi="Times New Roman"/>
          <w:sz w:val="26"/>
          <w:szCs w:val="26"/>
          <w:shd w:val="clear" w:color="auto" w:fill="FFFFFF"/>
        </w:rPr>
      </w:pPr>
    </w:p>
    <w:p w:rsidR="00091734" w:rsidRPr="00831FC1" w:rsidRDefault="00EA27EE" w:rsidP="003A6E82">
      <w:pPr>
        <w:pStyle w:val="af7"/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>График проведения работ по содержанию и благоустройству ТКР:</w:t>
      </w:r>
    </w:p>
    <w:tbl>
      <w:tblPr>
        <w:tblW w:w="5000" w:type="pct"/>
        <w:tblLayout w:type="fixed"/>
        <w:tblLook w:val="04A0"/>
      </w:tblPr>
      <w:tblGrid>
        <w:gridCol w:w="508"/>
        <w:gridCol w:w="2871"/>
        <w:gridCol w:w="2469"/>
        <w:gridCol w:w="1754"/>
        <w:gridCol w:w="1270"/>
        <w:gridCol w:w="3445"/>
        <w:gridCol w:w="2469"/>
      </w:tblGrid>
      <w:tr w:rsidR="00091734" w:rsidRPr="00831FC1">
        <w:tc>
          <w:tcPr>
            <w:tcW w:w="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 xml:space="preserve">№ </w:t>
            </w:r>
            <w:proofErr w:type="spellStart"/>
            <w:proofErr w:type="gramStart"/>
            <w:r w:rsidRPr="00831FC1">
              <w:rPr>
                <w:rFonts w:ascii="Times New Roman" w:hAnsi="Times New Roman"/>
                <w:sz w:val="20"/>
                <w:szCs w:val="20"/>
              </w:rPr>
              <w:t>п</w:t>
            </w:r>
            <w:proofErr w:type="spellEnd"/>
            <w:proofErr w:type="gramEnd"/>
            <w:r w:rsidRPr="00831FC1">
              <w:rPr>
                <w:rFonts w:ascii="Times New Roman" w:hAnsi="Times New Roman"/>
                <w:sz w:val="20"/>
                <w:szCs w:val="20"/>
              </w:rPr>
              <w:t>/</w:t>
            </w:r>
            <w:proofErr w:type="spellStart"/>
            <w:r w:rsidRPr="00831FC1">
              <w:rPr>
                <w:rFonts w:ascii="Times New Roman" w:hAnsi="Times New Roman"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Объект благоустройства и его местонахождение</w:t>
            </w: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Наименование выполняемых работ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Исполнитель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Срок завершения</w:t>
            </w:r>
          </w:p>
        </w:tc>
        <w:tc>
          <w:tcPr>
            <w:tcW w:w="3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Перечень элементов благоустройства</w:t>
            </w: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Примечание</w:t>
            </w:r>
          </w:p>
        </w:tc>
      </w:tr>
      <w:tr w:rsidR="00091734" w:rsidRPr="00831FC1">
        <w:tc>
          <w:tcPr>
            <w:tcW w:w="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91734" w:rsidRPr="00831FC1">
        <w:tc>
          <w:tcPr>
            <w:tcW w:w="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91734" w:rsidRPr="00831FC1">
        <w:tc>
          <w:tcPr>
            <w:tcW w:w="5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831FC1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3A6E82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091734" w:rsidRPr="00831FC1" w:rsidRDefault="00091734" w:rsidP="003A6E82">
      <w:pPr>
        <w:spacing w:after="0" w:line="240" w:lineRule="auto"/>
        <w:contextualSpacing/>
        <w:rPr>
          <w:rFonts w:ascii="Times New Roman" w:hAnsi="Times New Roman"/>
          <w:sz w:val="26"/>
          <w:szCs w:val="26"/>
        </w:rPr>
      </w:pPr>
    </w:p>
    <w:p w:rsidR="00091734" w:rsidRPr="00831FC1" w:rsidRDefault="00EA27EE" w:rsidP="003A6E82">
      <w:pPr>
        <w:spacing w:after="0" w:line="240" w:lineRule="auto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Руководитель  Застройщика ____________________________(ФИО)</w:t>
      </w:r>
    </w:p>
    <w:p w:rsidR="00091734" w:rsidRPr="00831FC1" w:rsidRDefault="00EA27EE" w:rsidP="003A6E82">
      <w:pPr>
        <w:spacing w:after="0" w:line="240" w:lineRule="auto"/>
        <w:contextualSpacing/>
        <w:rPr>
          <w:rFonts w:ascii="Times New Roman" w:hAnsi="Times New Roman"/>
          <w:i/>
          <w:sz w:val="26"/>
          <w:szCs w:val="26"/>
        </w:rPr>
      </w:pPr>
      <w:r w:rsidRPr="00831FC1">
        <w:rPr>
          <w:rFonts w:ascii="Times New Roman" w:hAnsi="Times New Roman"/>
          <w:i/>
          <w:sz w:val="26"/>
          <w:szCs w:val="26"/>
        </w:rPr>
        <w:t>(наименование должности)  М.П.      (подпись)</w:t>
      </w: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tbl>
      <w:tblPr>
        <w:tblW w:w="5000" w:type="pct"/>
        <w:tblLayout w:type="fixed"/>
        <w:tblLook w:val="01E0"/>
      </w:tblPr>
      <w:tblGrid>
        <w:gridCol w:w="7692"/>
        <w:gridCol w:w="7094"/>
      </w:tblGrid>
      <w:tr w:rsidR="00091734" w:rsidRPr="00831FC1">
        <w:tc>
          <w:tcPr>
            <w:tcW w:w="7579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6990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  <w:sectPr w:rsidR="00091734" w:rsidRPr="00831FC1">
          <w:headerReference w:type="default" r:id="rId26"/>
          <w:headerReference w:type="first" r:id="rId27"/>
          <w:pgSz w:w="16838" w:h="11906" w:orient="landscape"/>
          <w:pgMar w:top="624" w:right="567" w:bottom="567" w:left="1701" w:header="567" w:footer="0" w:gutter="0"/>
          <w:cols w:space="720"/>
          <w:formProt w:val="0"/>
          <w:titlePg/>
          <w:docGrid w:linePitch="360" w:charSpace="4096"/>
        </w:sectPr>
      </w:pPr>
    </w:p>
    <w:p w:rsidR="00AE2B95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color w:val="000000" w:themeColor="text1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</w:t>
      </w:r>
      <w:r w:rsidR="00365289" w:rsidRPr="00831FC1">
        <w:rPr>
          <w:rFonts w:ascii="Times New Roman" w:hAnsi="Times New Roman"/>
          <w:color w:val="000000" w:themeColor="text1"/>
          <w:sz w:val="26"/>
          <w:szCs w:val="26"/>
        </w:rPr>
        <w:t>8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>незастроенной территории</w:t>
      </w:r>
    </w:p>
    <w:p w:rsidR="00091734" w:rsidRPr="00831FC1" w:rsidRDefault="00EA27EE" w:rsidP="000865EE">
      <w:pPr>
        <w:spacing w:after="0" w:line="240" w:lineRule="auto"/>
        <w:ind w:left="5387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 xml:space="preserve"> от ________№____</w:t>
      </w:r>
    </w:p>
    <w:p w:rsidR="00091734" w:rsidRPr="00831FC1" w:rsidRDefault="00091734" w:rsidP="000865EE">
      <w:pPr>
        <w:spacing w:after="0" w:line="240" w:lineRule="auto"/>
        <w:ind w:left="5387"/>
        <w:contextualSpacing/>
        <w:jc w:val="center"/>
        <w:rPr>
          <w:rFonts w:ascii="Times New Roman" w:hAnsi="Times New Roman"/>
          <w:sz w:val="26"/>
          <w:szCs w:val="26"/>
        </w:rPr>
      </w:pPr>
    </w:p>
    <w:p w:rsidR="00091734" w:rsidRPr="00831FC1" w:rsidRDefault="00091734" w:rsidP="003A6E82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sz w:val="26"/>
          <w:szCs w:val="26"/>
        </w:rPr>
      </w:pPr>
    </w:p>
    <w:p w:rsidR="00091734" w:rsidRPr="00831FC1" w:rsidRDefault="00EA27EE" w:rsidP="003A6E8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Перечень видов работ по благоустройству территории, выполняемых Застройщиком</w:t>
      </w:r>
    </w:p>
    <w:p w:rsidR="00091734" w:rsidRPr="00831FC1" w:rsidRDefault="00091734" w:rsidP="003A6E82">
      <w:pPr>
        <w:spacing w:after="0" w:line="240" w:lineRule="auto"/>
        <w:ind w:left="6237"/>
        <w:contextualSpacing/>
        <w:rPr>
          <w:rFonts w:ascii="Times New Roman" w:hAnsi="Times New Roman"/>
          <w:sz w:val="26"/>
          <w:szCs w:val="26"/>
        </w:rPr>
      </w:pPr>
    </w:p>
    <w:tbl>
      <w:tblPr>
        <w:tblW w:w="9747" w:type="dxa"/>
        <w:tblLayout w:type="fixed"/>
        <w:tblLook w:val="0400"/>
      </w:tblPr>
      <w:tblGrid>
        <w:gridCol w:w="806"/>
        <w:gridCol w:w="6660"/>
        <w:gridCol w:w="2281"/>
      </w:tblGrid>
      <w:tr w:rsidR="00D61486" w:rsidRPr="00831FC1" w:rsidTr="005B0853">
        <w:trPr>
          <w:trHeight w:val="20"/>
        </w:trPr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№ </w:t>
            </w:r>
            <w:proofErr w:type="spellStart"/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  <w:proofErr w:type="gramEnd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/</w:t>
            </w:r>
            <w:proofErr w:type="spell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66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Наименование видов работ по  благоустройству территории</w:t>
            </w:r>
          </w:p>
        </w:tc>
        <w:tc>
          <w:tcPr>
            <w:tcW w:w="22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Максимальный срок выполнения</w:t>
            </w:r>
          </w:p>
        </w:tc>
      </w:tr>
      <w:tr w:rsidR="00D61486" w:rsidRPr="00831FC1" w:rsidTr="005B0853">
        <w:trPr>
          <w:trHeight w:val="20"/>
        </w:trPr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D61486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66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9F5CFB">
            <w:pPr>
              <w:widowControl w:val="0"/>
              <w:spacing w:after="0" w:line="240" w:lineRule="auto"/>
              <w:jc w:val="both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Ландшафтные работы: устройство покрытий поверхности, дорожек, автостоянок, площадок, установку малых архитектурных форм и элементов внешнего благоустройства в соответствии с утвержденной документацией по планировке территории (далее </w:t>
            </w:r>
            <w:r w:rsidR="009F5CFB" w:rsidRPr="00831FC1">
              <w:rPr>
                <w:rFonts w:ascii="Times New Roman" w:eastAsia="Times New Roman" w:hAnsi="Times New Roman"/>
                <w:sz w:val="26"/>
                <w:szCs w:val="26"/>
              </w:rPr>
              <w:t>–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ДПТ</w:t>
            </w:r>
            <w:r w:rsidR="009F5CFB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ТКР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)</w:t>
            </w:r>
          </w:p>
        </w:tc>
        <w:tc>
          <w:tcPr>
            <w:tcW w:w="22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4396" w:rsidRPr="00831FC1" w:rsidRDefault="00DE439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</w:p>
          <w:p w:rsidR="00DE4396" w:rsidRPr="00831FC1" w:rsidRDefault="00E44BC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в течени</w:t>
            </w:r>
            <w:r w:rsidR="0006528C" w:rsidRPr="00831FC1">
              <w:rPr>
                <w:rFonts w:ascii="Times New Roman" w:eastAsia="Times New Roman" w:hAnsi="Times New Roman"/>
                <w:sz w:val="26"/>
                <w:szCs w:val="26"/>
              </w:rPr>
              <w:t>е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10 лет </w:t>
            </w:r>
            <w:r w:rsidR="0006528C" w:rsidRPr="00831FC1">
              <w:rPr>
                <w:rFonts w:ascii="Times New Roman" w:eastAsia="Times New Roman" w:hAnsi="Times New Roman"/>
                <w:sz w:val="26"/>
                <w:szCs w:val="26"/>
              </w:rPr>
              <w:br/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с момента заключения </w:t>
            </w:r>
          </w:p>
          <w:p w:rsidR="00E44BC6" w:rsidRPr="00831FC1" w:rsidRDefault="00E44BC6" w:rsidP="005B0853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договора</w:t>
            </w:r>
          </w:p>
        </w:tc>
      </w:tr>
      <w:tr w:rsidR="00D61486" w:rsidRPr="00831FC1" w:rsidTr="005B0853">
        <w:trPr>
          <w:trHeight w:val="20"/>
        </w:trPr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D61486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66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both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Работы по созданию озелененных территорий в границах ТКР: посадку деревьев и кустарников, создание живых изгородей, газонов и иные работы в соответствии </w:t>
            </w:r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с</w:t>
            </w:r>
            <w:proofErr w:type="gramEnd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утвержденной ДПТ</w:t>
            </w:r>
            <w:r w:rsidR="009F5CFB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ТКР</w:t>
            </w:r>
          </w:p>
        </w:tc>
        <w:tc>
          <w:tcPr>
            <w:tcW w:w="22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197784" w:rsidP="0006528C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в течени</w:t>
            </w:r>
            <w:r w:rsidR="0006528C" w:rsidRPr="00831FC1">
              <w:rPr>
                <w:rFonts w:ascii="Times New Roman" w:eastAsia="Times New Roman" w:hAnsi="Times New Roman"/>
                <w:sz w:val="26"/>
                <w:szCs w:val="26"/>
              </w:rPr>
              <w:t>е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10 лет </w:t>
            </w:r>
            <w:r w:rsidR="0006528C" w:rsidRPr="00831FC1">
              <w:rPr>
                <w:rFonts w:ascii="Times New Roman" w:eastAsia="Times New Roman" w:hAnsi="Times New Roman"/>
                <w:sz w:val="26"/>
                <w:szCs w:val="26"/>
              </w:rPr>
              <w:br/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с момента заключения договора</w:t>
            </w:r>
          </w:p>
        </w:tc>
      </w:tr>
      <w:tr w:rsidR="00D61486" w:rsidRPr="00831FC1" w:rsidTr="005B0853">
        <w:trPr>
          <w:trHeight w:val="20"/>
        </w:trPr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D61486">
            <w:pPr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6"/>
                <w:szCs w:val="26"/>
              </w:rPr>
            </w:pPr>
          </w:p>
        </w:tc>
        <w:tc>
          <w:tcPr>
            <w:tcW w:w="66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1486" w:rsidRPr="00831FC1" w:rsidRDefault="00D61486" w:rsidP="005B0853">
            <w:pPr>
              <w:widowControl w:val="0"/>
              <w:spacing w:after="0" w:line="240" w:lineRule="auto"/>
              <w:jc w:val="both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Мероприятия по созданию объектов наружного освещения и художественно-светового оформления ТКР в соответствии с </w:t>
            </w:r>
            <w:proofErr w:type="gramStart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утвержденной</w:t>
            </w:r>
            <w:proofErr w:type="gramEnd"/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ДПТ</w:t>
            </w:r>
            <w:r w:rsidR="009F5CFB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ТКР</w:t>
            </w:r>
          </w:p>
        </w:tc>
        <w:tc>
          <w:tcPr>
            <w:tcW w:w="22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4396" w:rsidRPr="00831FC1" w:rsidRDefault="00DE4396" w:rsidP="005B085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</w:rPr>
            </w:pPr>
          </w:p>
          <w:p w:rsidR="00D61486" w:rsidRPr="00831FC1" w:rsidRDefault="0006528C" w:rsidP="005B0853">
            <w:pPr>
              <w:widowControl w:val="0"/>
              <w:spacing w:after="0" w:line="240" w:lineRule="auto"/>
              <w:jc w:val="center"/>
            </w:pP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t>в течение</w:t>
            </w:r>
            <w:r w:rsidR="00197784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 10 лет </w:t>
            </w:r>
            <w:r w:rsidRPr="00831FC1">
              <w:rPr>
                <w:rFonts w:ascii="Times New Roman" w:eastAsia="Times New Roman" w:hAnsi="Times New Roman"/>
                <w:sz w:val="26"/>
                <w:szCs w:val="26"/>
              </w:rPr>
              <w:br/>
            </w:r>
            <w:r w:rsidR="00197784" w:rsidRPr="00831FC1">
              <w:rPr>
                <w:rFonts w:ascii="Times New Roman" w:eastAsia="Times New Roman" w:hAnsi="Times New Roman"/>
                <w:sz w:val="26"/>
                <w:szCs w:val="26"/>
              </w:rPr>
              <w:t xml:space="preserve">с момента заключения договора           </w:t>
            </w:r>
          </w:p>
        </w:tc>
      </w:tr>
    </w:tbl>
    <w:p w:rsidR="00091734" w:rsidRPr="00831FC1" w:rsidRDefault="00091734" w:rsidP="003A6E82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6"/>
          <w:szCs w:val="26"/>
        </w:rPr>
      </w:pPr>
    </w:p>
    <w:p w:rsidR="00091734" w:rsidRPr="00831FC1" w:rsidRDefault="00091734" w:rsidP="003A6E82">
      <w:pPr>
        <w:pStyle w:val="afa"/>
        <w:widowControl w:val="0"/>
        <w:contextualSpacing/>
        <w:jc w:val="center"/>
        <w:rPr>
          <w:sz w:val="26"/>
          <w:szCs w:val="26"/>
        </w:rPr>
      </w:pPr>
    </w:p>
    <w:tbl>
      <w:tblPr>
        <w:tblW w:w="5000" w:type="pct"/>
        <w:tblLayout w:type="fixed"/>
        <w:tblLook w:val="01E0"/>
      </w:tblPr>
      <w:tblGrid>
        <w:gridCol w:w="5127"/>
        <w:gridCol w:w="4728"/>
      </w:tblGrid>
      <w:tr w:rsidR="00091734" w:rsidRPr="00831FC1">
        <w:tc>
          <w:tcPr>
            <w:tcW w:w="5014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18"/>
                <w:szCs w:val="18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4624" w:type="dxa"/>
          </w:tcPr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091734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             </w:t>
            </w:r>
          </w:p>
          <w:p w:rsidR="00091734" w:rsidRPr="00831FC1" w:rsidRDefault="00EA27EE" w:rsidP="003A6E8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091734" w:rsidP="003A6E82">
      <w:pPr>
        <w:sectPr w:rsidR="00091734" w:rsidRPr="00831FC1">
          <w:headerReference w:type="default" r:id="rId28"/>
          <w:pgSz w:w="11906" w:h="16838"/>
          <w:pgMar w:top="1134" w:right="566" w:bottom="1134" w:left="1701" w:header="709" w:footer="0" w:gutter="0"/>
          <w:cols w:space="720"/>
          <w:formProt w:val="0"/>
          <w:docGrid w:linePitch="360" w:charSpace="4096"/>
        </w:sectPr>
      </w:pPr>
    </w:p>
    <w:p w:rsidR="00091734" w:rsidRPr="00831FC1" w:rsidRDefault="00EA27EE" w:rsidP="006D438C">
      <w:pPr>
        <w:spacing w:after="0" w:line="240" w:lineRule="auto"/>
        <w:ind w:left="9072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color w:val="000000" w:themeColor="text1"/>
          <w:sz w:val="26"/>
          <w:szCs w:val="26"/>
        </w:rPr>
        <w:lastRenderedPageBreak/>
        <w:t xml:space="preserve">Приложение № </w:t>
      </w:r>
      <w:r w:rsidR="00365289" w:rsidRPr="00831FC1">
        <w:rPr>
          <w:rFonts w:ascii="Times New Roman" w:hAnsi="Times New Roman"/>
          <w:color w:val="000000" w:themeColor="text1"/>
          <w:sz w:val="26"/>
          <w:szCs w:val="26"/>
        </w:rPr>
        <w:t>9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t xml:space="preserve"> </w:t>
      </w:r>
      <w:r w:rsidRPr="00831FC1">
        <w:rPr>
          <w:rFonts w:ascii="Times New Roman" w:hAnsi="Times New Roman"/>
          <w:color w:val="000000" w:themeColor="text1"/>
          <w:sz w:val="26"/>
          <w:szCs w:val="26"/>
        </w:rPr>
        <w:br/>
        <w:t xml:space="preserve">к Договору о комплексном развитии </w:t>
      </w:r>
      <w:r w:rsidR="00AE2B95" w:rsidRPr="00831FC1">
        <w:rPr>
          <w:rFonts w:ascii="Times New Roman" w:hAnsi="Times New Roman"/>
          <w:color w:val="000000" w:themeColor="text1"/>
          <w:sz w:val="26"/>
          <w:szCs w:val="26"/>
        </w:rPr>
        <w:t>незастроенной территории</w:t>
      </w:r>
      <w:r w:rsidRPr="00831FC1">
        <w:rPr>
          <w:rFonts w:ascii="Times New Roman" w:hAnsi="Times New Roman"/>
          <w:sz w:val="26"/>
          <w:szCs w:val="26"/>
        </w:rPr>
        <w:t xml:space="preserve"> </w:t>
      </w:r>
      <w:r w:rsidR="006D438C" w:rsidRPr="00831FC1"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Pr="00831FC1">
        <w:rPr>
          <w:rFonts w:ascii="Times New Roman" w:hAnsi="Times New Roman"/>
          <w:sz w:val="26"/>
          <w:szCs w:val="26"/>
        </w:rPr>
        <w:t>от</w:t>
      </w:r>
      <w:proofErr w:type="gramEnd"/>
      <w:r w:rsidRPr="00831FC1">
        <w:rPr>
          <w:rFonts w:ascii="Times New Roman" w:hAnsi="Times New Roman"/>
          <w:sz w:val="26"/>
          <w:szCs w:val="26"/>
        </w:rPr>
        <w:t xml:space="preserve"> ________№____</w:t>
      </w:r>
    </w:p>
    <w:p w:rsidR="006D438C" w:rsidRPr="00831FC1" w:rsidRDefault="006D438C" w:rsidP="006D438C">
      <w:pPr>
        <w:pStyle w:val="afa"/>
        <w:widowControl w:val="0"/>
        <w:contextualSpacing/>
        <w:jc w:val="right"/>
        <w:rPr>
          <w:i/>
          <w:sz w:val="24"/>
          <w:szCs w:val="24"/>
        </w:rPr>
      </w:pPr>
    </w:p>
    <w:p w:rsidR="00091734" w:rsidRPr="00831FC1" w:rsidRDefault="00EA27EE" w:rsidP="006D438C">
      <w:pPr>
        <w:pStyle w:val="afa"/>
        <w:widowControl w:val="0"/>
        <w:contextualSpacing/>
        <w:jc w:val="right"/>
        <w:rPr>
          <w:i/>
          <w:sz w:val="24"/>
          <w:szCs w:val="24"/>
        </w:rPr>
      </w:pPr>
      <w:r w:rsidRPr="00831FC1">
        <w:rPr>
          <w:i/>
          <w:sz w:val="24"/>
          <w:szCs w:val="24"/>
        </w:rPr>
        <w:t xml:space="preserve">Форма </w:t>
      </w:r>
    </w:p>
    <w:p w:rsidR="006D438C" w:rsidRPr="00831FC1" w:rsidRDefault="00EA27EE" w:rsidP="006D438C">
      <w:pPr>
        <w:pStyle w:val="afa"/>
        <w:widowControl w:val="0"/>
        <w:contextualSpacing/>
        <w:jc w:val="center"/>
        <w:rPr>
          <w:sz w:val="26"/>
          <w:szCs w:val="26"/>
        </w:rPr>
      </w:pPr>
      <w:r w:rsidRPr="00831FC1">
        <w:rPr>
          <w:sz w:val="26"/>
          <w:szCs w:val="26"/>
        </w:rPr>
        <w:t xml:space="preserve">Отчет о выполнении обязательств по договору о комплексном развитии </w:t>
      </w:r>
      <w:r w:rsidR="00AE2B95" w:rsidRPr="00831FC1">
        <w:rPr>
          <w:color w:val="000000" w:themeColor="text1"/>
          <w:sz w:val="26"/>
          <w:szCs w:val="26"/>
        </w:rPr>
        <w:t>незастроенной территории</w:t>
      </w:r>
      <w:r w:rsidR="006D438C" w:rsidRPr="00831FC1">
        <w:rPr>
          <w:color w:val="000000" w:themeColor="text1"/>
          <w:sz w:val="26"/>
          <w:szCs w:val="26"/>
        </w:rPr>
        <w:t xml:space="preserve"> </w:t>
      </w:r>
      <w:proofErr w:type="gramStart"/>
      <w:r w:rsidR="005B0853" w:rsidRPr="00831FC1">
        <w:rPr>
          <w:sz w:val="26"/>
          <w:szCs w:val="26"/>
        </w:rPr>
        <w:t>от</w:t>
      </w:r>
      <w:proofErr w:type="gramEnd"/>
      <w:r w:rsidR="005B0853" w:rsidRPr="00831FC1">
        <w:rPr>
          <w:sz w:val="26"/>
          <w:szCs w:val="26"/>
        </w:rPr>
        <w:t xml:space="preserve"> ________</w:t>
      </w:r>
      <w:r w:rsidRPr="00831FC1">
        <w:rPr>
          <w:sz w:val="26"/>
          <w:szCs w:val="26"/>
        </w:rPr>
        <w:t>№ ____</w:t>
      </w:r>
    </w:p>
    <w:p w:rsidR="00091734" w:rsidRPr="00831FC1" w:rsidRDefault="00EA27EE" w:rsidP="006D438C">
      <w:pPr>
        <w:pStyle w:val="afa"/>
        <w:widowControl w:val="0"/>
        <w:contextualSpacing/>
        <w:jc w:val="center"/>
        <w:rPr>
          <w:sz w:val="26"/>
          <w:szCs w:val="26"/>
        </w:rPr>
      </w:pPr>
      <w:r w:rsidRPr="00831FC1">
        <w:rPr>
          <w:sz w:val="26"/>
          <w:szCs w:val="26"/>
        </w:rPr>
        <w:t xml:space="preserve">в </w:t>
      </w:r>
      <w:r w:rsidR="00913139" w:rsidRPr="00831FC1">
        <w:rPr>
          <w:sz w:val="26"/>
          <w:szCs w:val="26"/>
        </w:rPr>
        <w:t>границах</w:t>
      </w:r>
      <w:r w:rsidR="009F5CFB" w:rsidRPr="00831FC1">
        <w:rPr>
          <w:sz w:val="26"/>
          <w:szCs w:val="26"/>
        </w:rPr>
        <w:t xml:space="preserve"> улиц</w:t>
      </w:r>
      <w:r w:rsidR="00913139" w:rsidRPr="00831FC1">
        <w:rPr>
          <w:sz w:val="26"/>
          <w:szCs w:val="26"/>
        </w:rPr>
        <w:t xml:space="preserve">: </w:t>
      </w:r>
      <w:r w:rsidR="009F5CFB" w:rsidRPr="00831FC1">
        <w:rPr>
          <w:sz w:val="26"/>
          <w:szCs w:val="26"/>
        </w:rPr>
        <w:t>Татищева, Медовая, Тенистая, Северная в Центральном районе города Челябинска</w:t>
      </w:r>
      <w:r w:rsidRPr="00831FC1">
        <w:rPr>
          <w:sz w:val="26"/>
          <w:szCs w:val="26"/>
        </w:rPr>
        <w:t xml:space="preserve"> по состоянию </w:t>
      </w:r>
      <w:proofErr w:type="gramStart"/>
      <w:r w:rsidRPr="00831FC1">
        <w:rPr>
          <w:sz w:val="26"/>
          <w:szCs w:val="26"/>
        </w:rPr>
        <w:t>на</w:t>
      </w:r>
      <w:proofErr w:type="gramEnd"/>
      <w:r w:rsidRPr="00831FC1">
        <w:rPr>
          <w:sz w:val="26"/>
          <w:szCs w:val="26"/>
        </w:rPr>
        <w:t xml:space="preserve"> _______.</w:t>
      </w:r>
    </w:p>
    <w:p w:rsidR="006D438C" w:rsidRPr="00831FC1" w:rsidRDefault="006D438C" w:rsidP="006D438C">
      <w:pPr>
        <w:spacing w:after="0" w:line="240" w:lineRule="auto"/>
        <w:contextualSpacing/>
        <w:jc w:val="center"/>
        <w:rPr>
          <w:rFonts w:ascii="Times New Roman" w:hAnsi="Times New Roman"/>
          <w:sz w:val="16"/>
          <w:szCs w:val="16"/>
        </w:rPr>
      </w:pPr>
    </w:p>
    <w:p w:rsidR="00091734" w:rsidRPr="00831FC1" w:rsidRDefault="00EA27EE" w:rsidP="006D438C">
      <w:pPr>
        <w:pStyle w:val="af7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 xml:space="preserve">Сведения об осуществлении строительства </w:t>
      </w:r>
    </w:p>
    <w:tbl>
      <w:tblPr>
        <w:tblW w:w="1468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290"/>
        <w:gridCol w:w="914"/>
        <w:gridCol w:w="854"/>
        <w:gridCol w:w="914"/>
        <w:gridCol w:w="743"/>
        <w:gridCol w:w="908"/>
        <w:gridCol w:w="1437"/>
        <w:gridCol w:w="918"/>
        <w:gridCol w:w="853"/>
        <w:gridCol w:w="909"/>
        <w:gridCol w:w="773"/>
        <w:gridCol w:w="548"/>
        <w:gridCol w:w="1142"/>
        <w:gridCol w:w="882"/>
        <w:gridCol w:w="737"/>
        <w:gridCol w:w="533"/>
        <w:gridCol w:w="737"/>
        <w:gridCol w:w="588"/>
      </w:tblGrid>
      <w:tr w:rsidR="00091734" w:rsidRPr="00831FC1" w:rsidTr="006D438C">
        <w:tc>
          <w:tcPr>
            <w:tcW w:w="2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№</w:t>
            </w:r>
          </w:p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п/п</w:t>
            </w:r>
          </w:p>
        </w:tc>
        <w:tc>
          <w:tcPr>
            <w:tcW w:w="9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Номер  кадастрового квартала, №</w:t>
            </w:r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 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земельного участка согласно документации 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br/>
              <w:t xml:space="preserve">по планировке территории </w:t>
            </w:r>
          </w:p>
        </w:tc>
        <w:tc>
          <w:tcPr>
            <w:tcW w:w="8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Кадастро</w:t>
            </w:r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вый</w:t>
            </w:r>
            <w:proofErr w:type="spellEnd"/>
            <w:proofErr w:type="gramEnd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номер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земель</w:t>
            </w:r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ного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участка </w:t>
            </w:r>
          </w:p>
        </w:tc>
        <w:tc>
          <w:tcPr>
            <w:tcW w:w="9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Номер и </w:t>
            </w:r>
            <w:proofErr w:type="spellStart"/>
            <w:proofErr w:type="gram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наимено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вание</w:t>
            </w:r>
            <w:proofErr w:type="spellEnd"/>
            <w:proofErr w:type="gram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объекта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капиталь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ного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строи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тельства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согласно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документа</w:t>
            </w:r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ции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по планировке территории</w:t>
            </w:r>
          </w:p>
        </w:tc>
        <w:tc>
          <w:tcPr>
            <w:tcW w:w="7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Рекви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зиты</w:t>
            </w:r>
            <w:proofErr w:type="spellEnd"/>
            <w:proofErr w:type="gram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договора аренды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земель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ного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участка</w:t>
            </w:r>
          </w:p>
        </w:tc>
        <w:tc>
          <w:tcPr>
            <w:tcW w:w="9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Дата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начала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строи</w:t>
            </w:r>
            <w:proofErr w:type="spellEnd"/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тельства</w:t>
            </w:r>
            <w:proofErr w:type="spellEnd"/>
          </w:p>
        </w:tc>
        <w:tc>
          <w:tcPr>
            <w:tcW w:w="14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Общая площадь объекта/</w:t>
            </w:r>
            <w:proofErr w:type="spellStart"/>
            <w:proofErr w:type="gram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протяжен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ность</w:t>
            </w:r>
            <w:proofErr w:type="spellEnd"/>
            <w:proofErr w:type="gram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 </w:t>
            </w:r>
          </w:p>
        </w:tc>
        <w:tc>
          <w:tcPr>
            <w:tcW w:w="9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Реквизиты </w:t>
            </w:r>
            <w:proofErr w:type="spellStart"/>
            <w:proofErr w:type="gram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разреше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ния</w:t>
            </w:r>
            <w:proofErr w:type="spellEnd"/>
            <w:proofErr w:type="gram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на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строи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тельство</w:t>
            </w:r>
            <w:proofErr w:type="spellEnd"/>
          </w:p>
        </w:tc>
        <w:tc>
          <w:tcPr>
            <w:tcW w:w="8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Кадастро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вый</w:t>
            </w:r>
            <w:proofErr w:type="spellEnd"/>
            <w:proofErr w:type="gram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номер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земель</w:t>
            </w:r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ного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 xml:space="preserve"> участка</w:t>
            </w:r>
          </w:p>
        </w:tc>
        <w:tc>
          <w:tcPr>
            <w:tcW w:w="9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Дата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окончания</w:t>
            </w:r>
            <w:proofErr w:type="spellEnd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строи</w:t>
            </w:r>
            <w:proofErr w:type="spellEnd"/>
            <w:r w:rsidR="00284360" w:rsidRPr="00831FC1">
              <w:rPr>
                <w:rFonts w:ascii="Times New Roman" w:eastAsia="Lucida Sans Unicode" w:hAnsi="Times New Roman" w:cs="Times New Roman"/>
                <w:sz w:val="16"/>
                <w:szCs w:val="16"/>
                <w:lang w:val="ru-RU"/>
              </w:rPr>
              <w:t>-</w:t>
            </w: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тельства</w:t>
            </w:r>
            <w:proofErr w:type="spellEnd"/>
          </w:p>
        </w:tc>
        <w:tc>
          <w:tcPr>
            <w:tcW w:w="7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Рекви</w:t>
            </w:r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зиты</w:t>
            </w:r>
            <w:proofErr w:type="spellEnd"/>
            <w:proofErr w:type="gramEnd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разре</w:t>
            </w:r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шения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на ввод</w:t>
            </w:r>
          </w:p>
        </w:tc>
        <w:tc>
          <w:tcPr>
            <w:tcW w:w="5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Адрес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объекта</w:t>
            </w:r>
            <w:proofErr w:type="spellEnd"/>
          </w:p>
        </w:tc>
        <w:tc>
          <w:tcPr>
            <w:tcW w:w="276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eastAsia="ru-RU"/>
              </w:rPr>
              <w:t>Степень</w:t>
            </w:r>
            <w:proofErr w:type="spellEnd"/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eastAsia="ru-RU"/>
              </w:rPr>
              <w:t>готовности</w:t>
            </w:r>
            <w:proofErr w:type="spellEnd"/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eastAsia="ru-RU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eastAsia="ru-RU"/>
              </w:rPr>
              <w:t>объекта</w:t>
            </w:r>
            <w:proofErr w:type="spellEnd"/>
          </w:p>
        </w:tc>
        <w:tc>
          <w:tcPr>
            <w:tcW w:w="12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0652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Срок передачи в муниципальную собственность (пункт 3.1.2</w:t>
            </w:r>
            <w:r w:rsidR="0006528C"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</w:t>
            </w:r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 xml:space="preserve"> Договора)*</w:t>
            </w:r>
          </w:p>
        </w:tc>
        <w:tc>
          <w:tcPr>
            <w:tcW w:w="5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284360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Приме</w:t>
            </w:r>
            <w:proofErr w:type="spellEnd"/>
            <w:r w:rsidR="00284360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чание</w:t>
            </w:r>
            <w:proofErr w:type="spellEnd"/>
          </w:p>
        </w:tc>
      </w:tr>
      <w:tr w:rsidR="00091734" w:rsidRPr="00831FC1" w:rsidTr="006D438C">
        <w:tc>
          <w:tcPr>
            <w:tcW w:w="2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7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14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8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91734" w:rsidRPr="00831FC1" w:rsidRDefault="00EA27EE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План (запланированные работы в соответствии с графиком производства работ на текущую дату)</w:t>
            </w: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91734" w:rsidRPr="00831FC1" w:rsidRDefault="00EA27EE" w:rsidP="006D438C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831FC1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Факт (фактически выполненные работы на текущую дату)</w:t>
            </w: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% готовности объекта на  текущую дату</w:t>
            </w:r>
          </w:p>
        </w:tc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План</w:t>
            </w:r>
            <w:proofErr w:type="spellEnd"/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eastAsia="Lucida Sans Unicode" w:hAnsi="Times New Roman" w:cs="Times New Roman"/>
                <w:sz w:val="16"/>
                <w:szCs w:val="16"/>
              </w:rPr>
              <w:t>Факт</w:t>
            </w:r>
            <w:proofErr w:type="spellEnd"/>
          </w:p>
        </w:tc>
        <w:tc>
          <w:tcPr>
            <w:tcW w:w="5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</w:tr>
      <w:tr w:rsidR="00091734" w:rsidRPr="00831FC1" w:rsidTr="006D438C">
        <w:tc>
          <w:tcPr>
            <w:tcW w:w="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1.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091734" w:rsidRPr="00831FC1" w:rsidTr="006D438C">
        <w:tc>
          <w:tcPr>
            <w:tcW w:w="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eastAsia="Lucida Sans Unicode" w:hAnsi="Times New Roman" w:cs="Times New Roman"/>
                <w:sz w:val="16"/>
                <w:szCs w:val="16"/>
              </w:rPr>
            </w:pPr>
          </w:p>
        </w:tc>
        <w:tc>
          <w:tcPr>
            <w:tcW w:w="1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091734" w:rsidRPr="00831FC1" w:rsidRDefault="00091734" w:rsidP="006D438C">
      <w:pPr>
        <w:pStyle w:val="af7"/>
        <w:spacing w:after="0" w:line="240" w:lineRule="auto"/>
        <w:ind w:left="0" w:firstLine="708"/>
        <w:jc w:val="both"/>
        <w:rPr>
          <w:rFonts w:ascii="Times New Roman" w:hAnsi="Times New Roman"/>
          <w:sz w:val="18"/>
          <w:szCs w:val="18"/>
        </w:rPr>
      </w:pPr>
    </w:p>
    <w:p w:rsidR="00091734" w:rsidRPr="00831FC1" w:rsidRDefault="00EA27EE" w:rsidP="006D438C">
      <w:pPr>
        <w:pStyle w:val="af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31FC1">
        <w:rPr>
          <w:rFonts w:ascii="Times New Roman" w:hAnsi="Times New Roman"/>
          <w:sz w:val="24"/>
          <w:szCs w:val="24"/>
        </w:rPr>
        <w:t xml:space="preserve">Сведения о проведении работ по содержанию и благоустройству ТКР </w:t>
      </w:r>
    </w:p>
    <w:tbl>
      <w:tblPr>
        <w:tblW w:w="0" w:type="auto"/>
        <w:tblLayout w:type="fixed"/>
        <w:tblLook w:val="04A0"/>
      </w:tblPr>
      <w:tblGrid>
        <w:gridCol w:w="503"/>
        <w:gridCol w:w="1873"/>
        <w:gridCol w:w="1701"/>
        <w:gridCol w:w="3686"/>
        <w:gridCol w:w="2551"/>
        <w:gridCol w:w="1843"/>
        <w:gridCol w:w="1701"/>
        <w:gridCol w:w="928"/>
      </w:tblGrid>
      <w:tr w:rsidR="006D438C" w:rsidRPr="00831FC1" w:rsidTr="006D438C">
        <w:tc>
          <w:tcPr>
            <w:tcW w:w="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Объект благоустройства и его местонахождение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Наименование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выполняемых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работ</w:t>
            </w:r>
            <w:proofErr w:type="spellEnd"/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План (запланированные работы в соответствии с графиком производства работ на текущую дату)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Факт (фактически выполненные работы на текущую дату)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  <w:lang w:val="ru-RU"/>
              </w:rPr>
            </w:pPr>
            <w:r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% готовности объекта на  текущую дату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Перечень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элементов</w:t>
            </w:r>
            <w:proofErr w:type="spellEnd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благоустройства</w:t>
            </w:r>
            <w:proofErr w:type="spellEnd"/>
          </w:p>
        </w:tc>
        <w:tc>
          <w:tcPr>
            <w:tcW w:w="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91734" w:rsidRPr="00831FC1" w:rsidRDefault="00EA27EE" w:rsidP="006D438C">
            <w:pPr>
              <w:pStyle w:val="afc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Приме</w:t>
            </w:r>
            <w:proofErr w:type="spellEnd"/>
            <w:r w:rsidR="006D438C" w:rsidRPr="00831FC1">
              <w:rPr>
                <w:rFonts w:ascii="Times New Roman" w:hAnsi="Times New Roman" w:cs="Times New Roman"/>
                <w:sz w:val="16"/>
                <w:szCs w:val="16"/>
                <w:lang w:val="ru-RU"/>
              </w:rPr>
              <w:t>-</w:t>
            </w:r>
            <w:proofErr w:type="spellStart"/>
            <w:r w:rsidRPr="00831FC1">
              <w:rPr>
                <w:rFonts w:ascii="Times New Roman" w:hAnsi="Times New Roman" w:cs="Times New Roman"/>
                <w:sz w:val="16"/>
                <w:szCs w:val="16"/>
              </w:rPr>
              <w:t>чание</w:t>
            </w:r>
            <w:proofErr w:type="spellEnd"/>
          </w:p>
        </w:tc>
      </w:tr>
      <w:tr w:rsidR="006D438C" w:rsidRPr="00831FC1" w:rsidTr="006D438C">
        <w:tc>
          <w:tcPr>
            <w:tcW w:w="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831FC1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6D438C" w:rsidRPr="00831FC1" w:rsidTr="006D438C">
        <w:tc>
          <w:tcPr>
            <w:tcW w:w="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EA27EE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831FC1">
              <w:rPr>
                <w:rFonts w:ascii="Times New Roman" w:hAnsi="Times New Roman"/>
                <w:sz w:val="16"/>
                <w:szCs w:val="16"/>
              </w:rPr>
              <w:t>..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1734" w:rsidRPr="00831FC1" w:rsidRDefault="00091734" w:rsidP="006D438C">
            <w:pPr>
              <w:widowControl w:val="0"/>
              <w:tabs>
                <w:tab w:val="left" w:pos="1276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091734" w:rsidRPr="00831FC1" w:rsidRDefault="00091734" w:rsidP="006D438C">
      <w:pPr>
        <w:spacing w:after="0" w:line="240" w:lineRule="auto"/>
        <w:contextualSpacing/>
        <w:rPr>
          <w:rFonts w:ascii="Times New Roman" w:hAnsi="Times New Roman"/>
          <w:sz w:val="16"/>
          <w:szCs w:val="16"/>
        </w:rPr>
      </w:pPr>
    </w:p>
    <w:p w:rsidR="00091734" w:rsidRPr="00831FC1" w:rsidRDefault="00EA27EE" w:rsidP="006D438C">
      <w:pPr>
        <w:spacing w:after="0" w:line="240" w:lineRule="auto"/>
        <w:contextualSpacing/>
        <w:rPr>
          <w:rFonts w:ascii="Times New Roman" w:hAnsi="Times New Roman"/>
          <w:sz w:val="26"/>
          <w:szCs w:val="26"/>
        </w:rPr>
      </w:pPr>
      <w:r w:rsidRPr="00831FC1">
        <w:rPr>
          <w:rFonts w:ascii="Times New Roman" w:hAnsi="Times New Roman"/>
          <w:sz w:val="26"/>
          <w:szCs w:val="26"/>
        </w:rPr>
        <w:t>Руководитель  Застройщика ____________________________(ФИО)</w:t>
      </w:r>
    </w:p>
    <w:p w:rsidR="00091734" w:rsidRPr="00831FC1" w:rsidRDefault="00EA27EE" w:rsidP="006D438C">
      <w:pPr>
        <w:spacing w:after="0" w:line="240" w:lineRule="auto"/>
        <w:contextualSpacing/>
        <w:rPr>
          <w:rFonts w:ascii="Times New Roman" w:hAnsi="Times New Roman"/>
          <w:i/>
          <w:sz w:val="26"/>
          <w:szCs w:val="26"/>
        </w:rPr>
      </w:pPr>
      <w:r w:rsidRPr="00831FC1">
        <w:rPr>
          <w:rFonts w:ascii="Times New Roman" w:hAnsi="Times New Roman"/>
          <w:i/>
          <w:sz w:val="26"/>
          <w:szCs w:val="26"/>
        </w:rPr>
        <w:t>(наименование должности)  М.П.      (подпись)</w:t>
      </w:r>
    </w:p>
    <w:p w:rsidR="00091734" w:rsidRPr="00831FC1" w:rsidRDefault="00091734" w:rsidP="006D438C">
      <w:pPr>
        <w:pStyle w:val="afa"/>
        <w:widowControl w:val="0"/>
        <w:contextualSpacing/>
        <w:jc w:val="center"/>
        <w:rPr>
          <w:sz w:val="26"/>
          <w:szCs w:val="26"/>
        </w:rPr>
      </w:pPr>
    </w:p>
    <w:tbl>
      <w:tblPr>
        <w:tblW w:w="5000" w:type="pct"/>
        <w:tblLayout w:type="fixed"/>
        <w:tblLook w:val="04A0"/>
      </w:tblPr>
      <w:tblGrid>
        <w:gridCol w:w="7378"/>
        <w:gridCol w:w="7408"/>
      </w:tblGrid>
      <w:tr w:rsidR="00091734" w:rsidRPr="00831FC1" w:rsidTr="00284360">
        <w:tc>
          <w:tcPr>
            <w:tcW w:w="7378" w:type="dxa"/>
          </w:tcPr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Администрация:</w:t>
            </w:r>
          </w:p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Администрация города Челябинска</w:t>
            </w:r>
          </w:p>
          <w:p w:rsidR="00091734" w:rsidRPr="00831FC1" w:rsidRDefault="00091734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   /</w:t>
            </w:r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А. А. </w:t>
            </w:r>
            <w:proofErr w:type="spellStart"/>
            <w:r w:rsidR="0006528C" w:rsidRPr="00831FC1">
              <w:rPr>
                <w:rFonts w:ascii="Times New Roman" w:hAnsi="Times New Roman"/>
                <w:bCs/>
                <w:sz w:val="26"/>
                <w:szCs w:val="26"/>
              </w:rPr>
              <w:t>Лошкин</w:t>
            </w:r>
            <w:proofErr w:type="spellEnd"/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/                 </w:t>
            </w:r>
          </w:p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  <w:tc>
          <w:tcPr>
            <w:tcW w:w="7408" w:type="dxa"/>
          </w:tcPr>
          <w:p w:rsidR="00091734" w:rsidRPr="00831FC1" w:rsidRDefault="00EA27EE" w:rsidP="006D438C">
            <w:pPr>
              <w:widowControl w:val="0"/>
              <w:contextualSpacing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sz w:val="26"/>
                <w:szCs w:val="26"/>
              </w:rPr>
              <w:t>Застройщик:</w:t>
            </w:r>
          </w:p>
          <w:p w:rsidR="00091734" w:rsidRPr="00831FC1" w:rsidRDefault="00EA27EE" w:rsidP="006D438C">
            <w:pPr>
              <w:widowControl w:val="0"/>
              <w:contextualSpacing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_______________________________</w:t>
            </w:r>
          </w:p>
          <w:p w:rsidR="00091734" w:rsidRPr="00831FC1" w:rsidRDefault="00091734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</w:p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bCs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 xml:space="preserve">__________________ / /    </w:t>
            </w:r>
          </w:p>
          <w:p w:rsidR="00091734" w:rsidRPr="00831FC1" w:rsidRDefault="00EA27EE" w:rsidP="006D438C">
            <w:pPr>
              <w:widowControl w:val="0"/>
              <w:contextualSpacing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831FC1">
              <w:rPr>
                <w:rFonts w:ascii="Times New Roman" w:hAnsi="Times New Roman"/>
                <w:bCs/>
                <w:sz w:val="26"/>
                <w:szCs w:val="26"/>
              </w:rPr>
              <w:t>М.П.</w:t>
            </w:r>
          </w:p>
        </w:tc>
      </w:tr>
    </w:tbl>
    <w:p w:rsidR="00091734" w:rsidRPr="00831FC1" w:rsidRDefault="0006528C" w:rsidP="00284360">
      <w:pPr>
        <w:pStyle w:val="18"/>
        <w:widowControl w:val="0"/>
        <w:contextualSpacing/>
        <w:rPr>
          <w:sz w:val="26"/>
          <w:szCs w:val="26"/>
        </w:rPr>
      </w:pPr>
      <w:r w:rsidRPr="00831FC1">
        <w:rPr>
          <w:rFonts w:ascii="Times New Roman" w:hAnsi="Times New Roman"/>
        </w:rPr>
        <w:t>*</w:t>
      </w:r>
      <w:r w:rsidR="00284360" w:rsidRPr="00831FC1">
        <w:rPr>
          <w:rFonts w:ascii="Times New Roman" w:hAnsi="Times New Roman"/>
        </w:rPr>
        <w:t xml:space="preserve"> в </w:t>
      </w:r>
      <w:r w:rsidR="00284360" w:rsidRPr="00831FC1">
        <w:rPr>
          <w:rFonts w:ascii="Times New Roman" w:hAnsi="Times New Roman"/>
          <w:i/>
        </w:rPr>
        <w:t>случае</w:t>
      </w:r>
      <w:proofErr w:type="gramStart"/>
      <w:r w:rsidR="00284360" w:rsidRPr="00831FC1">
        <w:rPr>
          <w:rFonts w:ascii="Times New Roman" w:hAnsi="Times New Roman"/>
          <w:i/>
        </w:rPr>
        <w:t>,</w:t>
      </w:r>
      <w:proofErr w:type="gramEnd"/>
      <w:r w:rsidR="00284360" w:rsidRPr="00831FC1">
        <w:rPr>
          <w:rFonts w:ascii="Times New Roman" w:hAnsi="Times New Roman"/>
          <w:i/>
        </w:rPr>
        <w:t xml:space="preserve"> если Договором предусмотрена передача в муниципальную собственность</w:t>
      </w:r>
    </w:p>
    <w:sectPr w:rsidR="00091734" w:rsidRPr="00831FC1" w:rsidSect="006D438C">
      <w:headerReference w:type="default" r:id="rId29"/>
      <w:headerReference w:type="first" r:id="rId30"/>
      <w:pgSz w:w="16838" w:h="11906" w:orient="landscape"/>
      <w:pgMar w:top="1134" w:right="567" w:bottom="567" w:left="1701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130F" w:rsidRDefault="0032130F" w:rsidP="00091734">
      <w:pPr>
        <w:spacing w:after="0" w:line="240" w:lineRule="auto"/>
      </w:pPr>
      <w:r>
        <w:separator/>
      </w:r>
    </w:p>
  </w:endnote>
  <w:endnote w:type="continuationSeparator" w:id="1">
    <w:p w:rsidR="0032130F" w:rsidRDefault="0032130F" w:rsidP="000917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Liberation Serif">
    <w:altName w:val="Times New Roman"/>
    <w:charset w:val="01"/>
    <w:family w:val="roman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B10" w:rsidRDefault="006F4B10">
    <w:pPr>
      <w:pStyle w:val="aff2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B10" w:rsidRDefault="006F4B10">
    <w:pPr>
      <w:pStyle w:val="aff2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B10" w:rsidRDefault="006F4B10">
    <w:pPr>
      <w:pStyle w:val="af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130F" w:rsidRDefault="0032130F">
      <w:pPr>
        <w:rPr>
          <w:sz w:val="12"/>
        </w:rPr>
      </w:pPr>
      <w:r>
        <w:separator/>
      </w:r>
    </w:p>
  </w:footnote>
  <w:footnote w:type="continuationSeparator" w:id="1">
    <w:p w:rsidR="0032130F" w:rsidRDefault="0032130F">
      <w:pPr>
        <w:rPr>
          <w:sz w:val="12"/>
        </w:rPr>
      </w:pPr>
      <w:r>
        <w:continuationSeparator/>
      </w:r>
    </w:p>
  </w:footnote>
  <w:footnote w:id="2">
    <w:p w:rsidR="00AD7323" w:rsidRDefault="00AD7323">
      <w:pPr>
        <w:pStyle w:val="18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vertAlign w:val="superscript"/>
        </w:rPr>
        <w:footnoteRef/>
      </w:r>
      <w:r>
        <w:rPr>
          <w:rFonts w:ascii="Times New Roman" w:hAnsi="Times New Roman"/>
          <w:i/>
        </w:rPr>
        <w:t xml:space="preserve">Заполняется в </w:t>
      </w:r>
      <w:r>
        <w:rPr>
          <w:rFonts w:ascii="Times New Roman" w:hAnsi="Times New Roman"/>
          <w:i/>
          <w:lang w:val="en-US"/>
        </w:rPr>
        <w:t>Excel</w:t>
      </w:r>
    </w:p>
  </w:footnote>
  <w:footnote w:id="3">
    <w:p w:rsidR="00AD7323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vertAlign w:val="superscript"/>
        </w:rPr>
        <w:footnoteRef/>
      </w:r>
      <w:r>
        <w:rPr>
          <w:rFonts w:ascii="Times New Roman" w:hAnsi="Times New Roman"/>
          <w:i/>
        </w:rPr>
        <w:t>Дата в формате месяц, год</w:t>
      </w:r>
    </w:p>
  </w:footnote>
  <w:footnote w:id="4">
    <w:p w:rsidR="00AD7323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vertAlign w:val="superscript"/>
        </w:rPr>
        <w:footnoteRef/>
      </w:r>
      <w:r>
        <w:rPr>
          <w:rFonts w:ascii="Times New Roman" w:hAnsi="Times New Roman"/>
          <w:i/>
        </w:rPr>
        <w:t>Заполняется цветом  с указанием площади объекта</w:t>
      </w:r>
    </w:p>
  </w:footnote>
  <w:footnote w:id="5">
    <w:p w:rsidR="00AD7323" w:rsidRDefault="00AD7323">
      <w:pPr>
        <w:pStyle w:val="18"/>
        <w:widowControl w:val="0"/>
      </w:pPr>
      <w:r w:rsidRPr="00284360">
        <w:rPr>
          <w:rStyle w:val="af0"/>
          <w:rFonts w:ascii="Times New Roman" w:hAnsi="Times New Roman"/>
          <w:b/>
          <w:vertAlign w:val="superscript"/>
        </w:rPr>
        <w:footnoteRef/>
      </w:r>
      <w:r w:rsidRPr="00284360">
        <w:rPr>
          <w:rFonts w:ascii="Times New Roman" w:hAnsi="Times New Roman"/>
          <w:i/>
        </w:rPr>
        <w:t>Заполняется</w:t>
      </w:r>
      <w:r>
        <w:rPr>
          <w:rFonts w:ascii="Times New Roman" w:hAnsi="Times New Roman"/>
          <w:i/>
        </w:rPr>
        <w:t xml:space="preserve"> цветом</w:t>
      </w:r>
    </w:p>
  </w:footnote>
  <w:footnote w:id="6">
    <w:p w:rsidR="00AD7323" w:rsidRPr="00284360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vertAlign w:val="superscript"/>
        </w:rPr>
        <w:footnoteRef/>
      </w:r>
      <w:r w:rsidRPr="00284360">
        <w:rPr>
          <w:rFonts w:ascii="Times New Roman" w:hAnsi="Times New Roman"/>
          <w:i/>
        </w:rPr>
        <w:t>Дата в формате месяц, год</w:t>
      </w:r>
    </w:p>
  </w:footnote>
  <w:footnote w:id="7">
    <w:p w:rsidR="00AD7323" w:rsidRPr="00284360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i/>
          <w:vertAlign w:val="superscript"/>
        </w:rPr>
        <w:footnoteRef/>
      </w:r>
      <w:r w:rsidRPr="00284360">
        <w:rPr>
          <w:rFonts w:ascii="Times New Roman" w:hAnsi="Times New Roman"/>
          <w:i/>
        </w:rPr>
        <w:t>Дата в формате месяц, год</w:t>
      </w:r>
    </w:p>
  </w:footnote>
  <w:footnote w:id="8">
    <w:p w:rsidR="00AD7323" w:rsidRPr="00284360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i/>
          <w:vertAlign w:val="superscript"/>
        </w:rPr>
        <w:footnoteRef/>
      </w:r>
      <w:r w:rsidRPr="00284360">
        <w:rPr>
          <w:rFonts w:ascii="Times New Roman" w:hAnsi="Times New Roman"/>
          <w:i/>
        </w:rPr>
        <w:t>в случае</w:t>
      </w:r>
      <w:proofErr w:type="gramStart"/>
      <w:r w:rsidRPr="00284360">
        <w:rPr>
          <w:rFonts w:ascii="Times New Roman" w:hAnsi="Times New Roman"/>
          <w:i/>
        </w:rPr>
        <w:t>,</w:t>
      </w:r>
      <w:proofErr w:type="gramEnd"/>
      <w:r w:rsidRPr="00284360">
        <w:rPr>
          <w:rFonts w:ascii="Times New Roman" w:hAnsi="Times New Roman"/>
          <w:i/>
        </w:rPr>
        <w:t xml:space="preserve"> если Договором предусмотрена передача в муниципальную собственность</w:t>
      </w:r>
    </w:p>
  </w:footnote>
  <w:footnote w:id="9">
    <w:p w:rsidR="00AD7323" w:rsidRPr="00284360" w:rsidRDefault="00AD7323">
      <w:pPr>
        <w:pStyle w:val="18"/>
        <w:widowControl w:val="0"/>
        <w:rPr>
          <w:rFonts w:ascii="Times New Roman" w:hAnsi="Times New Roman"/>
          <w:i/>
        </w:rPr>
      </w:pPr>
      <w:r w:rsidRPr="00284360">
        <w:rPr>
          <w:rStyle w:val="af0"/>
          <w:rFonts w:ascii="Times New Roman" w:hAnsi="Times New Roman"/>
          <w:i/>
          <w:vertAlign w:val="superscript"/>
        </w:rPr>
        <w:footnoteRef/>
      </w:r>
      <w:r w:rsidRPr="00284360">
        <w:rPr>
          <w:rFonts w:ascii="Times New Roman" w:hAnsi="Times New Roman"/>
          <w:i/>
        </w:rPr>
        <w:t>Период строительства выделяется цветом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B10" w:rsidRDefault="006F4B10">
    <w:pPr>
      <w:pStyle w:val="aff1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B10" w:rsidRDefault="006F4B10">
    <w:pPr>
      <w:pStyle w:val="aff1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Default="00AD7323">
    <w:pPr>
      <w:pStyle w:val="15"/>
      <w:jc w:val="center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Default="00BC6EA7">
    <w:pPr>
      <w:pStyle w:val="15"/>
      <w:spacing w:after="0"/>
      <w:jc w:val="center"/>
      <w:rPr>
        <w:rFonts w:ascii="Times New Roman" w:hAnsi="Times New Roman"/>
        <w:sz w:val="26"/>
        <w:szCs w:val="26"/>
      </w:rPr>
    </w:pPr>
    <w:r>
      <w:rPr>
        <w:rFonts w:ascii="Times New Roman" w:hAnsi="Times New Roman"/>
        <w:sz w:val="26"/>
        <w:szCs w:val="26"/>
      </w:rPr>
      <w:fldChar w:fldCharType="begin"/>
    </w:r>
    <w:r w:rsidR="00AD7323">
      <w:rPr>
        <w:rFonts w:ascii="Times New Roman" w:hAnsi="Times New Roman"/>
        <w:sz w:val="26"/>
        <w:szCs w:val="26"/>
      </w:rPr>
      <w:instrText>PAGE</w:instrText>
    </w:r>
    <w:r>
      <w:rPr>
        <w:rFonts w:ascii="Times New Roman" w:hAnsi="Times New Roman"/>
        <w:sz w:val="26"/>
        <w:szCs w:val="26"/>
      </w:rPr>
      <w:fldChar w:fldCharType="separate"/>
    </w:r>
    <w:r w:rsidR="00AD7323">
      <w:rPr>
        <w:rFonts w:ascii="Times New Roman" w:hAnsi="Times New Roman"/>
        <w:noProof/>
        <w:sz w:val="26"/>
        <w:szCs w:val="26"/>
      </w:rPr>
      <w:t>27</w:t>
    </w:r>
    <w:r>
      <w:rPr>
        <w:rFonts w:ascii="Times New Roman" w:hAnsi="Times New Roman"/>
        <w:sz w:val="26"/>
        <w:szCs w:val="26"/>
      </w:rPr>
      <w:fldChar w:fldCharType="end"/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7323" w:rsidRPr="006F4B10" w:rsidRDefault="00AD7323" w:rsidP="006F4B10">
    <w:pPr>
      <w:pStyle w:val="aff1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71869"/>
    <w:multiLevelType w:val="multilevel"/>
    <w:tmpl w:val="3C364EF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0F65697"/>
    <w:multiLevelType w:val="multilevel"/>
    <w:tmpl w:val="3DAEB88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1869" w:hanging="1335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043" w:hanging="1335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217" w:hanging="1335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391" w:hanging="1335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565" w:hanging="1335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44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018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3552" w:hanging="1800"/>
      </w:pPr>
    </w:lvl>
  </w:abstractNum>
  <w:abstractNum w:abstractNumId="2">
    <w:nsid w:val="1D591908"/>
    <w:multiLevelType w:val="multilevel"/>
    <w:tmpl w:val="0EE2388E"/>
    <w:lvl w:ilvl="0">
      <w:start w:val="1"/>
      <w:numFmt w:val="decimal"/>
      <w:lvlText w:val="%1."/>
      <w:lvlJc w:val="left"/>
      <w:pPr>
        <w:tabs>
          <w:tab w:val="num" w:pos="0"/>
        </w:tabs>
        <w:ind w:left="450" w:hanging="45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29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138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207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916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98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694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6763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7472" w:hanging="1800"/>
      </w:pPr>
    </w:lvl>
  </w:abstractNum>
  <w:abstractNum w:abstractNumId="3">
    <w:nsid w:val="3F8D3B7C"/>
    <w:multiLevelType w:val="hybridMultilevel"/>
    <w:tmpl w:val="BE4CF63C"/>
    <w:lvl w:ilvl="0" w:tplc="27F0B030">
      <w:start w:val="9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</w:lvl>
    <w:lvl w:ilvl="3" w:tplc="0419000F" w:tentative="1">
      <w:start w:val="1"/>
      <w:numFmt w:val="decimal"/>
      <w:lvlText w:val="%4."/>
      <w:lvlJc w:val="left"/>
      <w:pPr>
        <w:ind w:left="3330" w:hanging="360"/>
      </w:p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</w:lvl>
    <w:lvl w:ilvl="6" w:tplc="0419000F" w:tentative="1">
      <w:start w:val="1"/>
      <w:numFmt w:val="decimal"/>
      <w:lvlText w:val="%7."/>
      <w:lvlJc w:val="left"/>
      <w:pPr>
        <w:ind w:left="5490" w:hanging="360"/>
      </w:p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4">
    <w:nsid w:val="423B2683"/>
    <w:multiLevelType w:val="multilevel"/>
    <w:tmpl w:val="469AF8F8"/>
    <w:lvl w:ilvl="0">
      <w:start w:val="5"/>
      <w:numFmt w:val="decimal"/>
      <w:lvlText w:val="%1."/>
      <w:lvlJc w:val="left"/>
      <w:pPr>
        <w:ind w:left="81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849" w:hanging="11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08" w:hanging="114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67" w:hanging="11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26" w:hanging="11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06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322" w:hanging="1800"/>
      </w:pPr>
      <w:rPr>
        <w:rFonts w:hint="default"/>
      </w:rPr>
    </w:lvl>
  </w:abstractNum>
  <w:abstractNum w:abstractNumId="5">
    <w:nsid w:val="436A7452"/>
    <w:multiLevelType w:val="multilevel"/>
    <w:tmpl w:val="6C683822"/>
    <w:lvl w:ilvl="0">
      <w:start w:val="1"/>
      <w:numFmt w:val="decimal"/>
      <w:lvlText w:val="%1."/>
      <w:lvlJc w:val="left"/>
      <w:pPr>
        <w:tabs>
          <w:tab w:val="num" w:pos="0"/>
        </w:tabs>
        <w:ind w:left="92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>
    <w:nsid w:val="454525C8"/>
    <w:multiLevelType w:val="hybridMultilevel"/>
    <w:tmpl w:val="9C34EF24"/>
    <w:lvl w:ilvl="0" w:tplc="561E36B8">
      <w:start w:val="1"/>
      <w:numFmt w:val="decimal"/>
      <w:lvlText w:val="%1)"/>
      <w:lvlJc w:val="left"/>
      <w:pPr>
        <w:ind w:left="1744" w:hanging="1035"/>
      </w:pPr>
      <w:rPr>
        <w:rFonts w:eastAsiaTheme="minorHAns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5313365E"/>
    <w:multiLevelType w:val="multilevel"/>
    <w:tmpl w:val="DD98956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>
    <w:nsid w:val="6D0225B2"/>
    <w:multiLevelType w:val="hybridMultilevel"/>
    <w:tmpl w:val="7CF2D0A4"/>
    <w:lvl w:ilvl="0" w:tplc="3D3C98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6FBF45A4"/>
    <w:multiLevelType w:val="multilevel"/>
    <w:tmpl w:val="EB3278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ind w:left="2160" w:hanging="360"/>
      </w:pPr>
    </w:lvl>
    <w:lvl w:ilvl="3">
      <w:start w:val="1"/>
      <w:numFmt w:val="bullet"/>
      <w:lvlText w:val=""/>
      <w:lvlJc w:val="left"/>
      <w:pPr>
        <w:ind w:left="2880" w:hanging="360"/>
      </w:p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"/>
      <w:lvlJc w:val="left"/>
      <w:pPr>
        <w:ind w:left="4320" w:hanging="360"/>
      </w:pPr>
    </w:lvl>
    <w:lvl w:ilvl="6">
      <w:start w:val="1"/>
      <w:numFmt w:val="bullet"/>
      <w:lvlText w:val=""/>
      <w:lvlJc w:val="left"/>
      <w:pPr>
        <w:ind w:left="5040" w:hanging="360"/>
      </w:p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"/>
      <w:lvlJc w:val="left"/>
      <w:pPr>
        <w:ind w:left="6480" w:hanging="360"/>
      </w:pPr>
    </w:lvl>
  </w:abstractNum>
  <w:abstractNum w:abstractNumId="10">
    <w:nsid w:val="71AF1166"/>
    <w:multiLevelType w:val="multilevel"/>
    <w:tmpl w:val="359E5E54"/>
    <w:lvl w:ilvl="0">
      <w:start w:val="1"/>
      <w:numFmt w:val="decimal"/>
      <w:lvlText w:val="%1."/>
      <w:lvlJc w:val="left"/>
      <w:pPr>
        <w:tabs>
          <w:tab w:val="num" w:pos="0"/>
        </w:tabs>
        <w:ind w:left="92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5"/>
  </w:num>
  <w:num w:numId="2">
    <w:abstractNumId w:val="10"/>
  </w:num>
  <w:num w:numId="3">
    <w:abstractNumId w:val="2"/>
  </w:num>
  <w:num w:numId="4">
    <w:abstractNumId w:val="1"/>
  </w:num>
  <w:num w:numId="5">
    <w:abstractNumId w:val="0"/>
  </w:num>
  <w:num w:numId="6">
    <w:abstractNumId w:val="7"/>
  </w:num>
  <w:num w:numId="7">
    <w:abstractNumId w:val="9"/>
  </w:num>
  <w:num w:numId="8">
    <w:abstractNumId w:val="4"/>
  </w:num>
  <w:num w:numId="9">
    <w:abstractNumId w:val="3"/>
  </w:num>
  <w:num w:numId="10">
    <w:abstractNumId w:val="6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91734"/>
    <w:rsid w:val="000071AE"/>
    <w:rsid w:val="00013143"/>
    <w:rsid w:val="00025EF9"/>
    <w:rsid w:val="00026905"/>
    <w:rsid w:val="0003129A"/>
    <w:rsid w:val="00037D58"/>
    <w:rsid w:val="00046C4A"/>
    <w:rsid w:val="00050B70"/>
    <w:rsid w:val="0006528C"/>
    <w:rsid w:val="0006795D"/>
    <w:rsid w:val="00074A39"/>
    <w:rsid w:val="0007535B"/>
    <w:rsid w:val="000865EE"/>
    <w:rsid w:val="00091734"/>
    <w:rsid w:val="00093282"/>
    <w:rsid w:val="000A5E39"/>
    <w:rsid w:val="000A7C62"/>
    <w:rsid w:val="000E02BF"/>
    <w:rsid w:val="000E1DA4"/>
    <w:rsid w:val="001140F2"/>
    <w:rsid w:val="00121599"/>
    <w:rsid w:val="00126A03"/>
    <w:rsid w:val="0014667D"/>
    <w:rsid w:val="00153173"/>
    <w:rsid w:val="0016488C"/>
    <w:rsid w:val="0017614C"/>
    <w:rsid w:val="001804F7"/>
    <w:rsid w:val="00184D50"/>
    <w:rsid w:val="00197784"/>
    <w:rsid w:val="001A077B"/>
    <w:rsid w:val="001A4BA7"/>
    <w:rsid w:val="001B4006"/>
    <w:rsid w:val="001F6BAF"/>
    <w:rsid w:val="00221DCF"/>
    <w:rsid w:val="002643A8"/>
    <w:rsid w:val="002702EF"/>
    <w:rsid w:val="00270622"/>
    <w:rsid w:val="00284360"/>
    <w:rsid w:val="00287EE4"/>
    <w:rsid w:val="002B00AF"/>
    <w:rsid w:val="002B059C"/>
    <w:rsid w:val="002B09AC"/>
    <w:rsid w:val="002B24E7"/>
    <w:rsid w:val="002E349B"/>
    <w:rsid w:val="002F2052"/>
    <w:rsid w:val="0032130F"/>
    <w:rsid w:val="00336646"/>
    <w:rsid w:val="00340913"/>
    <w:rsid w:val="003439AE"/>
    <w:rsid w:val="00347B4F"/>
    <w:rsid w:val="00357480"/>
    <w:rsid w:val="003634EC"/>
    <w:rsid w:val="00365289"/>
    <w:rsid w:val="00377FDA"/>
    <w:rsid w:val="0038066E"/>
    <w:rsid w:val="00393BD7"/>
    <w:rsid w:val="003A6E82"/>
    <w:rsid w:val="003A7143"/>
    <w:rsid w:val="003D7B40"/>
    <w:rsid w:val="003E741A"/>
    <w:rsid w:val="00401A93"/>
    <w:rsid w:val="004178B3"/>
    <w:rsid w:val="00463F1B"/>
    <w:rsid w:val="00471602"/>
    <w:rsid w:val="00484B98"/>
    <w:rsid w:val="00492C09"/>
    <w:rsid w:val="00492D09"/>
    <w:rsid w:val="0049364C"/>
    <w:rsid w:val="00495A7F"/>
    <w:rsid w:val="004D130A"/>
    <w:rsid w:val="004E04A9"/>
    <w:rsid w:val="004E7395"/>
    <w:rsid w:val="004F0645"/>
    <w:rsid w:val="004F4999"/>
    <w:rsid w:val="00511149"/>
    <w:rsid w:val="005161FE"/>
    <w:rsid w:val="00520526"/>
    <w:rsid w:val="00520FA4"/>
    <w:rsid w:val="00524DD6"/>
    <w:rsid w:val="005356B0"/>
    <w:rsid w:val="005374FC"/>
    <w:rsid w:val="0055077F"/>
    <w:rsid w:val="00550FD2"/>
    <w:rsid w:val="00555AE0"/>
    <w:rsid w:val="005648DB"/>
    <w:rsid w:val="00566A9D"/>
    <w:rsid w:val="0057402F"/>
    <w:rsid w:val="005B0853"/>
    <w:rsid w:val="005C2E88"/>
    <w:rsid w:val="00601B60"/>
    <w:rsid w:val="0062632F"/>
    <w:rsid w:val="0064526E"/>
    <w:rsid w:val="00645F6C"/>
    <w:rsid w:val="00647E23"/>
    <w:rsid w:val="00651014"/>
    <w:rsid w:val="006536BD"/>
    <w:rsid w:val="00664D47"/>
    <w:rsid w:val="00675F31"/>
    <w:rsid w:val="006953D7"/>
    <w:rsid w:val="006C016D"/>
    <w:rsid w:val="006C0F72"/>
    <w:rsid w:val="006D438C"/>
    <w:rsid w:val="006D47A2"/>
    <w:rsid w:val="006E7838"/>
    <w:rsid w:val="006E7C5B"/>
    <w:rsid w:val="006F2382"/>
    <w:rsid w:val="006F2A27"/>
    <w:rsid w:val="006F4B10"/>
    <w:rsid w:val="00717757"/>
    <w:rsid w:val="0075727F"/>
    <w:rsid w:val="00787933"/>
    <w:rsid w:val="00795504"/>
    <w:rsid w:val="0079571F"/>
    <w:rsid w:val="00796370"/>
    <w:rsid w:val="007A353D"/>
    <w:rsid w:val="007B62E6"/>
    <w:rsid w:val="007C3327"/>
    <w:rsid w:val="007C445D"/>
    <w:rsid w:val="007D2E70"/>
    <w:rsid w:val="007E4A71"/>
    <w:rsid w:val="007F071D"/>
    <w:rsid w:val="008018F2"/>
    <w:rsid w:val="00805FAF"/>
    <w:rsid w:val="00810C77"/>
    <w:rsid w:val="00817990"/>
    <w:rsid w:val="00825500"/>
    <w:rsid w:val="00825E88"/>
    <w:rsid w:val="00831FC1"/>
    <w:rsid w:val="008667F1"/>
    <w:rsid w:val="00876685"/>
    <w:rsid w:val="00884870"/>
    <w:rsid w:val="00890EE5"/>
    <w:rsid w:val="008A0776"/>
    <w:rsid w:val="008A0801"/>
    <w:rsid w:val="008A19D8"/>
    <w:rsid w:val="008A5BD5"/>
    <w:rsid w:val="008D37BC"/>
    <w:rsid w:val="008D495C"/>
    <w:rsid w:val="008D59F3"/>
    <w:rsid w:val="008F13AE"/>
    <w:rsid w:val="009063BC"/>
    <w:rsid w:val="00910718"/>
    <w:rsid w:val="00913139"/>
    <w:rsid w:val="009277DF"/>
    <w:rsid w:val="00943942"/>
    <w:rsid w:val="00951A1F"/>
    <w:rsid w:val="00982CB7"/>
    <w:rsid w:val="009D02E4"/>
    <w:rsid w:val="009E3CC5"/>
    <w:rsid w:val="009F5CFB"/>
    <w:rsid w:val="00A00199"/>
    <w:rsid w:val="00A2329F"/>
    <w:rsid w:val="00A25854"/>
    <w:rsid w:val="00A4295B"/>
    <w:rsid w:val="00A553C4"/>
    <w:rsid w:val="00A56030"/>
    <w:rsid w:val="00A71933"/>
    <w:rsid w:val="00A77C3B"/>
    <w:rsid w:val="00A812BF"/>
    <w:rsid w:val="00A84572"/>
    <w:rsid w:val="00A86A7A"/>
    <w:rsid w:val="00A91189"/>
    <w:rsid w:val="00AB381D"/>
    <w:rsid w:val="00AC265E"/>
    <w:rsid w:val="00AC63BA"/>
    <w:rsid w:val="00AD7323"/>
    <w:rsid w:val="00AE182F"/>
    <w:rsid w:val="00AE2B95"/>
    <w:rsid w:val="00AE3B8D"/>
    <w:rsid w:val="00B009CC"/>
    <w:rsid w:val="00B11F39"/>
    <w:rsid w:val="00B44666"/>
    <w:rsid w:val="00B571EF"/>
    <w:rsid w:val="00B61764"/>
    <w:rsid w:val="00B66BD7"/>
    <w:rsid w:val="00B71142"/>
    <w:rsid w:val="00B74DC2"/>
    <w:rsid w:val="00B77D24"/>
    <w:rsid w:val="00B913FC"/>
    <w:rsid w:val="00BA30EE"/>
    <w:rsid w:val="00BB177A"/>
    <w:rsid w:val="00BC0267"/>
    <w:rsid w:val="00BC6111"/>
    <w:rsid w:val="00BC6EA7"/>
    <w:rsid w:val="00BC769F"/>
    <w:rsid w:val="00BC7AE4"/>
    <w:rsid w:val="00BD559F"/>
    <w:rsid w:val="00BD5904"/>
    <w:rsid w:val="00BE1826"/>
    <w:rsid w:val="00BE78A9"/>
    <w:rsid w:val="00C03345"/>
    <w:rsid w:val="00C14578"/>
    <w:rsid w:val="00C145F0"/>
    <w:rsid w:val="00C310AD"/>
    <w:rsid w:val="00C35D82"/>
    <w:rsid w:val="00C44301"/>
    <w:rsid w:val="00C456F4"/>
    <w:rsid w:val="00C517AC"/>
    <w:rsid w:val="00C56429"/>
    <w:rsid w:val="00C60301"/>
    <w:rsid w:val="00C6383E"/>
    <w:rsid w:val="00C64CEA"/>
    <w:rsid w:val="00C85B1D"/>
    <w:rsid w:val="00CA1A65"/>
    <w:rsid w:val="00CA3F47"/>
    <w:rsid w:val="00CA7186"/>
    <w:rsid w:val="00CB1D99"/>
    <w:rsid w:val="00CD2F34"/>
    <w:rsid w:val="00CE1121"/>
    <w:rsid w:val="00CF2144"/>
    <w:rsid w:val="00CF5D6C"/>
    <w:rsid w:val="00D05513"/>
    <w:rsid w:val="00D142E3"/>
    <w:rsid w:val="00D352CC"/>
    <w:rsid w:val="00D3765E"/>
    <w:rsid w:val="00D4129E"/>
    <w:rsid w:val="00D56515"/>
    <w:rsid w:val="00D61486"/>
    <w:rsid w:val="00D65914"/>
    <w:rsid w:val="00D91705"/>
    <w:rsid w:val="00DA15E3"/>
    <w:rsid w:val="00DB3012"/>
    <w:rsid w:val="00DD1068"/>
    <w:rsid w:val="00DD4F64"/>
    <w:rsid w:val="00DE4396"/>
    <w:rsid w:val="00DE477B"/>
    <w:rsid w:val="00DF56FC"/>
    <w:rsid w:val="00E015E9"/>
    <w:rsid w:val="00E0473B"/>
    <w:rsid w:val="00E238CD"/>
    <w:rsid w:val="00E342CE"/>
    <w:rsid w:val="00E417B8"/>
    <w:rsid w:val="00E435D5"/>
    <w:rsid w:val="00E44BC6"/>
    <w:rsid w:val="00E6765E"/>
    <w:rsid w:val="00E74AD7"/>
    <w:rsid w:val="00E86C37"/>
    <w:rsid w:val="00E90EE2"/>
    <w:rsid w:val="00E960EB"/>
    <w:rsid w:val="00EA27EE"/>
    <w:rsid w:val="00EA4CDD"/>
    <w:rsid w:val="00EB4EB9"/>
    <w:rsid w:val="00ED1762"/>
    <w:rsid w:val="00EE248D"/>
    <w:rsid w:val="00EE2CC7"/>
    <w:rsid w:val="00EF1D10"/>
    <w:rsid w:val="00EF7DDC"/>
    <w:rsid w:val="00F52086"/>
    <w:rsid w:val="00F54D8F"/>
    <w:rsid w:val="00F745A2"/>
    <w:rsid w:val="00F80B94"/>
    <w:rsid w:val="00F80DC4"/>
    <w:rsid w:val="00F81327"/>
    <w:rsid w:val="00F8711C"/>
    <w:rsid w:val="00F92972"/>
    <w:rsid w:val="00F92E29"/>
    <w:rsid w:val="00F93F8E"/>
    <w:rsid w:val="00FA6D42"/>
    <w:rsid w:val="00FD728A"/>
    <w:rsid w:val="00FE51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05F3"/>
    <w:pPr>
      <w:spacing w:after="200" w:line="276" w:lineRule="auto"/>
    </w:pPr>
    <w:rPr>
      <w:rFonts w:cs="Times New Roman"/>
    </w:rPr>
  </w:style>
  <w:style w:type="paragraph" w:styleId="3">
    <w:name w:val="heading 3"/>
    <w:basedOn w:val="a"/>
    <w:link w:val="30"/>
    <w:uiPriority w:val="9"/>
    <w:qFormat/>
    <w:rsid w:val="00B913FC"/>
    <w:pPr>
      <w:suppressAutoHyphens w:val="0"/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next w:val="a"/>
    <w:link w:val="1"/>
    <w:uiPriority w:val="9"/>
    <w:qFormat/>
    <w:rsid w:val="00385C9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">
    <w:name w:val="Заголовок 1 Знак"/>
    <w:basedOn w:val="a0"/>
    <w:link w:val="11"/>
    <w:uiPriority w:val="9"/>
    <w:qFormat/>
    <w:rsid w:val="00385C9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a3">
    <w:name w:val="Основной текст с отступом Знак"/>
    <w:basedOn w:val="a0"/>
    <w:qFormat/>
    <w:rsid w:val="002605F3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character" w:customStyle="1" w:styleId="2">
    <w:name w:val="Основной текст с отступом 2 Знак"/>
    <w:basedOn w:val="a0"/>
    <w:link w:val="2"/>
    <w:uiPriority w:val="99"/>
    <w:qFormat/>
    <w:rsid w:val="002605F3"/>
    <w:rPr>
      <w:rFonts w:ascii="Calibri" w:eastAsia="Calibri" w:hAnsi="Calibri" w:cs="Times New Roman"/>
    </w:rPr>
  </w:style>
  <w:style w:type="character" w:customStyle="1" w:styleId="a4">
    <w:name w:val="Текст выноски Знак"/>
    <w:basedOn w:val="a0"/>
    <w:uiPriority w:val="99"/>
    <w:semiHidden/>
    <w:qFormat/>
    <w:rsid w:val="002605F3"/>
    <w:rPr>
      <w:rFonts w:ascii="Tahoma" w:eastAsia="Calibri" w:hAnsi="Tahoma" w:cs="Tahoma"/>
      <w:sz w:val="16"/>
      <w:szCs w:val="16"/>
    </w:rPr>
  </w:style>
  <w:style w:type="character" w:customStyle="1" w:styleId="20">
    <w:name w:val="Основной текст 2 Знак"/>
    <w:basedOn w:val="a0"/>
    <w:link w:val="20"/>
    <w:uiPriority w:val="99"/>
    <w:semiHidden/>
    <w:qFormat/>
    <w:rsid w:val="002605F3"/>
    <w:rPr>
      <w:rFonts w:ascii="Calibri" w:eastAsia="Calibri" w:hAnsi="Calibri" w:cs="Times New Roman"/>
    </w:rPr>
  </w:style>
  <w:style w:type="character" w:customStyle="1" w:styleId="a5">
    <w:name w:val="Верхний колонтитул Знак"/>
    <w:basedOn w:val="a0"/>
    <w:uiPriority w:val="99"/>
    <w:qFormat/>
    <w:rsid w:val="002605F3"/>
    <w:rPr>
      <w:rFonts w:ascii="Calibri" w:eastAsia="Calibri" w:hAnsi="Calibri" w:cs="Times New Roman"/>
    </w:rPr>
  </w:style>
  <w:style w:type="character" w:customStyle="1" w:styleId="a6">
    <w:name w:val="Нижний колонтитул Знак"/>
    <w:basedOn w:val="a0"/>
    <w:uiPriority w:val="99"/>
    <w:semiHidden/>
    <w:qFormat/>
    <w:rsid w:val="002605F3"/>
    <w:rPr>
      <w:rFonts w:ascii="Calibri" w:eastAsia="Calibri" w:hAnsi="Calibri" w:cs="Times New Roman"/>
    </w:rPr>
  </w:style>
  <w:style w:type="character" w:styleId="a7">
    <w:name w:val="Strong"/>
    <w:basedOn w:val="a0"/>
    <w:qFormat/>
    <w:rsid w:val="002605F3"/>
    <w:rPr>
      <w:b/>
      <w:bCs/>
    </w:rPr>
  </w:style>
  <w:style w:type="character" w:customStyle="1" w:styleId="apple-converted-space">
    <w:name w:val="apple-converted-space"/>
    <w:basedOn w:val="a0"/>
    <w:qFormat/>
    <w:rsid w:val="002605F3"/>
  </w:style>
  <w:style w:type="character" w:customStyle="1" w:styleId="-">
    <w:name w:val="Интернет-ссылка"/>
    <w:basedOn w:val="a0"/>
    <w:uiPriority w:val="99"/>
    <w:unhideWhenUsed/>
    <w:rsid w:val="002605F3"/>
    <w:rPr>
      <w:color w:val="0000FF"/>
      <w:u w:val="single"/>
    </w:rPr>
  </w:style>
  <w:style w:type="character" w:styleId="a8">
    <w:name w:val="annotation reference"/>
    <w:basedOn w:val="a0"/>
    <w:uiPriority w:val="99"/>
    <w:semiHidden/>
    <w:unhideWhenUsed/>
    <w:qFormat/>
    <w:rsid w:val="002605F3"/>
    <w:rPr>
      <w:sz w:val="16"/>
      <w:szCs w:val="16"/>
    </w:rPr>
  </w:style>
  <w:style w:type="character" w:customStyle="1" w:styleId="a9">
    <w:name w:val="Текст примечания Знак"/>
    <w:basedOn w:val="a0"/>
    <w:uiPriority w:val="99"/>
    <w:semiHidden/>
    <w:qFormat/>
    <w:rsid w:val="002605F3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a">
    <w:name w:val="Тема примечания Знак"/>
    <w:basedOn w:val="a9"/>
    <w:uiPriority w:val="99"/>
    <w:semiHidden/>
    <w:qFormat/>
    <w:rsid w:val="002605F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10">
    <w:name w:val="Тема примечания Знак1"/>
    <w:basedOn w:val="a9"/>
    <w:uiPriority w:val="99"/>
    <w:semiHidden/>
    <w:qFormat/>
    <w:rsid w:val="002605F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b">
    <w:name w:val="Название Знак"/>
    <w:basedOn w:val="a0"/>
    <w:uiPriority w:val="99"/>
    <w:qFormat/>
    <w:rsid w:val="002605F3"/>
    <w:rPr>
      <w:rFonts w:ascii="Times New Roman" w:eastAsia="Times New Roman" w:hAnsi="Times New Roman" w:cs="Times New Roman"/>
      <w:b/>
      <w:bCs/>
      <w:sz w:val="26"/>
      <w:szCs w:val="26"/>
      <w:lang w:val="en-US" w:eastAsia="ru-RU"/>
    </w:rPr>
  </w:style>
  <w:style w:type="character" w:customStyle="1" w:styleId="ac">
    <w:name w:val="Основной текст Знак"/>
    <w:basedOn w:val="a0"/>
    <w:uiPriority w:val="99"/>
    <w:semiHidden/>
    <w:qFormat/>
    <w:rsid w:val="00AF265B"/>
    <w:rPr>
      <w:rFonts w:ascii="Calibri" w:eastAsia="Calibri" w:hAnsi="Calibri" w:cs="Times New Roman"/>
    </w:rPr>
  </w:style>
  <w:style w:type="character" w:customStyle="1" w:styleId="ad">
    <w:name w:val="Текст сноски Знак"/>
    <w:basedOn w:val="a0"/>
    <w:uiPriority w:val="99"/>
    <w:semiHidden/>
    <w:qFormat/>
    <w:rsid w:val="00AF265B"/>
    <w:rPr>
      <w:rFonts w:ascii="Calibri" w:eastAsia="Calibri" w:hAnsi="Calibri" w:cs="Times New Roman"/>
      <w:sz w:val="20"/>
      <w:szCs w:val="20"/>
    </w:rPr>
  </w:style>
  <w:style w:type="character" w:customStyle="1" w:styleId="ae">
    <w:name w:val="Привязка сноски"/>
    <w:rsid w:val="00091734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AF265B"/>
    <w:rPr>
      <w:vertAlign w:val="superscript"/>
    </w:rPr>
  </w:style>
  <w:style w:type="character" w:customStyle="1" w:styleId="111Char">
    <w:name w:val="1.1.1 Char"/>
    <w:basedOn w:val="a0"/>
    <w:link w:val="110"/>
    <w:qFormat/>
    <w:rsid w:val="00385C94"/>
    <w:rPr>
      <w:rFonts w:ascii="Tahoma" w:eastAsia="Times New Roman" w:hAnsi="Tahoma" w:cs="Tahoma"/>
      <w:bCs/>
      <w:kern w:val="2"/>
      <w:sz w:val="20"/>
      <w:szCs w:val="20"/>
      <w:lang w:eastAsia="ru-RU"/>
    </w:rPr>
  </w:style>
  <w:style w:type="character" w:styleId="af">
    <w:name w:val="Emphasis"/>
    <w:basedOn w:val="a0"/>
    <w:uiPriority w:val="20"/>
    <w:qFormat/>
    <w:rsid w:val="00FF567C"/>
    <w:rPr>
      <w:i/>
      <w:iCs/>
    </w:rPr>
  </w:style>
  <w:style w:type="character" w:customStyle="1" w:styleId="12">
    <w:name w:val="Строгий1"/>
    <w:qFormat/>
    <w:rsid w:val="00204BB7"/>
    <w:rPr>
      <w:b/>
      <w:bCs/>
    </w:rPr>
  </w:style>
  <w:style w:type="character" w:customStyle="1" w:styleId="af0">
    <w:name w:val="Символ сноски"/>
    <w:qFormat/>
    <w:rsid w:val="00091734"/>
  </w:style>
  <w:style w:type="character" w:customStyle="1" w:styleId="af1">
    <w:name w:val="Привязка концевой сноски"/>
    <w:rsid w:val="00091734"/>
    <w:rPr>
      <w:vertAlign w:val="superscript"/>
    </w:rPr>
  </w:style>
  <w:style w:type="character" w:customStyle="1" w:styleId="af2">
    <w:name w:val="Символ концевой сноски"/>
    <w:qFormat/>
    <w:rsid w:val="00091734"/>
  </w:style>
  <w:style w:type="paragraph" w:customStyle="1" w:styleId="13">
    <w:name w:val="Заголовок1"/>
    <w:basedOn w:val="a"/>
    <w:next w:val="af3"/>
    <w:qFormat/>
    <w:rsid w:val="00091734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f3">
    <w:name w:val="Body Text"/>
    <w:basedOn w:val="a"/>
    <w:uiPriority w:val="99"/>
    <w:semiHidden/>
    <w:unhideWhenUsed/>
    <w:rsid w:val="00AF265B"/>
    <w:pPr>
      <w:spacing w:after="120"/>
    </w:pPr>
  </w:style>
  <w:style w:type="paragraph" w:styleId="af4">
    <w:name w:val="List"/>
    <w:basedOn w:val="af3"/>
    <w:rsid w:val="00091734"/>
    <w:rPr>
      <w:rFonts w:cs="Arial"/>
    </w:rPr>
  </w:style>
  <w:style w:type="paragraph" w:customStyle="1" w:styleId="14">
    <w:name w:val="Название объекта1"/>
    <w:basedOn w:val="a"/>
    <w:qFormat/>
    <w:rsid w:val="00091734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f5">
    <w:name w:val="index heading"/>
    <w:basedOn w:val="a"/>
    <w:qFormat/>
    <w:rsid w:val="00091734"/>
    <w:pPr>
      <w:suppressLineNumbers/>
    </w:pPr>
    <w:rPr>
      <w:rFonts w:cs="Arial"/>
    </w:rPr>
  </w:style>
  <w:style w:type="paragraph" w:styleId="af6">
    <w:name w:val="Body Text Indent"/>
    <w:basedOn w:val="a"/>
    <w:rsid w:val="002605F3"/>
    <w:pPr>
      <w:widowControl w:val="0"/>
      <w:spacing w:after="0" w:line="240" w:lineRule="auto"/>
      <w:ind w:left="1418"/>
      <w:jc w:val="both"/>
    </w:pPr>
    <w:rPr>
      <w:rFonts w:ascii="Times New Roman" w:eastAsia="Times New Roman" w:hAnsi="Times New Roman"/>
      <w:sz w:val="24"/>
      <w:szCs w:val="20"/>
      <w:lang w:val="en-US" w:eastAsia="ru-RU"/>
    </w:rPr>
  </w:style>
  <w:style w:type="paragraph" w:styleId="21">
    <w:name w:val="Body Text Indent 2"/>
    <w:basedOn w:val="a"/>
    <w:uiPriority w:val="99"/>
    <w:unhideWhenUsed/>
    <w:qFormat/>
    <w:rsid w:val="002605F3"/>
    <w:pPr>
      <w:spacing w:after="120" w:line="480" w:lineRule="auto"/>
      <w:ind w:left="283"/>
    </w:pPr>
  </w:style>
  <w:style w:type="paragraph" w:styleId="af7">
    <w:name w:val="List Paragraph"/>
    <w:basedOn w:val="a"/>
    <w:uiPriority w:val="34"/>
    <w:qFormat/>
    <w:rsid w:val="002605F3"/>
    <w:pPr>
      <w:ind w:left="720"/>
      <w:contextualSpacing/>
    </w:pPr>
  </w:style>
  <w:style w:type="paragraph" w:styleId="af8">
    <w:name w:val="Balloon Text"/>
    <w:basedOn w:val="a"/>
    <w:uiPriority w:val="99"/>
    <w:semiHidden/>
    <w:unhideWhenUsed/>
    <w:qFormat/>
    <w:rsid w:val="002605F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andard">
    <w:name w:val="Standard"/>
    <w:qFormat/>
    <w:rsid w:val="002605F3"/>
    <w:pPr>
      <w:widowControl w:val="0"/>
      <w:textAlignment w:val="baseline"/>
    </w:pPr>
    <w:rPr>
      <w:rFonts w:ascii="Times New Roman" w:eastAsia="Lucida Sans Unicode" w:hAnsi="Times New Roman" w:cs="Tahoma"/>
      <w:color w:val="000000"/>
      <w:kern w:val="2"/>
      <w:sz w:val="24"/>
      <w:szCs w:val="24"/>
      <w:lang w:val="en-US" w:bidi="en-US"/>
    </w:rPr>
  </w:style>
  <w:style w:type="paragraph" w:customStyle="1" w:styleId="Textbody">
    <w:name w:val="Text body"/>
    <w:basedOn w:val="Standard"/>
    <w:qFormat/>
    <w:rsid w:val="002605F3"/>
    <w:pPr>
      <w:tabs>
        <w:tab w:val="left" w:pos="340"/>
      </w:tabs>
    </w:pPr>
    <w:rPr>
      <w:b/>
      <w:sz w:val="36"/>
    </w:rPr>
  </w:style>
  <w:style w:type="paragraph" w:styleId="22">
    <w:name w:val="Body Text 2"/>
    <w:basedOn w:val="a"/>
    <w:uiPriority w:val="99"/>
    <w:semiHidden/>
    <w:unhideWhenUsed/>
    <w:qFormat/>
    <w:rsid w:val="002605F3"/>
    <w:pPr>
      <w:spacing w:after="120" w:line="480" w:lineRule="auto"/>
    </w:pPr>
  </w:style>
  <w:style w:type="paragraph" w:customStyle="1" w:styleId="af9">
    <w:name w:val="Верхний и нижний колонтитулы"/>
    <w:basedOn w:val="a"/>
    <w:qFormat/>
    <w:rsid w:val="00091734"/>
  </w:style>
  <w:style w:type="paragraph" w:customStyle="1" w:styleId="15">
    <w:name w:val="Верхний колонтитул1"/>
    <w:basedOn w:val="a"/>
    <w:uiPriority w:val="99"/>
    <w:unhideWhenUsed/>
    <w:rsid w:val="002605F3"/>
    <w:pPr>
      <w:tabs>
        <w:tab w:val="center" w:pos="4677"/>
        <w:tab w:val="right" w:pos="9355"/>
      </w:tabs>
    </w:pPr>
  </w:style>
  <w:style w:type="paragraph" w:customStyle="1" w:styleId="16">
    <w:name w:val="Нижний колонтитул1"/>
    <w:basedOn w:val="a"/>
    <w:uiPriority w:val="99"/>
    <w:semiHidden/>
    <w:unhideWhenUsed/>
    <w:rsid w:val="002605F3"/>
    <w:pPr>
      <w:tabs>
        <w:tab w:val="center" w:pos="4677"/>
        <w:tab w:val="right" w:pos="9355"/>
      </w:tabs>
    </w:pPr>
  </w:style>
  <w:style w:type="paragraph" w:styleId="afa">
    <w:name w:val="No Spacing"/>
    <w:uiPriority w:val="1"/>
    <w:qFormat/>
    <w:rsid w:val="002605F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b">
    <w:name w:val="Normal (Web)"/>
    <w:basedOn w:val="a"/>
    <w:uiPriority w:val="99"/>
    <w:unhideWhenUsed/>
    <w:qFormat/>
    <w:rsid w:val="002605F3"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qFormat/>
    <w:rsid w:val="002605F3"/>
    <w:rPr>
      <w:rFonts w:ascii="Arial" w:hAnsi="Arial" w:cs="Arial"/>
      <w:sz w:val="20"/>
      <w:szCs w:val="20"/>
      <w:lang w:eastAsia="ru-RU"/>
    </w:rPr>
  </w:style>
  <w:style w:type="paragraph" w:customStyle="1" w:styleId="ConsPlusNonformat">
    <w:name w:val="ConsPlusNonformat"/>
    <w:qFormat/>
    <w:rsid w:val="002605F3"/>
    <w:rPr>
      <w:rFonts w:ascii="Courier New" w:hAnsi="Courier New" w:cs="Courier New"/>
      <w:sz w:val="20"/>
      <w:szCs w:val="20"/>
    </w:rPr>
  </w:style>
  <w:style w:type="paragraph" w:customStyle="1" w:styleId="afc">
    <w:name w:val="Содержимое таблицы"/>
    <w:basedOn w:val="a"/>
    <w:qFormat/>
    <w:rsid w:val="001671C6"/>
    <w:pPr>
      <w:widowControl w:val="0"/>
      <w:suppressLineNumbers/>
      <w:spacing w:after="0" w:line="240" w:lineRule="auto"/>
      <w:textAlignment w:val="baseline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customStyle="1" w:styleId="western">
    <w:name w:val="western"/>
    <w:basedOn w:val="a"/>
    <w:qFormat/>
    <w:rsid w:val="002605F3"/>
    <w:pPr>
      <w:spacing w:beforeAutospacing="1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d">
    <w:name w:val="annotation text"/>
    <w:basedOn w:val="a"/>
    <w:uiPriority w:val="99"/>
    <w:semiHidden/>
    <w:unhideWhenUsed/>
    <w:qFormat/>
    <w:rsid w:val="002605F3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e">
    <w:name w:val="annotation subject"/>
    <w:basedOn w:val="afd"/>
    <w:next w:val="afd"/>
    <w:uiPriority w:val="99"/>
    <w:semiHidden/>
    <w:unhideWhenUsed/>
    <w:qFormat/>
    <w:rsid w:val="002605F3"/>
    <w:rPr>
      <w:b/>
      <w:bCs/>
    </w:rPr>
  </w:style>
  <w:style w:type="paragraph" w:customStyle="1" w:styleId="17">
    <w:name w:val="Обычный1"/>
    <w:autoRedefine/>
    <w:qFormat/>
    <w:rsid w:val="002605F3"/>
    <w:pPr>
      <w:widowControl w:val="0"/>
      <w:tabs>
        <w:tab w:val="left" w:pos="-31680"/>
        <w:tab w:val="left" w:pos="-31552"/>
        <w:tab w:val="left" w:pos="-30844"/>
        <w:tab w:val="left" w:pos="-30136"/>
        <w:tab w:val="left" w:pos="-29428"/>
        <w:tab w:val="left" w:pos="-28720"/>
        <w:tab w:val="left" w:pos="-28012"/>
        <w:tab w:val="left" w:pos="-27304"/>
        <w:tab w:val="left" w:pos="-26596"/>
        <w:tab w:val="left" w:pos="-25888"/>
        <w:tab w:val="left" w:pos="-25180"/>
        <w:tab w:val="left" w:pos="-24472"/>
        <w:tab w:val="left" w:pos="-23764"/>
        <w:tab w:val="left" w:pos="-23056"/>
        <w:tab w:val="left" w:pos="-22348"/>
        <w:tab w:val="left" w:pos="-21640"/>
        <w:tab w:val="left" w:pos="-20932"/>
        <w:tab w:val="left" w:pos="-20224"/>
        <w:tab w:val="left" w:pos="-92"/>
        <w:tab w:val="left" w:pos="709"/>
        <w:tab w:val="decimal" w:pos="1609"/>
        <w:tab w:val="left" w:pos="6372"/>
      </w:tabs>
      <w:jc w:val="center"/>
    </w:pPr>
    <w:rPr>
      <w:rFonts w:ascii="Times New Roman" w:eastAsia="ヒラギノ角ゴ Pro W3" w:hAnsi="Times New Roman" w:cs="Times New Roman"/>
      <w:color w:val="000000"/>
      <w:spacing w:val="-4"/>
      <w:sz w:val="26"/>
      <w:szCs w:val="26"/>
      <w:lang w:eastAsia="ru-RU"/>
    </w:rPr>
  </w:style>
  <w:style w:type="paragraph" w:styleId="aff">
    <w:name w:val="Title"/>
    <w:basedOn w:val="a"/>
    <w:uiPriority w:val="99"/>
    <w:qFormat/>
    <w:rsid w:val="002605F3"/>
    <w:pPr>
      <w:spacing w:after="0" w:line="240" w:lineRule="auto"/>
      <w:ind w:firstLine="720"/>
      <w:jc w:val="center"/>
    </w:pPr>
    <w:rPr>
      <w:rFonts w:ascii="Times New Roman" w:eastAsia="Times New Roman" w:hAnsi="Times New Roman"/>
      <w:b/>
      <w:bCs/>
      <w:sz w:val="26"/>
      <w:szCs w:val="26"/>
      <w:lang w:val="en-US" w:eastAsia="ru-RU"/>
    </w:rPr>
  </w:style>
  <w:style w:type="paragraph" w:customStyle="1" w:styleId="Default">
    <w:name w:val="Default"/>
    <w:qFormat/>
    <w:rsid w:val="00AF265B"/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18">
    <w:name w:val="Текст сноски1"/>
    <w:basedOn w:val="a"/>
    <w:uiPriority w:val="99"/>
    <w:unhideWhenUsed/>
    <w:rsid w:val="00AF265B"/>
    <w:pPr>
      <w:spacing w:after="0" w:line="240" w:lineRule="auto"/>
    </w:pPr>
    <w:rPr>
      <w:sz w:val="20"/>
      <w:szCs w:val="20"/>
    </w:rPr>
  </w:style>
  <w:style w:type="paragraph" w:customStyle="1" w:styleId="19">
    <w:name w:val="1."/>
    <w:basedOn w:val="11"/>
    <w:qFormat/>
    <w:rsid w:val="00385C94"/>
    <w:pPr>
      <w:keepNext w:val="0"/>
      <w:keepLines w:val="0"/>
      <w:spacing w:before="240" w:after="60" w:line="240" w:lineRule="auto"/>
      <w:ind w:left="644" w:hanging="360"/>
      <w:jc w:val="both"/>
    </w:pPr>
    <w:rPr>
      <w:rFonts w:ascii="Tahoma" w:eastAsia="Times New Roman" w:hAnsi="Tahoma" w:cs="Tahoma"/>
      <w:caps/>
      <w:color w:val="auto"/>
      <w:kern w:val="2"/>
      <w:sz w:val="20"/>
      <w:szCs w:val="20"/>
      <w:lang w:eastAsia="ru-RU"/>
    </w:rPr>
  </w:style>
  <w:style w:type="paragraph" w:customStyle="1" w:styleId="110">
    <w:name w:val="1.1"/>
    <w:basedOn w:val="19"/>
    <w:link w:val="111Char"/>
    <w:qFormat/>
    <w:rsid w:val="00385C94"/>
    <w:rPr>
      <w:b w:val="0"/>
      <w:caps w:val="0"/>
    </w:rPr>
  </w:style>
  <w:style w:type="paragraph" w:customStyle="1" w:styleId="111">
    <w:name w:val="1.1.1"/>
    <w:basedOn w:val="110"/>
    <w:qFormat/>
    <w:rsid w:val="00385C94"/>
    <w:pPr>
      <w:widowControl w:val="0"/>
    </w:pPr>
  </w:style>
  <w:style w:type="table" w:styleId="aff0">
    <w:name w:val="Table Grid"/>
    <w:basedOn w:val="a1"/>
    <w:uiPriority w:val="59"/>
    <w:rsid w:val="002605F3"/>
    <w:rPr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ongEmphasis">
    <w:name w:val="Strong Emphasis"/>
    <w:rsid w:val="00AE2B95"/>
    <w:rPr>
      <w:b/>
      <w:bCs/>
    </w:rPr>
  </w:style>
  <w:style w:type="paragraph" w:customStyle="1" w:styleId="TableParagraph">
    <w:name w:val="Table Paragraph"/>
    <w:basedOn w:val="Standard"/>
    <w:rsid w:val="00AE2B95"/>
    <w:pPr>
      <w:widowControl/>
      <w:autoSpaceDN w:val="0"/>
      <w:jc w:val="center"/>
    </w:pPr>
    <w:rPr>
      <w:rFonts w:eastAsia="Times New Roman" w:cs="Times New Roman"/>
      <w:color w:val="auto"/>
      <w:kern w:val="3"/>
      <w:lang w:val="ru-RU" w:bidi="ar-SA"/>
    </w:rPr>
  </w:style>
  <w:style w:type="paragraph" w:styleId="aff1">
    <w:name w:val="header"/>
    <w:basedOn w:val="a"/>
    <w:link w:val="1a"/>
    <w:uiPriority w:val="99"/>
    <w:semiHidden/>
    <w:unhideWhenUsed/>
    <w:rsid w:val="006D4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a">
    <w:name w:val="Верхний колонтитул Знак1"/>
    <w:basedOn w:val="a0"/>
    <w:link w:val="aff1"/>
    <w:uiPriority w:val="99"/>
    <w:semiHidden/>
    <w:rsid w:val="006D438C"/>
    <w:rPr>
      <w:rFonts w:cs="Times New Roman"/>
    </w:rPr>
  </w:style>
  <w:style w:type="paragraph" w:styleId="aff2">
    <w:name w:val="footer"/>
    <w:basedOn w:val="a"/>
    <w:link w:val="1b"/>
    <w:uiPriority w:val="99"/>
    <w:semiHidden/>
    <w:unhideWhenUsed/>
    <w:rsid w:val="006D43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b">
    <w:name w:val="Нижний колонтитул Знак1"/>
    <w:basedOn w:val="a0"/>
    <w:link w:val="aff2"/>
    <w:uiPriority w:val="99"/>
    <w:semiHidden/>
    <w:rsid w:val="006D438C"/>
    <w:rPr>
      <w:rFonts w:cs="Times New Roman"/>
    </w:rPr>
  </w:style>
  <w:style w:type="character" w:customStyle="1" w:styleId="1c">
    <w:name w:val="Основной шрифт абзаца1"/>
    <w:qFormat/>
    <w:rsid w:val="00B66BD7"/>
  </w:style>
  <w:style w:type="character" w:customStyle="1" w:styleId="30">
    <w:name w:val="Заголовок 3 Знак"/>
    <w:basedOn w:val="a0"/>
    <w:link w:val="3"/>
    <w:uiPriority w:val="9"/>
    <w:rsid w:val="00B913F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ff3">
    <w:name w:val="Hyperlink"/>
    <w:basedOn w:val="a0"/>
    <w:uiPriority w:val="99"/>
    <w:semiHidden/>
    <w:unhideWhenUsed/>
    <w:rsid w:val="00B913F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5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6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60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7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37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2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2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74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04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62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10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59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5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4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7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368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8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3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916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82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0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C649C117F07478B97D2527F1FDF92A164BD57265E7726EC1E76035F35055A5497BD35CDBE2A9DCB39AD8EC44EE520E4024AF87BCCC14f477L" TargetMode="External"/><Relationship Id="rId13" Type="http://schemas.openxmlformats.org/officeDocument/2006/relationships/image" Target="media/image1.png"/><Relationship Id="rId18" Type="http://schemas.openxmlformats.org/officeDocument/2006/relationships/footer" Target="footer2.xml"/><Relationship Id="rId26" Type="http://schemas.openxmlformats.org/officeDocument/2006/relationships/header" Target="header8.xm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A4071C1BA5821D928B61DADE8AE18BD8FA069046CDE5FE80E44F9FE2B53027DBBB760833B0F70F73RCOEE" TargetMode="External"/><Relationship Id="rId17" Type="http://schemas.openxmlformats.org/officeDocument/2006/relationships/footer" Target="footer1.xml"/><Relationship Id="rId25" Type="http://schemas.openxmlformats.org/officeDocument/2006/relationships/header" Target="header7.xml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29" Type="http://schemas.openxmlformats.org/officeDocument/2006/relationships/header" Target="head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A4071C1BA5821D928B61DADE8AE18BD8FA079240CDE3FE80E44F9FE2B53027DBBB760833B0F60E74RCOCE" TargetMode="External"/><Relationship Id="rId24" Type="http://schemas.openxmlformats.org/officeDocument/2006/relationships/header" Target="header6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header" Target="header5.xml"/><Relationship Id="rId28" Type="http://schemas.openxmlformats.org/officeDocument/2006/relationships/header" Target="header10.xml"/><Relationship Id="rId10" Type="http://schemas.openxmlformats.org/officeDocument/2006/relationships/hyperlink" Target="consultantplus://offline/ref=C649C117F07478B97D2527F1FDF92A164BD57265E7726EC1E76035F35055A5497BD35CDBE2A7D6B39AD8EC44EE520E4024AF87BCCC14f477L" TargetMode="External"/><Relationship Id="rId19" Type="http://schemas.openxmlformats.org/officeDocument/2006/relationships/header" Target="header3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C649C117F07478B97D2527F1FDF92A164BD57265E7726EC1E76035F35055A5497BD35CDBE2A6D6B39AD8EC44EE520E4024AF87BCCC14f477L" TargetMode="External"/><Relationship Id="rId14" Type="http://schemas.openxmlformats.org/officeDocument/2006/relationships/image" Target="media/image2.jpeg"/><Relationship Id="rId22" Type="http://schemas.openxmlformats.org/officeDocument/2006/relationships/header" Target="header4.xml"/><Relationship Id="rId27" Type="http://schemas.openxmlformats.org/officeDocument/2006/relationships/header" Target="header9.xml"/><Relationship Id="rId30" Type="http://schemas.openxmlformats.org/officeDocument/2006/relationships/header" Target="header1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05639B-6E3A-48CF-9406-B017956725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11987</Words>
  <Characters>68332</Characters>
  <Application>Microsoft Office Word</Application>
  <DocSecurity>0</DocSecurity>
  <Lines>569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Евгения Н. Тюрина</dc:creator>
  <cp:lastModifiedBy>СП</cp:lastModifiedBy>
  <cp:revision>3</cp:revision>
  <cp:lastPrinted>2024-12-27T08:09:00Z</cp:lastPrinted>
  <dcterms:created xsi:type="dcterms:W3CDTF">2024-12-27T10:38:00Z</dcterms:created>
  <dcterms:modified xsi:type="dcterms:W3CDTF">2024-12-27T10:39:00Z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