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BA" w:rsidRDefault="00BA62BA" w:rsidP="00BA62BA">
      <w:pPr>
        <w:pStyle w:val="Standard"/>
        <w:keepNext/>
        <w:tabs>
          <w:tab w:val="left" w:pos="9356"/>
        </w:tabs>
        <w:autoSpaceDE w:val="0"/>
        <w:ind w:left="9356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  <w:r w:rsidRPr="001D2171">
        <w:rPr>
          <w:rFonts w:eastAsia="Times New Roman CYR" w:cs="Times New Roman"/>
          <w:bCs/>
          <w:color w:val="000000"/>
          <w:sz w:val="26"/>
          <w:szCs w:val="26"/>
          <w:lang w:val="ru-RU"/>
        </w:rPr>
        <w:t xml:space="preserve">Приложение № </w:t>
      </w:r>
      <w:r w:rsidR="00FF2275">
        <w:rPr>
          <w:rFonts w:eastAsia="Times New Roman CYR" w:cs="Times New Roman"/>
          <w:bCs/>
          <w:color w:val="000000"/>
          <w:sz w:val="26"/>
          <w:szCs w:val="26"/>
          <w:lang w:val="ru-RU"/>
        </w:rPr>
        <w:t>13</w:t>
      </w:r>
    </w:p>
    <w:p w:rsidR="00FF2275" w:rsidRPr="001D2171" w:rsidRDefault="00FF2275" w:rsidP="00BA62BA">
      <w:pPr>
        <w:pStyle w:val="Standard"/>
        <w:keepNext/>
        <w:tabs>
          <w:tab w:val="left" w:pos="9356"/>
        </w:tabs>
        <w:autoSpaceDE w:val="0"/>
        <w:ind w:left="9356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</w:p>
    <w:p w:rsidR="00BA62BA" w:rsidRPr="001D2171" w:rsidRDefault="00BA62BA" w:rsidP="00BA62BA">
      <w:pPr>
        <w:pStyle w:val="Standard"/>
        <w:keepNext/>
        <w:tabs>
          <w:tab w:val="left" w:pos="9356"/>
        </w:tabs>
        <w:autoSpaceDE w:val="0"/>
        <w:ind w:left="9356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  <w:r w:rsidRPr="001D2171">
        <w:rPr>
          <w:rFonts w:eastAsia="Times New Roman CYR" w:cs="Times New Roman"/>
          <w:bCs/>
          <w:color w:val="000000"/>
          <w:sz w:val="26"/>
          <w:szCs w:val="26"/>
          <w:lang w:val="ru-RU"/>
        </w:rPr>
        <w:t xml:space="preserve">к изменениям в Конкурсную документацию </w:t>
      </w:r>
    </w:p>
    <w:p w:rsidR="00BA62BA" w:rsidRDefault="00F7745A" w:rsidP="00D30160">
      <w:pPr>
        <w:pStyle w:val="Standard"/>
        <w:keepNext/>
        <w:tabs>
          <w:tab w:val="left" w:pos="9356"/>
        </w:tabs>
        <w:autoSpaceDE w:val="0"/>
        <w:ind w:left="9356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  <w:r>
        <w:rPr>
          <w:rFonts w:eastAsia="Times New Roman CYR" w:cs="Times New Roman"/>
          <w:bCs/>
          <w:color w:val="000000"/>
          <w:sz w:val="26"/>
          <w:szCs w:val="26"/>
          <w:lang w:val="ru-RU"/>
        </w:rPr>
        <w:t xml:space="preserve">от </w:t>
      </w:r>
      <w:r w:rsidR="00FF2275">
        <w:rPr>
          <w:rFonts w:eastAsia="Times New Roman CYR" w:cs="Times New Roman"/>
          <w:bCs/>
          <w:color w:val="000000"/>
          <w:sz w:val="26"/>
          <w:szCs w:val="26"/>
          <w:lang w:val="ru-RU"/>
        </w:rPr>
        <w:t>09.06.2017</w:t>
      </w:r>
    </w:p>
    <w:p w:rsidR="00BA62BA" w:rsidRDefault="00BA62BA" w:rsidP="00BA62BA">
      <w:pPr>
        <w:pStyle w:val="Standard"/>
        <w:keepNext/>
        <w:tabs>
          <w:tab w:val="left" w:pos="9356"/>
        </w:tabs>
        <w:autoSpaceDE w:val="0"/>
        <w:ind w:left="9356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</w:p>
    <w:p w:rsidR="000034B1" w:rsidRDefault="000034B1" w:rsidP="00BA62BA">
      <w:pPr>
        <w:pStyle w:val="Standard"/>
        <w:keepNext/>
        <w:tabs>
          <w:tab w:val="left" w:pos="9356"/>
        </w:tabs>
        <w:autoSpaceDE w:val="0"/>
        <w:ind w:left="9356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  <w:r w:rsidRPr="000D2659">
        <w:rPr>
          <w:rFonts w:eastAsia="Times New Roman CYR" w:cs="Times New Roman"/>
          <w:bCs/>
          <w:color w:val="000000"/>
          <w:sz w:val="26"/>
          <w:szCs w:val="26"/>
          <w:lang w:val="ru-RU"/>
        </w:rPr>
        <w:t>Приложение № 1</w:t>
      </w:r>
      <w:r w:rsidRPr="007F1D7A">
        <w:rPr>
          <w:rFonts w:eastAsia="Times New Roman CYR" w:cs="Times New Roman"/>
          <w:bCs/>
          <w:color w:val="000000"/>
          <w:sz w:val="26"/>
          <w:szCs w:val="26"/>
          <w:lang w:val="ru-RU"/>
        </w:rPr>
        <w:t>5</w:t>
      </w:r>
    </w:p>
    <w:p w:rsidR="00FF2275" w:rsidRPr="007F1D7A" w:rsidRDefault="00FF2275" w:rsidP="00BA62BA">
      <w:pPr>
        <w:pStyle w:val="Standard"/>
        <w:keepNext/>
        <w:tabs>
          <w:tab w:val="left" w:pos="9356"/>
        </w:tabs>
        <w:autoSpaceDE w:val="0"/>
        <w:ind w:left="9356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</w:p>
    <w:p w:rsidR="000034B1" w:rsidRPr="000D2659" w:rsidRDefault="000034B1" w:rsidP="00BA62BA">
      <w:pPr>
        <w:pStyle w:val="Standard"/>
        <w:keepNext/>
        <w:tabs>
          <w:tab w:val="left" w:pos="9356"/>
        </w:tabs>
        <w:autoSpaceDE w:val="0"/>
        <w:ind w:left="9356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  <w:r w:rsidRPr="000D2659">
        <w:rPr>
          <w:rFonts w:eastAsia="Times New Roman CYR" w:cs="Times New Roman"/>
          <w:bCs/>
          <w:color w:val="000000"/>
          <w:sz w:val="26"/>
          <w:szCs w:val="26"/>
          <w:lang w:val="ru-RU"/>
        </w:rPr>
        <w:t>к Конкурсной документации</w:t>
      </w:r>
    </w:p>
    <w:p w:rsidR="00BA7E2B" w:rsidRPr="00482231" w:rsidRDefault="00BA7E2B" w:rsidP="00161626">
      <w:pPr>
        <w:ind w:left="10773"/>
        <w:rPr>
          <w:b/>
          <w:sz w:val="28"/>
          <w:szCs w:val="28"/>
        </w:rPr>
      </w:pPr>
    </w:p>
    <w:p w:rsidR="00C902FE" w:rsidRPr="00482231" w:rsidRDefault="00C902FE" w:rsidP="0053721F">
      <w:pPr>
        <w:jc w:val="right"/>
        <w:rPr>
          <w:sz w:val="22"/>
          <w:szCs w:val="28"/>
        </w:rPr>
      </w:pPr>
    </w:p>
    <w:p w:rsidR="00221380" w:rsidRDefault="000034B1" w:rsidP="00221380">
      <w:pPr>
        <w:pStyle w:val="Standard"/>
        <w:autoSpaceDE w:val="0"/>
        <w:jc w:val="center"/>
        <w:rPr>
          <w:b/>
          <w:sz w:val="26"/>
          <w:szCs w:val="26"/>
          <w:lang w:val="ru-RU"/>
        </w:rPr>
      </w:pPr>
      <w:r w:rsidRPr="000D2659">
        <w:rPr>
          <w:b/>
          <w:sz w:val="26"/>
          <w:szCs w:val="26"/>
        </w:rPr>
        <w:t>ИНЫЕ ЦЕНЫ, ВЕЛИЧИНЫ, ЗНАЧЕНИЯ, ПАРАМЕТРЫ, ИСПОЛЬЗОВАНИЕ КОТОРЫХ ДЛЯ РАСЧЕТА ТАРИФОВ ПРЕДУСМОТРЕНО НОРМАТИВНЫМИ ПРАВОВЫМИ АКТАМИ РОССИЙСКОЙ ФЕДЕРАЦИИ В СФЕРЕ ВОДОСНАБЖЕНИЯ И ВОДООТВЕДЕНИЯ</w:t>
      </w:r>
    </w:p>
    <w:p w:rsidR="00A35417" w:rsidRPr="00A35417" w:rsidRDefault="00A35417" w:rsidP="00221380">
      <w:pPr>
        <w:pStyle w:val="Standard"/>
        <w:autoSpaceDE w:val="0"/>
        <w:jc w:val="center"/>
        <w:rPr>
          <w:b/>
          <w:sz w:val="26"/>
          <w:szCs w:val="26"/>
          <w:lang w:val="ru-RU"/>
        </w:rPr>
      </w:pPr>
    </w:p>
    <w:p w:rsidR="000034B1" w:rsidRPr="00482231" w:rsidRDefault="000034B1" w:rsidP="00221380">
      <w:pPr>
        <w:pStyle w:val="Standard"/>
        <w:autoSpaceDE w:val="0"/>
        <w:jc w:val="center"/>
        <w:rPr>
          <w:rFonts w:cs="Times New Roman"/>
          <w:color w:val="000000"/>
          <w:sz w:val="20"/>
          <w:lang w:val="ru-RU"/>
        </w:rPr>
      </w:pPr>
    </w:p>
    <w:p w:rsidR="00221380" w:rsidRPr="00DD29BF" w:rsidRDefault="00221380" w:rsidP="00221380">
      <w:pPr>
        <w:pStyle w:val="Standard"/>
        <w:keepNext/>
        <w:tabs>
          <w:tab w:val="left" w:pos="9356"/>
        </w:tabs>
        <w:autoSpaceDE w:val="0"/>
        <w:rPr>
          <w:rFonts w:cs="Times New Roman"/>
          <w:b/>
          <w:color w:val="000000"/>
          <w:szCs w:val="28"/>
          <w:lang w:val="ru-RU"/>
        </w:rPr>
      </w:pPr>
      <w:r w:rsidRPr="00DD29BF">
        <w:rPr>
          <w:rFonts w:cs="Times New Roman"/>
          <w:b/>
          <w:color w:val="000000"/>
          <w:szCs w:val="28"/>
          <w:lang w:val="ru-RU"/>
        </w:rPr>
        <w:t>Таблица 1. Налоговые ставки и ставка дисконтирования</w:t>
      </w:r>
    </w:p>
    <w:tbl>
      <w:tblPr>
        <w:tblStyle w:val="a9"/>
        <w:tblW w:w="0" w:type="auto"/>
        <w:tblLook w:val="04A0"/>
      </w:tblPr>
      <w:tblGrid>
        <w:gridCol w:w="4928"/>
        <w:gridCol w:w="4929"/>
        <w:gridCol w:w="4929"/>
      </w:tblGrid>
      <w:tr w:rsidR="00453CA1" w:rsidRPr="00DD29BF" w:rsidTr="00453CA1">
        <w:tc>
          <w:tcPr>
            <w:tcW w:w="4928" w:type="dxa"/>
          </w:tcPr>
          <w:p w:rsidR="00453CA1" w:rsidRPr="00DD29BF" w:rsidRDefault="00453CA1" w:rsidP="00221380">
            <w:pPr>
              <w:pStyle w:val="Standard"/>
              <w:keepNext/>
              <w:tabs>
                <w:tab w:val="left" w:pos="9356"/>
              </w:tabs>
              <w:autoSpaceDE w:val="0"/>
              <w:rPr>
                <w:rFonts w:cs="Times New Roman"/>
                <w:color w:val="000000"/>
                <w:szCs w:val="28"/>
                <w:lang w:val="ru-RU"/>
              </w:rPr>
            </w:pPr>
            <w:r w:rsidRPr="00DD29BF">
              <w:rPr>
                <w:rFonts w:cs="Times New Roman"/>
                <w:color w:val="000000"/>
                <w:szCs w:val="28"/>
                <w:lang w:val="ru-RU"/>
              </w:rPr>
              <w:t>Показатель</w:t>
            </w:r>
          </w:p>
        </w:tc>
        <w:tc>
          <w:tcPr>
            <w:tcW w:w="4929" w:type="dxa"/>
          </w:tcPr>
          <w:p w:rsidR="00453CA1" w:rsidRPr="00DD29BF" w:rsidRDefault="00453CA1" w:rsidP="00221380">
            <w:pPr>
              <w:pStyle w:val="Standard"/>
              <w:keepNext/>
              <w:tabs>
                <w:tab w:val="left" w:pos="9356"/>
              </w:tabs>
              <w:autoSpaceDE w:val="0"/>
              <w:rPr>
                <w:rFonts w:cs="Times New Roman"/>
                <w:color w:val="000000"/>
                <w:szCs w:val="28"/>
                <w:lang w:val="ru-RU"/>
              </w:rPr>
            </w:pPr>
            <w:r w:rsidRPr="00DD29BF">
              <w:rPr>
                <w:rFonts w:cs="Times New Roman"/>
                <w:color w:val="000000"/>
                <w:szCs w:val="28"/>
                <w:lang w:val="ru-RU"/>
              </w:rPr>
              <w:t xml:space="preserve">Ед. </w:t>
            </w:r>
            <w:proofErr w:type="spellStart"/>
            <w:r w:rsidRPr="00DD29BF">
              <w:rPr>
                <w:rFonts w:cs="Times New Roman"/>
                <w:color w:val="000000"/>
                <w:szCs w:val="28"/>
                <w:lang w:val="ru-RU"/>
              </w:rPr>
              <w:t>изм</w:t>
            </w:r>
            <w:proofErr w:type="spellEnd"/>
          </w:p>
        </w:tc>
        <w:tc>
          <w:tcPr>
            <w:tcW w:w="4929" w:type="dxa"/>
          </w:tcPr>
          <w:p w:rsidR="00453CA1" w:rsidRPr="00DD29BF" w:rsidRDefault="00453CA1" w:rsidP="00221380">
            <w:pPr>
              <w:pStyle w:val="Standard"/>
              <w:keepNext/>
              <w:tabs>
                <w:tab w:val="left" w:pos="9356"/>
              </w:tabs>
              <w:autoSpaceDE w:val="0"/>
              <w:rPr>
                <w:rFonts w:cs="Times New Roman"/>
                <w:color w:val="000000"/>
                <w:szCs w:val="28"/>
                <w:lang w:val="ru-RU"/>
              </w:rPr>
            </w:pPr>
            <w:r w:rsidRPr="00DD29BF">
              <w:rPr>
                <w:rFonts w:cs="Times New Roman"/>
                <w:color w:val="000000"/>
                <w:szCs w:val="28"/>
                <w:lang w:val="ru-RU"/>
              </w:rPr>
              <w:t>Значение</w:t>
            </w:r>
          </w:p>
        </w:tc>
      </w:tr>
      <w:tr w:rsidR="00453CA1" w:rsidRPr="00DD29BF" w:rsidTr="00453CA1">
        <w:tc>
          <w:tcPr>
            <w:tcW w:w="4928" w:type="dxa"/>
          </w:tcPr>
          <w:p w:rsidR="00453CA1" w:rsidRPr="00DD29BF" w:rsidRDefault="00453CA1" w:rsidP="00221380">
            <w:pPr>
              <w:pStyle w:val="Standard"/>
              <w:keepNext/>
              <w:tabs>
                <w:tab w:val="left" w:pos="9356"/>
              </w:tabs>
              <w:autoSpaceDE w:val="0"/>
              <w:rPr>
                <w:rFonts w:cs="Times New Roman"/>
                <w:color w:val="000000"/>
                <w:szCs w:val="28"/>
                <w:lang w:val="ru-RU"/>
              </w:rPr>
            </w:pPr>
            <w:r w:rsidRPr="00DD29BF">
              <w:rPr>
                <w:rFonts w:cs="Times New Roman"/>
                <w:color w:val="000000"/>
                <w:szCs w:val="28"/>
                <w:lang w:val="ru-RU"/>
              </w:rPr>
              <w:t>Ставка дисконт</w:t>
            </w:r>
            <w:r w:rsidR="008A61C8">
              <w:rPr>
                <w:rFonts w:cs="Times New Roman"/>
                <w:color w:val="000000"/>
                <w:szCs w:val="28"/>
                <w:lang w:val="ru-RU"/>
              </w:rPr>
              <w:t>и</w:t>
            </w:r>
            <w:r w:rsidRPr="00DD29BF">
              <w:rPr>
                <w:rFonts w:cs="Times New Roman"/>
                <w:color w:val="000000"/>
                <w:szCs w:val="28"/>
                <w:lang w:val="ru-RU"/>
              </w:rPr>
              <w:t>рования</w:t>
            </w:r>
          </w:p>
        </w:tc>
        <w:tc>
          <w:tcPr>
            <w:tcW w:w="4929" w:type="dxa"/>
          </w:tcPr>
          <w:p w:rsidR="00453CA1" w:rsidRPr="00DD29BF" w:rsidRDefault="00453CA1" w:rsidP="00221380">
            <w:pPr>
              <w:pStyle w:val="Standard"/>
              <w:keepNext/>
              <w:tabs>
                <w:tab w:val="left" w:pos="9356"/>
              </w:tabs>
              <w:autoSpaceDE w:val="0"/>
              <w:rPr>
                <w:rFonts w:cs="Times New Roman"/>
                <w:color w:val="000000"/>
                <w:szCs w:val="28"/>
                <w:lang w:val="ru-RU"/>
              </w:rPr>
            </w:pPr>
            <w:r w:rsidRPr="00DD29BF">
              <w:rPr>
                <w:rFonts w:cs="Times New Roman"/>
                <w:color w:val="000000"/>
                <w:szCs w:val="28"/>
                <w:lang w:val="ru-RU"/>
              </w:rPr>
              <w:t>%</w:t>
            </w:r>
          </w:p>
        </w:tc>
        <w:tc>
          <w:tcPr>
            <w:tcW w:w="4929" w:type="dxa"/>
          </w:tcPr>
          <w:p w:rsidR="00453CA1" w:rsidRPr="00DD29BF" w:rsidRDefault="00961DDE" w:rsidP="00221380">
            <w:pPr>
              <w:pStyle w:val="Standard"/>
              <w:keepNext/>
              <w:tabs>
                <w:tab w:val="left" w:pos="9356"/>
              </w:tabs>
              <w:autoSpaceDE w:val="0"/>
              <w:rPr>
                <w:rFonts w:cs="Times New Roman"/>
                <w:color w:val="000000"/>
                <w:szCs w:val="28"/>
                <w:lang w:val="ru-RU"/>
              </w:rPr>
            </w:pPr>
            <w:r>
              <w:rPr>
                <w:rFonts w:cs="Times New Roman"/>
                <w:color w:val="000000"/>
                <w:szCs w:val="28"/>
                <w:lang w:val="ru-RU"/>
              </w:rPr>
              <w:t>5,48</w:t>
            </w:r>
          </w:p>
        </w:tc>
      </w:tr>
      <w:tr w:rsidR="00453CA1" w:rsidRPr="00DD29BF" w:rsidTr="00453CA1">
        <w:tc>
          <w:tcPr>
            <w:tcW w:w="4928" w:type="dxa"/>
          </w:tcPr>
          <w:p w:rsidR="00453CA1" w:rsidRPr="00DD29BF" w:rsidRDefault="00453CA1" w:rsidP="00221380">
            <w:pPr>
              <w:pStyle w:val="Standard"/>
              <w:keepNext/>
              <w:tabs>
                <w:tab w:val="left" w:pos="9356"/>
              </w:tabs>
              <w:autoSpaceDE w:val="0"/>
              <w:rPr>
                <w:rFonts w:cs="Times New Roman"/>
                <w:color w:val="000000"/>
                <w:szCs w:val="28"/>
                <w:lang w:val="ru-RU"/>
              </w:rPr>
            </w:pPr>
            <w:r w:rsidRPr="00DD29BF">
              <w:rPr>
                <w:rFonts w:cs="Times New Roman"/>
                <w:color w:val="000000"/>
                <w:szCs w:val="28"/>
                <w:lang w:val="ru-RU"/>
              </w:rPr>
              <w:t>Ставка налога на имущество</w:t>
            </w:r>
          </w:p>
        </w:tc>
        <w:tc>
          <w:tcPr>
            <w:tcW w:w="4929" w:type="dxa"/>
          </w:tcPr>
          <w:p w:rsidR="00453CA1" w:rsidRPr="00DD29BF" w:rsidRDefault="00453CA1" w:rsidP="00221380">
            <w:pPr>
              <w:pStyle w:val="Standard"/>
              <w:keepNext/>
              <w:tabs>
                <w:tab w:val="left" w:pos="9356"/>
              </w:tabs>
              <w:autoSpaceDE w:val="0"/>
              <w:rPr>
                <w:rFonts w:cs="Times New Roman"/>
                <w:color w:val="000000"/>
                <w:szCs w:val="28"/>
                <w:lang w:val="ru-RU"/>
              </w:rPr>
            </w:pPr>
            <w:r w:rsidRPr="00DD29BF">
              <w:rPr>
                <w:rFonts w:cs="Times New Roman"/>
                <w:color w:val="000000"/>
                <w:szCs w:val="28"/>
                <w:lang w:val="ru-RU"/>
              </w:rPr>
              <w:t>%</w:t>
            </w:r>
          </w:p>
        </w:tc>
        <w:tc>
          <w:tcPr>
            <w:tcW w:w="4929" w:type="dxa"/>
          </w:tcPr>
          <w:p w:rsidR="00453CA1" w:rsidRPr="00DD29BF" w:rsidRDefault="00453CA1" w:rsidP="00221380">
            <w:pPr>
              <w:pStyle w:val="Standard"/>
              <w:keepNext/>
              <w:tabs>
                <w:tab w:val="left" w:pos="9356"/>
              </w:tabs>
              <w:autoSpaceDE w:val="0"/>
              <w:rPr>
                <w:rFonts w:cs="Times New Roman"/>
                <w:color w:val="000000"/>
                <w:szCs w:val="28"/>
                <w:lang w:val="ru-RU"/>
              </w:rPr>
            </w:pPr>
            <w:r w:rsidRPr="00DD29BF">
              <w:rPr>
                <w:rFonts w:cs="Times New Roman"/>
                <w:color w:val="000000"/>
                <w:szCs w:val="28"/>
                <w:lang w:val="ru-RU"/>
              </w:rPr>
              <w:t>2,2</w:t>
            </w:r>
          </w:p>
        </w:tc>
      </w:tr>
      <w:tr w:rsidR="00453CA1" w:rsidRPr="00DD29BF" w:rsidTr="00453CA1">
        <w:tc>
          <w:tcPr>
            <w:tcW w:w="4928" w:type="dxa"/>
          </w:tcPr>
          <w:p w:rsidR="00453CA1" w:rsidRPr="00DD29BF" w:rsidRDefault="00453CA1" w:rsidP="00221380">
            <w:pPr>
              <w:pStyle w:val="Standard"/>
              <w:keepNext/>
              <w:tabs>
                <w:tab w:val="left" w:pos="9356"/>
              </w:tabs>
              <w:autoSpaceDE w:val="0"/>
              <w:rPr>
                <w:rFonts w:cs="Times New Roman"/>
                <w:color w:val="000000"/>
                <w:szCs w:val="28"/>
                <w:lang w:val="ru-RU"/>
              </w:rPr>
            </w:pPr>
            <w:r w:rsidRPr="00DD29BF">
              <w:rPr>
                <w:rFonts w:cs="Times New Roman"/>
                <w:color w:val="000000"/>
                <w:szCs w:val="28"/>
                <w:lang w:val="ru-RU"/>
              </w:rPr>
              <w:t>Ставка налога на прибыль</w:t>
            </w:r>
          </w:p>
        </w:tc>
        <w:tc>
          <w:tcPr>
            <w:tcW w:w="4929" w:type="dxa"/>
          </w:tcPr>
          <w:p w:rsidR="00453CA1" w:rsidRPr="00DD29BF" w:rsidRDefault="00453CA1" w:rsidP="00221380">
            <w:pPr>
              <w:pStyle w:val="Standard"/>
              <w:keepNext/>
              <w:tabs>
                <w:tab w:val="left" w:pos="9356"/>
              </w:tabs>
              <w:autoSpaceDE w:val="0"/>
              <w:rPr>
                <w:rFonts w:cs="Times New Roman"/>
                <w:color w:val="000000"/>
                <w:szCs w:val="28"/>
                <w:lang w:val="ru-RU"/>
              </w:rPr>
            </w:pPr>
            <w:r w:rsidRPr="00DD29BF">
              <w:rPr>
                <w:rFonts w:cs="Times New Roman"/>
                <w:color w:val="000000"/>
                <w:szCs w:val="28"/>
                <w:lang w:val="ru-RU"/>
              </w:rPr>
              <w:t>%</w:t>
            </w:r>
          </w:p>
        </w:tc>
        <w:tc>
          <w:tcPr>
            <w:tcW w:w="4929" w:type="dxa"/>
          </w:tcPr>
          <w:p w:rsidR="00453CA1" w:rsidRPr="00DD29BF" w:rsidRDefault="00453CA1" w:rsidP="00221380">
            <w:pPr>
              <w:pStyle w:val="Standard"/>
              <w:keepNext/>
              <w:tabs>
                <w:tab w:val="left" w:pos="9356"/>
              </w:tabs>
              <w:autoSpaceDE w:val="0"/>
              <w:rPr>
                <w:rFonts w:cs="Times New Roman"/>
                <w:color w:val="000000"/>
                <w:szCs w:val="28"/>
                <w:lang w:val="ru-RU"/>
              </w:rPr>
            </w:pPr>
            <w:r w:rsidRPr="00DD29BF">
              <w:rPr>
                <w:rFonts w:cs="Times New Roman"/>
                <w:color w:val="000000"/>
                <w:szCs w:val="28"/>
                <w:lang w:val="ru-RU"/>
              </w:rPr>
              <w:t>20</w:t>
            </w:r>
          </w:p>
        </w:tc>
      </w:tr>
    </w:tbl>
    <w:p w:rsidR="00453CA1" w:rsidRDefault="00453CA1" w:rsidP="00221380">
      <w:pPr>
        <w:pStyle w:val="Standard"/>
        <w:keepNext/>
        <w:tabs>
          <w:tab w:val="left" w:pos="9356"/>
        </w:tabs>
        <w:autoSpaceDE w:val="0"/>
        <w:rPr>
          <w:rFonts w:cs="Times New Roman"/>
          <w:color w:val="000000"/>
          <w:szCs w:val="28"/>
          <w:lang w:val="ru-RU"/>
        </w:rPr>
      </w:pPr>
    </w:p>
    <w:p w:rsidR="00A35417" w:rsidRPr="00DD29BF" w:rsidRDefault="00A35417" w:rsidP="00221380">
      <w:pPr>
        <w:pStyle w:val="Standard"/>
        <w:keepNext/>
        <w:tabs>
          <w:tab w:val="left" w:pos="9356"/>
        </w:tabs>
        <w:autoSpaceDE w:val="0"/>
        <w:rPr>
          <w:rFonts w:cs="Times New Roman"/>
          <w:color w:val="000000"/>
          <w:szCs w:val="28"/>
          <w:lang w:val="ru-RU"/>
        </w:rPr>
      </w:pPr>
    </w:p>
    <w:p w:rsidR="00221380" w:rsidRPr="000034B1" w:rsidRDefault="00221380" w:rsidP="00221380">
      <w:pPr>
        <w:jc w:val="both"/>
        <w:rPr>
          <w:sz w:val="20"/>
          <w:lang w:val="en-US"/>
        </w:rPr>
      </w:pPr>
    </w:p>
    <w:p w:rsidR="0035573F" w:rsidRDefault="00221380" w:rsidP="00221380">
      <w:pPr>
        <w:pStyle w:val="Standard"/>
        <w:keepNext/>
        <w:tabs>
          <w:tab w:val="left" w:pos="9356"/>
        </w:tabs>
        <w:autoSpaceDE w:val="0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482231">
        <w:rPr>
          <w:b/>
        </w:rPr>
        <w:t>Таблица</w:t>
      </w:r>
      <w:r>
        <w:rPr>
          <w:b/>
        </w:rPr>
        <w:t>2</w:t>
      </w:r>
      <w:r w:rsidRPr="00482231">
        <w:rPr>
          <w:b/>
        </w:rPr>
        <w:t>.</w:t>
      </w:r>
      <w:r w:rsidRPr="00FF2275">
        <w:rPr>
          <w:b/>
          <w:lang w:val="ru-RU"/>
        </w:rPr>
        <w:t xml:space="preserve"> Индекс</w:t>
      </w:r>
      <w:r w:rsidR="00FF2275" w:rsidRPr="00FF2275">
        <w:rPr>
          <w:b/>
          <w:lang w:val="ru-RU"/>
        </w:rPr>
        <w:t xml:space="preserve"> </w:t>
      </w:r>
      <w:r w:rsidRPr="00FF2275">
        <w:rPr>
          <w:b/>
          <w:lang w:val="ru-RU"/>
        </w:rPr>
        <w:t>потребительских</w:t>
      </w:r>
      <w:r w:rsidR="00FF2275" w:rsidRPr="00FF2275">
        <w:rPr>
          <w:b/>
          <w:lang w:val="ru-RU"/>
        </w:rPr>
        <w:t xml:space="preserve"> </w:t>
      </w:r>
      <w:r w:rsidRPr="00FF2275">
        <w:rPr>
          <w:b/>
          <w:lang w:val="ru-RU"/>
        </w:rPr>
        <w:t>цен</w:t>
      </w:r>
      <w:r w:rsidRPr="00482231">
        <w:rPr>
          <w:b/>
        </w:rPr>
        <w:t xml:space="preserve"> в</w:t>
      </w:r>
      <w:r w:rsidRPr="00FF2275">
        <w:rPr>
          <w:b/>
          <w:lang w:val="ru-RU"/>
        </w:rPr>
        <w:t xml:space="preserve"> процентах</w:t>
      </w:r>
      <w:r w:rsidR="00FF2275" w:rsidRPr="00FF2275">
        <w:rPr>
          <w:b/>
          <w:lang w:val="ru-RU"/>
        </w:rPr>
        <w:t xml:space="preserve"> </w:t>
      </w:r>
      <w:r w:rsidRPr="00FF2275">
        <w:rPr>
          <w:b/>
          <w:lang w:val="ru-RU"/>
        </w:rPr>
        <w:t>прироста</w:t>
      </w:r>
      <w:r w:rsidR="00FF2275" w:rsidRPr="00FF2275">
        <w:rPr>
          <w:b/>
          <w:lang w:val="ru-RU"/>
        </w:rPr>
        <w:t xml:space="preserve"> </w:t>
      </w:r>
      <w:r w:rsidRPr="00FF2275">
        <w:rPr>
          <w:b/>
          <w:lang w:val="ru-RU"/>
        </w:rPr>
        <w:t>цен</w:t>
      </w:r>
      <w:r w:rsidR="004F58D3">
        <w:rPr>
          <w:rFonts w:cs="Times New Roman"/>
          <w:color w:val="000000"/>
          <w:sz w:val="20"/>
          <w:lang w:val="ru-RU"/>
        </w:rPr>
        <w:fldChar w:fldCharType="begin"/>
      </w:r>
      <w:r w:rsidR="0038020B">
        <w:rPr>
          <w:rFonts w:cs="Times New Roman"/>
          <w:color w:val="000000"/>
          <w:sz w:val="20"/>
          <w:lang w:val="ru-RU"/>
        </w:rPr>
        <w:instrText xml:space="preserve"> LINK </w:instrText>
      </w:r>
      <w:r w:rsidR="00453CA1">
        <w:rPr>
          <w:rFonts w:cs="Times New Roman"/>
          <w:color w:val="000000"/>
          <w:sz w:val="20"/>
          <w:lang w:val="ru-RU"/>
        </w:rPr>
        <w:instrText xml:space="preserve">Excel.Sheet.8 "Macintosh HD:Users:erzenik:Dropbox:23 марта - декабрь 2016:Концессии:Челябинск:Старый закон 160905:Финмодель дейст 115фз160905.xlsx" иные!R8C2:R14C13 </w:instrText>
      </w:r>
      <w:r w:rsidR="0038020B">
        <w:rPr>
          <w:rFonts w:cs="Times New Roman"/>
          <w:color w:val="000000"/>
          <w:sz w:val="20"/>
          <w:lang w:val="ru-RU"/>
        </w:rPr>
        <w:instrText xml:space="preserve">\a \f 4 \h </w:instrText>
      </w:r>
      <w:r w:rsidR="004F58D3" w:rsidRPr="004F58D3">
        <w:rPr>
          <w:color w:val="000000"/>
          <w:sz w:val="20"/>
        </w:rPr>
        <w:fldChar w:fldCharType="separate"/>
      </w:r>
    </w:p>
    <w:p w:rsidR="00221380" w:rsidRPr="00482231" w:rsidRDefault="004F58D3" w:rsidP="00221380">
      <w:pPr>
        <w:pStyle w:val="Standard"/>
        <w:keepNext/>
        <w:tabs>
          <w:tab w:val="left" w:pos="9356"/>
        </w:tabs>
        <w:autoSpaceDE w:val="0"/>
        <w:rPr>
          <w:rFonts w:cs="Times New Roman"/>
          <w:color w:val="000000"/>
          <w:sz w:val="20"/>
          <w:lang w:val="ru-RU"/>
        </w:rPr>
      </w:pPr>
      <w:r>
        <w:rPr>
          <w:rFonts w:cs="Times New Roman"/>
          <w:color w:val="000000"/>
          <w:sz w:val="20"/>
          <w:lang w:val="ru-RU"/>
        </w:rPr>
        <w:fldChar w:fldCharType="end"/>
      </w:r>
    </w:p>
    <w:tbl>
      <w:tblPr>
        <w:tblW w:w="5000" w:type="pct"/>
        <w:tblLook w:val="04A0"/>
      </w:tblPr>
      <w:tblGrid>
        <w:gridCol w:w="1375"/>
        <w:gridCol w:w="1102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9"/>
      </w:tblGrid>
      <w:tr w:rsidR="005045C8" w:rsidRPr="005045C8" w:rsidTr="00FF2275">
        <w:trPr>
          <w:trHeight w:val="30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color w:val="000000"/>
              </w:rPr>
            </w:pPr>
            <w:r w:rsidRPr="005045C8">
              <w:rPr>
                <w:color w:val="000000"/>
              </w:rPr>
              <w:t>Показатель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color w:val="000000"/>
              </w:rPr>
            </w:pPr>
            <w:r w:rsidRPr="005045C8">
              <w:rPr>
                <w:color w:val="000000"/>
              </w:rPr>
              <w:t xml:space="preserve">Ед. </w:t>
            </w:r>
            <w:proofErr w:type="spellStart"/>
            <w:r w:rsidRPr="005045C8">
              <w:rPr>
                <w:color w:val="000000"/>
              </w:rPr>
              <w:t>изм</w:t>
            </w:r>
            <w:proofErr w:type="spellEnd"/>
          </w:p>
        </w:tc>
        <w:tc>
          <w:tcPr>
            <w:tcW w:w="418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color w:val="000000"/>
              </w:rPr>
            </w:pPr>
            <w:r w:rsidRPr="005045C8">
              <w:rPr>
                <w:color w:val="000000"/>
              </w:rPr>
              <w:t>Значение средневзвешенного показателя по предполагаемым годам концессии</w:t>
            </w:r>
          </w:p>
        </w:tc>
      </w:tr>
      <w:tr w:rsidR="005045C8" w:rsidRPr="005045C8" w:rsidTr="00FF2275">
        <w:trPr>
          <w:trHeight w:val="30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C8" w:rsidRPr="005045C8" w:rsidRDefault="005045C8" w:rsidP="005045C8">
            <w:pPr>
              <w:rPr>
                <w:color w:val="000000"/>
              </w:rPr>
            </w:pPr>
            <w:r w:rsidRPr="005045C8">
              <w:rPr>
                <w:color w:val="000000"/>
              </w:rPr>
              <w:t>ИПЦ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color w:val="000000"/>
              </w:rPr>
            </w:pPr>
            <w:r w:rsidRPr="005045C8">
              <w:rPr>
                <w:color w:val="000000"/>
              </w:rPr>
              <w:t>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2017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2018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2019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2021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2022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2023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2024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2026</w:t>
            </w:r>
          </w:p>
        </w:tc>
      </w:tr>
      <w:tr w:rsidR="005045C8" w:rsidRPr="005045C8" w:rsidTr="00FF2275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C8" w:rsidRPr="005045C8" w:rsidRDefault="005045C8" w:rsidP="005045C8">
            <w:pPr>
              <w:rPr>
                <w:color w:val="000000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C8" w:rsidRPr="005045C8" w:rsidRDefault="005045C8" w:rsidP="005045C8">
            <w:pPr>
              <w:rPr>
                <w:color w:val="00000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45C8">
              <w:rPr>
                <w:rFonts w:ascii="Calibri" w:hAnsi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45C8">
              <w:rPr>
                <w:rFonts w:ascii="Calibri" w:hAnsi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45C8">
              <w:rPr>
                <w:rFonts w:ascii="Calibri" w:hAnsi="Calibri"/>
                <w:color w:val="000000"/>
                <w:sz w:val="22"/>
                <w:szCs w:val="22"/>
              </w:rPr>
              <w:t>4,30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45C8">
              <w:rPr>
                <w:rFonts w:ascii="Calibri" w:hAnsi="Calibri"/>
                <w:color w:val="000000"/>
                <w:sz w:val="22"/>
                <w:szCs w:val="22"/>
              </w:rPr>
              <w:t>3,20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45C8">
              <w:rPr>
                <w:rFonts w:ascii="Calibri" w:hAnsi="Calibri"/>
                <w:color w:val="000000"/>
                <w:sz w:val="22"/>
                <w:szCs w:val="22"/>
              </w:rPr>
              <w:t>2,80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45C8">
              <w:rPr>
                <w:rFonts w:ascii="Calibri" w:hAnsi="Calibri"/>
                <w:color w:val="000000"/>
                <w:sz w:val="22"/>
                <w:szCs w:val="22"/>
              </w:rPr>
              <w:t>2,70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45C8">
              <w:rPr>
                <w:rFonts w:ascii="Calibri" w:hAnsi="Calibri"/>
                <w:color w:val="000000"/>
                <w:sz w:val="22"/>
                <w:szCs w:val="22"/>
              </w:rPr>
              <w:t>2,70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45C8">
              <w:rPr>
                <w:rFonts w:ascii="Calibri" w:hAnsi="Calibri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45C8">
              <w:rPr>
                <w:rFonts w:ascii="Calibri" w:hAnsi="Calibri"/>
                <w:color w:val="000000"/>
                <w:sz w:val="22"/>
                <w:szCs w:val="22"/>
              </w:rPr>
              <w:t>2,30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45C8">
              <w:rPr>
                <w:rFonts w:ascii="Calibri" w:hAnsi="Calibri"/>
                <w:color w:val="000000"/>
                <w:sz w:val="22"/>
                <w:szCs w:val="22"/>
              </w:rPr>
              <w:t>2,20</w:t>
            </w:r>
          </w:p>
        </w:tc>
      </w:tr>
      <w:tr w:rsidR="005045C8" w:rsidRPr="005045C8" w:rsidTr="00FF2275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C8" w:rsidRPr="005045C8" w:rsidRDefault="005045C8" w:rsidP="005045C8">
            <w:pPr>
              <w:rPr>
                <w:color w:val="000000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C8" w:rsidRPr="005045C8" w:rsidRDefault="005045C8" w:rsidP="005045C8">
            <w:pPr>
              <w:rPr>
                <w:color w:val="00000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2027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2029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2032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2033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2034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2035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2036</w:t>
            </w:r>
          </w:p>
        </w:tc>
      </w:tr>
      <w:tr w:rsidR="005045C8" w:rsidRPr="005045C8" w:rsidTr="00FF2275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C8" w:rsidRPr="005045C8" w:rsidRDefault="005045C8" w:rsidP="005045C8">
            <w:pPr>
              <w:rPr>
                <w:color w:val="000000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C8" w:rsidRPr="005045C8" w:rsidRDefault="005045C8" w:rsidP="005045C8">
            <w:pPr>
              <w:rPr>
                <w:color w:val="00000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C8" w:rsidRPr="005045C8" w:rsidRDefault="005045C8" w:rsidP="005045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5C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C8" w:rsidRPr="005045C8" w:rsidRDefault="005045C8" w:rsidP="005045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5C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C8" w:rsidRPr="005045C8" w:rsidRDefault="005045C8" w:rsidP="005045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5C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C8" w:rsidRPr="005045C8" w:rsidRDefault="005045C8" w:rsidP="005045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5C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C8" w:rsidRPr="005045C8" w:rsidRDefault="005045C8" w:rsidP="005045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5C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C8" w:rsidRPr="005045C8" w:rsidRDefault="005045C8" w:rsidP="005045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5C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C8" w:rsidRPr="005045C8" w:rsidRDefault="005045C8" w:rsidP="005045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5C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C8" w:rsidRPr="005045C8" w:rsidRDefault="005045C8" w:rsidP="005045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5C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C8" w:rsidRPr="005045C8" w:rsidRDefault="005045C8" w:rsidP="005045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5C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C8" w:rsidRPr="005045C8" w:rsidRDefault="005045C8" w:rsidP="005045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5C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5045C8" w:rsidRPr="005045C8" w:rsidTr="00FF2275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C8" w:rsidRPr="005045C8" w:rsidRDefault="005045C8" w:rsidP="005045C8">
            <w:pPr>
              <w:rPr>
                <w:color w:val="000000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C8" w:rsidRPr="005045C8" w:rsidRDefault="005045C8" w:rsidP="005045C8">
            <w:pPr>
              <w:rPr>
                <w:color w:val="00000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2037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2038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2039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2041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b/>
                <w:bCs/>
                <w:color w:val="000000"/>
              </w:rPr>
            </w:pPr>
            <w:r w:rsidRPr="005045C8">
              <w:rPr>
                <w:b/>
                <w:bCs/>
                <w:color w:val="000000"/>
              </w:rPr>
              <w:t> </w:t>
            </w:r>
          </w:p>
        </w:tc>
      </w:tr>
      <w:tr w:rsidR="005045C8" w:rsidRPr="005045C8" w:rsidTr="00FF2275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C8" w:rsidRPr="005045C8" w:rsidRDefault="005045C8" w:rsidP="005045C8">
            <w:pPr>
              <w:rPr>
                <w:color w:val="000000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C8" w:rsidRPr="005045C8" w:rsidRDefault="005045C8" w:rsidP="005045C8">
            <w:pPr>
              <w:rPr>
                <w:color w:val="00000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C8" w:rsidRPr="005045C8" w:rsidRDefault="005045C8" w:rsidP="005045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5C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C8" w:rsidRPr="005045C8" w:rsidRDefault="005045C8" w:rsidP="005045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5C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C8" w:rsidRPr="005045C8" w:rsidRDefault="005045C8" w:rsidP="005045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5C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C8" w:rsidRPr="005045C8" w:rsidRDefault="005045C8" w:rsidP="005045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5C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C8" w:rsidRPr="005045C8" w:rsidRDefault="005045C8" w:rsidP="005045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5C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color w:val="000000"/>
              </w:rPr>
            </w:pPr>
            <w:r w:rsidRPr="005045C8">
              <w:rPr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color w:val="000000"/>
              </w:rPr>
            </w:pPr>
            <w:r w:rsidRPr="005045C8">
              <w:rPr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color w:val="000000"/>
              </w:rPr>
            </w:pPr>
            <w:r w:rsidRPr="005045C8">
              <w:rPr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color w:val="000000"/>
              </w:rPr>
            </w:pPr>
            <w:r w:rsidRPr="005045C8">
              <w:rPr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C8" w:rsidRPr="005045C8" w:rsidRDefault="005045C8" w:rsidP="005045C8">
            <w:pPr>
              <w:jc w:val="center"/>
              <w:rPr>
                <w:color w:val="000000"/>
              </w:rPr>
            </w:pPr>
            <w:r w:rsidRPr="005045C8">
              <w:rPr>
                <w:color w:val="000000"/>
              </w:rPr>
              <w:t> </w:t>
            </w:r>
          </w:p>
        </w:tc>
      </w:tr>
    </w:tbl>
    <w:p w:rsidR="00A35417" w:rsidRDefault="00A35417" w:rsidP="00C769F2">
      <w:pPr>
        <w:pStyle w:val="2"/>
        <w:tabs>
          <w:tab w:val="left" w:pos="4144"/>
        </w:tabs>
        <w:spacing w:before="0" w:after="0"/>
      </w:pPr>
    </w:p>
    <w:p w:rsidR="00DA024A" w:rsidRDefault="004F58D3" w:rsidP="00C769F2">
      <w:pPr>
        <w:pStyle w:val="2"/>
        <w:tabs>
          <w:tab w:val="left" w:pos="4144"/>
        </w:tabs>
        <w:spacing w:before="0" w:after="0"/>
        <w:rPr>
          <w:b w:val="0"/>
          <w:bCs w:val="0"/>
          <w:iCs w:val="0"/>
          <w:sz w:val="20"/>
          <w:szCs w:val="20"/>
        </w:rPr>
      </w:pPr>
      <w:r w:rsidRPr="004F58D3">
        <w:fldChar w:fldCharType="begin"/>
      </w:r>
      <w:r w:rsidR="00571BFD">
        <w:instrText xml:space="preserve"> LINK </w:instrText>
      </w:r>
      <w:r w:rsidR="00DA024A">
        <w:instrText xml:space="preserve">Excel.Sheet.8 "C:\\Users\\ПКПК\\Dropbox\\23 марта - декабрь 2016\\Концессии\\Челябинск\\Старый закон 160905\\Финмодель дейст 115фз160905.xlsx" иные!R8C2:R14C13 </w:instrText>
      </w:r>
      <w:r w:rsidR="00571BFD">
        <w:instrText xml:space="preserve">\a \f 4 \h </w:instrText>
      </w:r>
      <w:r w:rsidRPr="004F58D3">
        <w:fldChar w:fldCharType="separate"/>
      </w:r>
    </w:p>
    <w:p w:rsidR="00A35417" w:rsidRDefault="004F58D3" w:rsidP="005045C8">
      <w:pPr>
        <w:pStyle w:val="2"/>
        <w:tabs>
          <w:tab w:val="left" w:pos="4144"/>
        </w:tabs>
        <w:spacing w:before="0" w:after="0"/>
        <w:rPr>
          <w:szCs w:val="24"/>
        </w:rPr>
      </w:pPr>
      <w:r>
        <w:rPr>
          <w:szCs w:val="24"/>
        </w:rPr>
        <w:fldChar w:fldCharType="end"/>
      </w:r>
    </w:p>
    <w:p w:rsidR="00A35417" w:rsidRDefault="00A35417">
      <w:pPr>
        <w:rPr>
          <w:b/>
          <w:bCs/>
          <w:iCs/>
        </w:rPr>
      </w:pPr>
      <w:r>
        <w:br w:type="page"/>
      </w:r>
    </w:p>
    <w:p w:rsidR="00023144" w:rsidRDefault="00023144" w:rsidP="005045C8">
      <w:pPr>
        <w:pStyle w:val="2"/>
        <w:tabs>
          <w:tab w:val="left" w:pos="4144"/>
        </w:tabs>
        <w:spacing w:before="0" w:after="0"/>
        <w:rPr>
          <w:szCs w:val="24"/>
        </w:rPr>
      </w:pPr>
    </w:p>
    <w:p w:rsidR="00BF2306" w:rsidRDefault="00023144" w:rsidP="005045C8">
      <w:pPr>
        <w:pStyle w:val="2"/>
        <w:tabs>
          <w:tab w:val="left" w:pos="4144"/>
        </w:tabs>
        <w:spacing w:before="0" w:after="0"/>
        <w:rPr>
          <w:szCs w:val="24"/>
        </w:rPr>
      </w:pPr>
      <w:r>
        <w:rPr>
          <w:szCs w:val="24"/>
        </w:rPr>
        <w:t>Таблица3. НВВ в периоде, предшествующем концессии</w:t>
      </w:r>
    </w:p>
    <w:p w:rsidR="00023144" w:rsidRDefault="00023144" w:rsidP="00023144"/>
    <w:tbl>
      <w:tblPr>
        <w:tblStyle w:val="a9"/>
        <w:tblW w:w="5000" w:type="pct"/>
        <w:tblLook w:val="04A0"/>
      </w:tblPr>
      <w:tblGrid>
        <w:gridCol w:w="1385"/>
        <w:gridCol w:w="3543"/>
        <w:gridCol w:w="2463"/>
        <w:gridCol w:w="2463"/>
        <w:gridCol w:w="2466"/>
        <w:gridCol w:w="2466"/>
      </w:tblGrid>
      <w:tr w:rsidR="00023144" w:rsidTr="00FF2275">
        <w:tc>
          <w:tcPr>
            <w:tcW w:w="468" w:type="pct"/>
            <w:vMerge w:val="restart"/>
          </w:tcPr>
          <w:p w:rsidR="00023144" w:rsidRPr="00023144" w:rsidRDefault="00FF2275" w:rsidP="00023144">
            <w:r>
              <w:t>№</w:t>
            </w:r>
            <w:r w:rsidR="00023144">
              <w:rPr>
                <w:lang w:val="en-US"/>
              </w:rPr>
              <w:t xml:space="preserve"> </w:t>
            </w:r>
            <w:proofErr w:type="spellStart"/>
            <w:r w:rsidR="00023144">
              <w:t>п</w:t>
            </w:r>
            <w:proofErr w:type="spellEnd"/>
            <w:r w:rsidR="00023144">
              <w:t>/</w:t>
            </w:r>
            <w:proofErr w:type="spellStart"/>
            <w:r w:rsidR="00023144">
              <w:t>п</w:t>
            </w:r>
            <w:proofErr w:type="spellEnd"/>
          </w:p>
        </w:tc>
        <w:tc>
          <w:tcPr>
            <w:tcW w:w="1198" w:type="pct"/>
            <w:vMerge w:val="restart"/>
          </w:tcPr>
          <w:p w:rsidR="00023144" w:rsidRDefault="00023144" w:rsidP="00023144">
            <w:r>
              <w:t>Период регулирования</w:t>
            </w:r>
          </w:p>
        </w:tc>
        <w:tc>
          <w:tcPr>
            <w:tcW w:w="3334" w:type="pct"/>
            <w:gridSpan w:val="4"/>
          </w:tcPr>
          <w:p w:rsidR="00023144" w:rsidRDefault="00023144" w:rsidP="00023144">
            <w:r>
              <w:t>Годовая необходимая валовая выручка по видам тарифов (без учета НДС), тыс.руб.</w:t>
            </w:r>
          </w:p>
        </w:tc>
      </w:tr>
      <w:tr w:rsidR="00023144" w:rsidTr="00FF2275">
        <w:tc>
          <w:tcPr>
            <w:tcW w:w="468" w:type="pct"/>
            <w:vMerge/>
          </w:tcPr>
          <w:p w:rsidR="00023144" w:rsidRDefault="00023144" w:rsidP="00023144"/>
        </w:tc>
        <w:tc>
          <w:tcPr>
            <w:tcW w:w="1198" w:type="pct"/>
            <w:vMerge/>
          </w:tcPr>
          <w:p w:rsidR="00023144" w:rsidRDefault="00023144" w:rsidP="00023144"/>
        </w:tc>
        <w:tc>
          <w:tcPr>
            <w:tcW w:w="833" w:type="pct"/>
          </w:tcPr>
          <w:p w:rsidR="00023144" w:rsidRDefault="00023144" w:rsidP="00023144">
            <w:r>
              <w:t>На питьевую воду</w:t>
            </w:r>
          </w:p>
        </w:tc>
        <w:tc>
          <w:tcPr>
            <w:tcW w:w="833" w:type="pct"/>
          </w:tcPr>
          <w:p w:rsidR="00023144" w:rsidRDefault="00023144" w:rsidP="00023144">
            <w:r>
              <w:t>На водоотведение</w:t>
            </w:r>
          </w:p>
        </w:tc>
        <w:tc>
          <w:tcPr>
            <w:tcW w:w="834" w:type="pct"/>
          </w:tcPr>
          <w:p w:rsidR="00023144" w:rsidRDefault="00023144" w:rsidP="00023144">
            <w:r>
              <w:t>На питьевую воду для городов спутников</w:t>
            </w:r>
          </w:p>
        </w:tc>
        <w:tc>
          <w:tcPr>
            <w:tcW w:w="834" w:type="pct"/>
          </w:tcPr>
          <w:p w:rsidR="00023144" w:rsidRDefault="00023144" w:rsidP="00023144">
            <w:r>
              <w:t>На водоотведение (очистка сточных вод)</w:t>
            </w:r>
          </w:p>
        </w:tc>
      </w:tr>
      <w:tr w:rsidR="00023144" w:rsidTr="00FF2275">
        <w:tc>
          <w:tcPr>
            <w:tcW w:w="468" w:type="pct"/>
          </w:tcPr>
          <w:p w:rsidR="00023144" w:rsidRDefault="00023144" w:rsidP="00023144">
            <w:r>
              <w:t>1</w:t>
            </w:r>
          </w:p>
        </w:tc>
        <w:tc>
          <w:tcPr>
            <w:tcW w:w="1198" w:type="pct"/>
          </w:tcPr>
          <w:p w:rsidR="00023144" w:rsidRDefault="00023144" w:rsidP="00023144">
            <w:r>
              <w:t>С 01.01.2016г. по 30.06.2016г.</w:t>
            </w:r>
          </w:p>
        </w:tc>
        <w:tc>
          <w:tcPr>
            <w:tcW w:w="833" w:type="pct"/>
          </w:tcPr>
          <w:p w:rsidR="00023144" w:rsidRDefault="00023144" w:rsidP="00023144">
            <w:r>
              <w:t>1 988 731,84</w:t>
            </w:r>
          </w:p>
        </w:tc>
        <w:tc>
          <w:tcPr>
            <w:tcW w:w="833" w:type="pct"/>
          </w:tcPr>
          <w:p w:rsidR="00023144" w:rsidRDefault="00023144" w:rsidP="00023144">
            <w:r>
              <w:t>1 279 282,73</w:t>
            </w:r>
          </w:p>
        </w:tc>
        <w:tc>
          <w:tcPr>
            <w:tcW w:w="834" w:type="pct"/>
          </w:tcPr>
          <w:p w:rsidR="00023144" w:rsidRDefault="00023144" w:rsidP="00023144">
            <w:r>
              <w:t>126 087,54</w:t>
            </w:r>
          </w:p>
        </w:tc>
        <w:tc>
          <w:tcPr>
            <w:tcW w:w="834" w:type="pct"/>
          </w:tcPr>
          <w:p w:rsidR="00023144" w:rsidRDefault="00023144" w:rsidP="00023144">
            <w:r>
              <w:t>6 150,63</w:t>
            </w:r>
          </w:p>
        </w:tc>
      </w:tr>
      <w:tr w:rsidR="00023144" w:rsidTr="00FF2275">
        <w:tc>
          <w:tcPr>
            <w:tcW w:w="468" w:type="pct"/>
          </w:tcPr>
          <w:p w:rsidR="00023144" w:rsidRDefault="00023144" w:rsidP="00023144">
            <w:r>
              <w:t>2</w:t>
            </w:r>
          </w:p>
        </w:tc>
        <w:tc>
          <w:tcPr>
            <w:tcW w:w="1198" w:type="pct"/>
          </w:tcPr>
          <w:p w:rsidR="00023144" w:rsidRDefault="00023144" w:rsidP="00023144">
            <w:r>
              <w:t>С 01.07.2016г. по 31.12.2016г.</w:t>
            </w:r>
          </w:p>
        </w:tc>
        <w:tc>
          <w:tcPr>
            <w:tcW w:w="833" w:type="pct"/>
          </w:tcPr>
          <w:p w:rsidR="00023144" w:rsidRDefault="00023144" w:rsidP="00023144">
            <w:r>
              <w:t>2 187 159,12</w:t>
            </w:r>
          </w:p>
        </w:tc>
        <w:tc>
          <w:tcPr>
            <w:tcW w:w="833" w:type="pct"/>
          </w:tcPr>
          <w:p w:rsidR="00023144" w:rsidRDefault="00023144" w:rsidP="00023144">
            <w:r>
              <w:t>1 406 994,55</w:t>
            </w:r>
          </w:p>
        </w:tc>
        <w:tc>
          <w:tcPr>
            <w:tcW w:w="834" w:type="pct"/>
          </w:tcPr>
          <w:p w:rsidR="00023144" w:rsidRDefault="00023144" w:rsidP="00023144">
            <w:r>
              <w:t>133 729,21</w:t>
            </w:r>
          </w:p>
        </w:tc>
        <w:tc>
          <w:tcPr>
            <w:tcW w:w="834" w:type="pct"/>
          </w:tcPr>
          <w:p w:rsidR="00023144" w:rsidRDefault="00023144" w:rsidP="00023144">
            <w:r>
              <w:t>6 582,26</w:t>
            </w:r>
          </w:p>
        </w:tc>
      </w:tr>
      <w:tr w:rsidR="00023144" w:rsidTr="00FF2275">
        <w:tc>
          <w:tcPr>
            <w:tcW w:w="468" w:type="pct"/>
          </w:tcPr>
          <w:p w:rsidR="00023144" w:rsidRDefault="00023144" w:rsidP="00023144">
            <w:r>
              <w:t>3</w:t>
            </w:r>
          </w:p>
        </w:tc>
        <w:tc>
          <w:tcPr>
            <w:tcW w:w="1198" w:type="pct"/>
          </w:tcPr>
          <w:p w:rsidR="00023144" w:rsidRDefault="00023144" w:rsidP="00023144">
            <w:r>
              <w:t>В среднем за год</w:t>
            </w:r>
          </w:p>
        </w:tc>
        <w:tc>
          <w:tcPr>
            <w:tcW w:w="833" w:type="pct"/>
          </w:tcPr>
          <w:p w:rsidR="00023144" w:rsidRDefault="00023144" w:rsidP="00023144">
            <w:r>
              <w:t>2 087 945,48</w:t>
            </w:r>
          </w:p>
        </w:tc>
        <w:tc>
          <w:tcPr>
            <w:tcW w:w="833" w:type="pct"/>
          </w:tcPr>
          <w:p w:rsidR="00023144" w:rsidRDefault="00023144" w:rsidP="00023144">
            <w:r>
              <w:t>1 343 138,64</w:t>
            </w:r>
          </w:p>
        </w:tc>
        <w:tc>
          <w:tcPr>
            <w:tcW w:w="834" w:type="pct"/>
          </w:tcPr>
          <w:p w:rsidR="00023144" w:rsidRDefault="00023144" w:rsidP="00023144">
            <w:r>
              <w:t>129 908,38</w:t>
            </w:r>
          </w:p>
        </w:tc>
        <w:tc>
          <w:tcPr>
            <w:tcW w:w="834" w:type="pct"/>
          </w:tcPr>
          <w:p w:rsidR="00023144" w:rsidRDefault="00023144" w:rsidP="00023144">
            <w:r>
              <w:t>6 366,45</w:t>
            </w:r>
          </w:p>
        </w:tc>
      </w:tr>
    </w:tbl>
    <w:p w:rsidR="00023144" w:rsidRDefault="00023144" w:rsidP="00023144"/>
    <w:p w:rsidR="00023144" w:rsidRDefault="00023144" w:rsidP="00023144"/>
    <w:p w:rsidR="00023144" w:rsidRPr="008C1BAA" w:rsidRDefault="00023144" w:rsidP="00023144">
      <w:pPr>
        <w:pStyle w:val="2"/>
        <w:rPr>
          <w:sz w:val="26"/>
          <w:szCs w:val="26"/>
        </w:rPr>
      </w:pPr>
      <w:r w:rsidRPr="00A40E33">
        <w:rPr>
          <w:sz w:val="26"/>
          <w:szCs w:val="26"/>
        </w:rPr>
        <w:t xml:space="preserve">Таблица </w:t>
      </w:r>
      <w:r w:rsidR="00A35417">
        <w:rPr>
          <w:sz w:val="26"/>
          <w:szCs w:val="26"/>
        </w:rPr>
        <w:t>4</w:t>
      </w:r>
      <w:r w:rsidRPr="00A40E33">
        <w:rPr>
          <w:sz w:val="26"/>
          <w:szCs w:val="26"/>
        </w:rPr>
        <w:t xml:space="preserve">. </w:t>
      </w:r>
      <w:r w:rsidR="00A35417">
        <w:rPr>
          <w:sz w:val="26"/>
          <w:szCs w:val="26"/>
        </w:rPr>
        <w:t>Иные значения, в расходах</w:t>
      </w:r>
      <w:r>
        <w:rPr>
          <w:sz w:val="26"/>
          <w:szCs w:val="26"/>
        </w:rPr>
        <w:t xml:space="preserve"> на </w:t>
      </w:r>
      <w:r w:rsidR="00A35417">
        <w:rPr>
          <w:sz w:val="26"/>
          <w:szCs w:val="26"/>
        </w:rPr>
        <w:t xml:space="preserve">водоснабжение (на </w:t>
      </w:r>
      <w:r>
        <w:rPr>
          <w:sz w:val="26"/>
          <w:szCs w:val="26"/>
        </w:rPr>
        <w:t>питьевую воду</w:t>
      </w:r>
      <w:r w:rsidR="00A35417">
        <w:rPr>
          <w:sz w:val="26"/>
          <w:szCs w:val="26"/>
        </w:rPr>
        <w:t>)</w:t>
      </w:r>
      <w:r>
        <w:rPr>
          <w:sz w:val="26"/>
          <w:szCs w:val="26"/>
        </w:rPr>
        <w:t xml:space="preserve"> в ценах соответствующих лет</w:t>
      </w:r>
    </w:p>
    <w:p w:rsidR="00023144" w:rsidRPr="001E49CC" w:rsidRDefault="00023144" w:rsidP="00023144">
      <w:pPr>
        <w:keepNext/>
        <w:keepLines/>
        <w:jc w:val="right"/>
      </w:pPr>
      <w:r w:rsidRPr="001E49CC">
        <w:t xml:space="preserve">тыс. руб. </w:t>
      </w:r>
      <w:r>
        <w:t>без НДС</w:t>
      </w:r>
    </w:p>
    <w:p w:rsidR="00023144" w:rsidRDefault="00023144" w:rsidP="00023144">
      <w:pPr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616"/>
        <w:gridCol w:w="2668"/>
        <w:gridCol w:w="1218"/>
        <w:gridCol w:w="1218"/>
        <w:gridCol w:w="1218"/>
        <w:gridCol w:w="1218"/>
        <w:gridCol w:w="1106"/>
        <w:gridCol w:w="1106"/>
        <w:gridCol w:w="1106"/>
        <w:gridCol w:w="1106"/>
        <w:gridCol w:w="1106"/>
        <w:gridCol w:w="1100"/>
      </w:tblGrid>
      <w:tr w:rsidR="00023144" w:rsidRPr="00FF2275" w:rsidTr="00FF2275">
        <w:trPr>
          <w:trHeight w:val="481"/>
        </w:trPr>
        <w:tc>
          <w:tcPr>
            <w:tcW w:w="2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№</w:t>
            </w:r>
          </w:p>
        </w:tc>
        <w:tc>
          <w:tcPr>
            <w:tcW w:w="9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3144" w:rsidRPr="00FF2275" w:rsidRDefault="00023144" w:rsidP="00FF2275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Показатель</w:t>
            </w:r>
          </w:p>
        </w:tc>
        <w:tc>
          <w:tcPr>
            <w:tcW w:w="3891" w:type="pct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23144" w:rsidRPr="00FF2275" w:rsidRDefault="00023144" w:rsidP="00FF2275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Значение показателя по предполагаемым годам концессии</w:t>
            </w:r>
          </w:p>
        </w:tc>
      </w:tr>
      <w:tr w:rsidR="00023144" w:rsidRPr="00FF2275" w:rsidTr="00FE035F">
        <w:trPr>
          <w:trHeight w:val="481"/>
        </w:trPr>
        <w:tc>
          <w:tcPr>
            <w:tcW w:w="2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9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3891" w:type="pct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</w:tr>
      <w:tr w:rsidR="00023144" w:rsidRPr="00FF2275" w:rsidTr="000C7C23">
        <w:trPr>
          <w:trHeight w:val="320"/>
        </w:trPr>
        <w:tc>
          <w:tcPr>
            <w:tcW w:w="20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  <w:r w:rsidRPr="00FF2275">
              <w:rPr>
                <w:color w:val="000000"/>
              </w:rPr>
              <w:t>1.</w:t>
            </w:r>
          </w:p>
        </w:tc>
        <w:tc>
          <w:tcPr>
            <w:tcW w:w="9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3144" w:rsidRPr="00FF2275" w:rsidRDefault="000C7C23" w:rsidP="00023144">
            <w:pPr>
              <w:rPr>
                <w:color w:val="000000"/>
              </w:rPr>
            </w:pPr>
            <w:r w:rsidRPr="00FF2275">
              <w:rPr>
                <w:color w:val="000000"/>
              </w:rPr>
              <w:t>Амортизация существующих основных средств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2017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2018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2019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2026</w:t>
            </w:r>
          </w:p>
        </w:tc>
      </w:tr>
      <w:tr w:rsidR="000C7C23" w:rsidRPr="00FF2275" w:rsidTr="000C7C23">
        <w:trPr>
          <w:trHeight w:val="32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C23" w:rsidRPr="00FF2275" w:rsidRDefault="000C7C23" w:rsidP="00023144">
            <w:pPr>
              <w:rPr>
                <w:color w:val="000000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C23" w:rsidRPr="00FF2275" w:rsidRDefault="000C7C23" w:rsidP="00023144">
            <w:pPr>
              <w:rPr>
                <w:color w:val="00000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23" w:rsidRPr="00FF2275" w:rsidRDefault="000C7C23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123 815,81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23" w:rsidRPr="00FF2275" w:rsidRDefault="000C7C23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115 937,49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23" w:rsidRPr="00FF2275" w:rsidRDefault="000C7C23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108 059,17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23" w:rsidRPr="00FF2275" w:rsidRDefault="000C7C23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100 180,85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23" w:rsidRPr="00FF2275" w:rsidRDefault="000C7C23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92 302,53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23" w:rsidRPr="00FF2275" w:rsidRDefault="000C7C23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84 424,21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23" w:rsidRPr="00FF2275" w:rsidRDefault="000C7C23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76 545,89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23" w:rsidRPr="00FF2275" w:rsidRDefault="000C7C23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68 667,57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23" w:rsidRPr="00FF2275" w:rsidRDefault="000C7C23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60 789,25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23" w:rsidRPr="00FF2275" w:rsidRDefault="000C7C23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52 910,93</w:t>
            </w:r>
          </w:p>
        </w:tc>
      </w:tr>
      <w:tr w:rsidR="00023144" w:rsidRPr="00FF2275" w:rsidTr="000C7C23">
        <w:trPr>
          <w:trHeight w:val="32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2036</w:t>
            </w:r>
          </w:p>
        </w:tc>
      </w:tr>
      <w:tr w:rsidR="000C7C23" w:rsidRPr="00FF2275" w:rsidTr="000C7C23">
        <w:trPr>
          <w:trHeight w:val="32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C23" w:rsidRPr="00FF2275" w:rsidRDefault="000C7C23" w:rsidP="00023144">
            <w:pPr>
              <w:rPr>
                <w:color w:val="000000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C23" w:rsidRPr="00FF2275" w:rsidRDefault="000C7C23" w:rsidP="00023144">
            <w:pPr>
              <w:rPr>
                <w:color w:val="00000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23" w:rsidRPr="00FF2275" w:rsidRDefault="000C7C23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45 032,61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23" w:rsidRPr="00FF2275" w:rsidRDefault="000C7C23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37 154,29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23" w:rsidRPr="00FF2275" w:rsidRDefault="000C7C23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29 275,97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23" w:rsidRPr="00FF2275" w:rsidRDefault="000C7C23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21 397,66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23" w:rsidRPr="00FF2275" w:rsidRDefault="000C7C23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13 519,34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23" w:rsidRPr="00FF2275" w:rsidRDefault="000C7C23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5 641,02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C23" w:rsidRPr="00FF2275" w:rsidRDefault="000C7C23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C23" w:rsidRPr="00FF2275" w:rsidRDefault="000C7C23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C23" w:rsidRPr="00FF2275" w:rsidRDefault="000C7C23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C23" w:rsidRPr="00FF2275" w:rsidRDefault="000C7C23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 0</w:t>
            </w:r>
          </w:p>
        </w:tc>
      </w:tr>
      <w:tr w:rsidR="00023144" w:rsidRPr="00FF2275" w:rsidTr="000C7C23">
        <w:trPr>
          <w:trHeight w:val="32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2041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 </w:t>
            </w:r>
          </w:p>
        </w:tc>
      </w:tr>
      <w:tr w:rsidR="00023144" w:rsidRPr="00FF2275" w:rsidTr="000C7C23">
        <w:trPr>
          <w:trHeight w:val="320"/>
        </w:trPr>
        <w:tc>
          <w:tcPr>
            <w:tcW w:w="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  <w:tc>
          <w:tcPr>
            <w:tcW w:w="9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</w:tr>
      <w:tr w:rsidR="00023144" w:rsidRPr="00FF2275" w:rsidTr="00023144">
        <w:trPr>
          <w:trHeight w:val="765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</w:tr>
      <w:tr w:rsidR="00023144" w:rsidRPr="00FF2275" w:rsidTr="000C7C23">
        <w:trPr>
          <w:trHeight w:val="320"/>
        </w:trPr>
        <w:tc>
          <w:tcPr>
            <w:tcW w:w="2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  <w:r w:rsidRPr="00FF2275">
              <w:rPr>
                <w:color w:val="000000"/>
              </w:rPr>
              <w:t>2.</w:t>
            </w:r>
          </w:p>
        </w:tc>
        <w:tc>
          <w:tcPr>
            <w:tcW w:w="9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3144" w:rsidRPr="00FF2275" w:rsidRDefault="002152FD" w:rsidP="00023144">
            <w:pPr>
              <w:rPr>
                <w:color w:val="000000"/>
              </w:rPr>
            </w:pPr>
            <w:r w:rsidRPr="00FF2275">
              <w:rPr>
                <w:color w:val="000000"/>
              </w:rPr>
              <w:t>Тепловая энергия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2017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2018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2019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2026</w:t>
            </w:r>
          </w:p>
        </w:tc>
      </w:tr>
      <w:tr w:rsidR="00FE035F" w:rsidRPr="00FF2275" w:rsidTr="00265831">
        <w:trPr>
          <w:trHeight w:val="32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35F" w:rsidRPr="00FF2275" w:rsidRDefault="00FE035F" w:rsidP="00023144">
            <w:pPr>
              <w:rPr>
                <w:color w:val="000000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35F" w:rsidRPr="00FF2275" w:rsidRDefault="00FE035F" w:rsidP="00023144">
            <w:pPr>
              <w:rPr>
                <w:color w:val="00000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17 237,3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19 004,1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19 726,3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19 746,8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19 690,7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19 615,7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19 540,9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19 428,6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19 279,2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19 506,3</w:t>
            </w:r>
          </w:p>
        </w:tc>
      </w:tr>
      <w:tr w:rsidR="00023144" w:rsidRPr="00FF2275" w:rsidTr="000C7C23">
        <w:trPr>
          <w:trHeight w:val="32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2036</w:t>
            </w:r>
          </w:p>
        </w:tc>
      </w:tr>
      <w:tr w:rsidR="00FE035F" w:rsidRPr="00FF2275" w:rsidTr="00027090">
        <w:trPr>
          <w:trHeight w:val="32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35F" w:rsidRPr="00FF2275" w:rsidRDefault="00FE035F" w:rsidP="00023144">
            <w:pPr>
              <w:rPr>
                <w:color w:val="000000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35F" w:rsidRPr="00FF2275" w:rsidRDefault="00FE035F" w:rsidP="00023144">
            <w:pPr>
              <w:rPr>
                <w:color w:val="00000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19 697,4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19 890,5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20 085,4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20 282,2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20 481,0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20 681,7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20 884,4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21 089,1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21 295,7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21 504,4</w:t>
            </w:r>
          </w:p>
        </w:tc>
      </w:tr>
      <w:tr w:rsidR="00023144" w:rsidRPr="00FF2275" w:rsidTr="000C7C23">
        <w:trPr>
          <w:trHeight w:val="32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2041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 </w:t>
            </w:r>
          </w:p>
        </w:tc>
      </w:tr>
      <w:tr w:rsidR="00FE035F" w:rsidRPr="00FF2275" w:rsidTr="0045743E">
        <w:trPr>
          <w:trHeight w:val="320"/>
        </w:trPr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35F" w:rsidRPr="00FF2275" w:rsidRDefault="00FE035F" w:rsidP="00023144">
            <w:pPr>
              <w:rPr>
                <w:color w:val="000000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35F" w:rsidRPr="00FF2275" w:rsidRDefault="00FE035F" w:rsidP="00023144">
            <w:pPr>
              <w:rPr>
                <w:color w:val="00000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21 715,2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21 928,0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22 142,9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22 359,9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22 579,0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035F" w:rsidRPr="00FF2275" w:rsidRDefault="00FE035F" w:rsidP="00023144">
            <w:pPr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035F" w:rsidRPr="00FF2275" w:rsidRDefault="00FE035F" w:rsidP="00023144">
            <w:pPr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035F" w:rsidRPr="00FF2275" w:rsidRDefault="00FE035F" w:rsidP="00023144">
            <w:pPr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035F" w:rsidRPr="00FF2275" w:rsidRDefault="00FE035F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035F" w:rsidRPr="00FF2275" w:rsidRDefault="00FE035F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</w:tr>
    </w:tbl>
    <w:p w:rsidR="00023144" w:rsidRDefault="00023144" w:rsidP="00023144">
      <w:pPr>
        <w:rPr>
          <w:sz w:val="20"/>
          <w:szCs w:val="20"/>
        </w:rPr>
      </w:pPr>
    </w:p>
    <w:p w:rsidR="00023144" w:rsidRDefault="00023144" w:rsidP="00023144">
      <w:pPr>
        <w:rPr>
          <w:sz w:val="20"/>
          <w:szCs w:val="20"/>
        </w:rPr>
      </w:pPr>
    </w:p>
    <w:p w:rsidR="00023144" w:rsidRPr="009350FC" w:rsidRDefault="00023144" w:rsidP="00023144">
      <w:pPr>
        <w:rPr>
          <w:sz w:val="20"/>
          <w:szCs w:val="20"/>
        </w:rPr>
      </w:pPr>
    </w:p>
    <w:p w:rsidR="00023144" w:rsidRPr="009350FC" w:rsidRDefault="00023144" w:rsidP="00023144">
      <w:pPr>
        <w:rPr>
          <w:sz w:val="20"/>
          <w:szCs w:val="20"/>
        </w:rPr>
      </w:pPr>
      <w:bookmarkStart w:id="0" w:name="_GoBack"/>
      <w:bookmarkEnd w:id="0"/>
    </w:p>
    <w:p w:rsidR="00023144" w:rsidRPr="00FF2275" w:rsidRDefault="00023144" w:rsidP="00023144">
      <w:pPr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837"/>
        <w:gridCol w:w="2889"/>
        <w:gridCol w:w="1106"/>
        <w:gridCol w:w="1106"/>
        <w:gridCol w:w="1106"/>
        <w:gridCol w:w="1106"/>
        <w:gridCol w:w="1106"/>
        <w:gridCol w:w="1106"/>
        <w:gridCol w:w="1106"/>
        <w:gridCol w:w="1106"/>
        <w:gridCol w:w="1106"/>
        <w:gridCol w:w="1106"/>
      </w:tblGrid>
      <w:tr w:rsidR="00023144" w:rsidRPr="00FF2275" w:rsidTr="00FE035F">
        <w:trPr>
          <w:trHeight w:val="320"/>
        </w:trPr>
        <w:tc>
          <w:tcPr>
            <w:tcW w:w="2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  <w:r w:rsidRPr="00FF2275">
              <w:rPr>
                <w:color w:val="000000"/>
              </w:rPr>
              <w:t>3.</w:t>
            </w:r>
          </w:p>
        </w:tc>
        <w:tc>
          <w:tcPr>
            <w:tcW w:w="9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3144" w:rsidRPr="00FF2275" w:rsidRDefault="002152FD" w:rsidP="00023144">
            <w:pPr>
              <w:rPr>
                <w:color w:val="000000"/>
              </w:rPr>
            </w:pPr>
            <w:r w:rsidRPr="00FF2275">
              <w:rPr>
                <w:color w:val="000000"/>
              </w:rPr>
              <w:t>Топливо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2017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2018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2019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2020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2021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2022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2023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2024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right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2025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2026</w:t>
            </w:r>
          </w:p>
        </w:tc>
      </w:tr>
      <w:tr w:rsidR="00FE035F" w:rsidRPr="00FF2275" w:rsidTr="00B272AB">
        <w:trPr>
          <w:trHeight w:val="320"/>
        </w:trPr>
        <w:tc>
          <w:tcPr>
            <w:tcW w:w="2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35F" w:rsidRPr="00FF2275" w:rsidRDefault="00FE035F" w:rsidP="00023144">
            <w:pPr>
              <w:rPr>
                <w:color w:val="000000"/>
              </w:rPr>
            </w:pPr>
          </w:p>
        </w:tc>
        <w:tc>
          <w:tcPr>
            <w:tcW w:w="9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35F" w:rsidRPr="00FF2275" w:rsidRDefault="00FE035F" w:rsidP="00023144">
            <w:pPr>
              <w:rPr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23 102,6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24 509,6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24 999,8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25 025,8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24 954,7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24 859,6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24 764,9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24 622,5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24 433,2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24 721,0</w:t>
            </w:r>
          </w:p>
        </w:tc>
      </w:tr>
      <w:tr w:rsidR="00023144" w:rsidRPr="00FF2275" w:rsidTr="00FE035F">
        <w:trPr>
          <w:trHeight w:val="320"/>
        </w:trPr>
        <w:tc>
          <w:tcPr>
            <w:tcW w:w="2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9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right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2036</w:t>
            </w:r>
          </w:p>
        </w:tc>
      </w:tr>
      <w:tr w:rsidR="00FE035F" w:rsidRPr="00FF2275" w:rsidTr="001A51DA">
        <w:trPr>
          <w:trHeight w:val="320"/>
        </w:trPr>
        <w:tc>
          <w:tcPr>
            <w:tcW w:w="2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35F" w:rsidRPr="00FF2275" w:rsidRDefault="00FE035F" w:rsidP="00023144">
            <w:pPr>
              <w:rPr>
                <w:color w:val="000000"/>
              </w:rPr>
            </w:pPr>
          </w:p>
        </w:tc>
        <w:tc>
          <w:tcPr>
            <w:tcW w:w="9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35F" w:rsidRPr="00FF2275" w:rsidRDefault="00FE035F" w:rsidP="00023144">
            <w:pPr>
              <w:rPr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24 963,2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25 207,9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25 454,9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25 704,4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25 956,3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26 210,7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26 467,5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26 726,9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26 988,8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27 253,3</w:t>
            </w:r>
          </w:p>
        </w:tc>
      </w:tr>
      <w:tr w:rsidR="00023144" w:rsidRPr="00FF2275" w:rsidTr="00FE035F">
        <w:trPr>
          <w:trHeight w:val="320"/>
        </w:trPr>
        <w:tc>
          <w:tcPr>
            <w:tcW w:w="2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9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2041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 </w:t>
            </w:r>
          </w:p>
        </w:tc>
      </w:tr>
      <w:tr w:rsidR="00FE035F" w:rsidRPr="00FF2275" w:rsidTr="00FE035F">
        <w:trPr>
          <w:trHeight w:val="320"/>
        </w:trPr>
        <w:tc>
          <w:tcPr>
            <w:tcW w:w="2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35F" w:rsidRPr="00FF2275" w:rsidRDefault="00FE035F" w:rsidP="00023144">
            <w:pPr>
              <w:rPr>
                <w:color w:val="000000"/>
              </w:rPr>
            </w:pPr>
          </w:p>
        </w:tc>
        <w:tc>
          <w:tcPr>
            <w:tcW w:w="9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35F" w:rsidRPr="00FF2275" w:rsidRDefault="00FE035F" w:rsidP="00023144">
            <w:pPr>
              <w:rPr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27 520,4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27 790,1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28 062,4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28 337,5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28 615,2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 w:rsidP="00023144">
            <w:pPr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</w:tr>
      <w:tr w:rsidR="00023144" w:rsidRPr="00FF2275" w:rsidTr="00023144">
        <w:trPr>
          <w:trHeight w:val="320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</w:tr>
      <w:tr w:rsidR="00023144" w:rsidRPr="00FF2275" w:rsidTr="00FE035F">
        <w:trPr>
          <w:trHeight w:val="320"/>
        </w:trPr>
        <w:tc>
          <w:tcPr>
            <w:tcW w:w="2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  <w:r w:rsidRPr="00FF2275">
              <w:rPr>
                <w:color w:val="000000"/>
              </w:rPr>
              <w:t>4.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3144" w:rsidRPr="00FF2275" w:rsidRDefault="002152FD" w:rsidP="00023144">
            <w:pPr>
              <w:rPr>
                <w:color w:val="000000"/>
              </w:rPr>
            </w:pPr>
            <w:r w:rsidRPr="00FF2275">
              <w:rPr>
                <w:color w:val="000000"/>
              </w:rPr>
              <w:t>Покупная вода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2017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2018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2019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2026</w:t>
            </w:r>
          </w:p>
        </w:tc>
      </w:tr>
      <w:tr w:rsidR="00FE035F" w:rsidRPr="00FF2275" w:rsidTr="00FE035F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35F" w:rsidRPr="00FF2275" w:rsidRDefault="00FE035F" w:rsidP="00023144">
            <w:pPr>
              <w:rPr>
                <w:color w:val="000000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35F" w:rsidRPr="00FF2275" w:rsidRDefault="00FE035F" w:rsidP="00023144">
            <w:pPr>
              <w:rPr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3 094,0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5 808,7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6 081,7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6 088,0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6 070,7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6 047,6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6 024,5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5 989,9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5 943,8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6 013,8</w:t>
            </w:r>
          </w:p>
        </w:tc>
      </w:tr>
      <w:tr w:rsidR="00023144" w:rsidRPr="00FF2275" w:rsidTr="00FE035F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2036</w:t>
            </w:r>
          </w:p>
        </w:tc>
      </w:tr>
      <w:tr w:rsidR="00FE035F" w:rsidRPr="00FF2275" w:rsidTr="00FE035F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35F" w:rsidRPr="00FF2275" w:rsidRDefault="00FE035F" w:rsidP="00023144">
            <w:pPr>
              <w:rPr>
                <w:color w:val="000000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35F" w:rsidRPr="00FF2275" w:rsidRDefault="00FE035F" w:rsidP="00023144">
            <w:pPr>
              <w:rPr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6 072,8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6 132,3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6 192,4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6 253,1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6 314,3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6 376,2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6 438,7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6 501,8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6 565,5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6 629,9</w:t>
            </w:r>
          </w:p>
        </w:tc>
      </w:tr>
      <w:tr w:rsidR="00023144" w:rsidRPr="00FF2275" w:rsidTr="00FE035F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2041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 </w:t>
            </w:r>
          </w:p>
        </w:tc>
      </w:tr>
      <w:tr w:rsidR="00FE035F" w:rsidRPr="00FF2275" w:rsidTr="00FE035F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35F" w:rsidRPr="00FF2275" w:rsidRDefault="00FE035F" w:rsidP="00023144">
            <w:pPr>
              <w:rPr>
                <w:color w:val="000000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35F" w:rsidRPr="00FF2275" w:rsidRDefault="00FE035F" w:rsidP="00023144">
            <w:pPr>
              <w:rPr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6 694,8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6 760,5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6 826,7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6 893,6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6 961,2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35F" w:rsidRPr="00FF2275" w:rsidRDefault="00FE035F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</w:tr>
    </w:tbl>
    <w:p w:rsidR="00023144" w:rsidRPr="00FF2275" w:rsidRDefault="00023144" w:rsidP="00023144">
      <w:pPr>
        <w:pStyle w:val="2"/>
        <w:rPr>
          <w:sz w:val="28"/>
          <w:szCs w:val="20"/>
        </w:rPr>
      </w:pPr>
    </w:p>
    <w:p w:rsidR="00023144" w:rsidRPr="008C1BAA" w:rsidRDefault="00023144" w:rsidP="00023144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Таблица </w:t>
      </w:r>
      <w:r w:rsidR="00A35417">
        <w:rPr>
          <w:sz w:val="26"/>
          <w:szCs w:val="26"/>
        </w:rPr>
        <w:t>5</w:t>
      </w:r>
      <w:r w:rsidRPr="00A40E33">
        <w:rPr>
          <w:sz w:val="26"/>
          <w:szCs w:val="26"/>
        </w:rPr>
        <w:t xml:space="preserve">. </w:t>
      </w:r>
      <w:r w:rsidR="00A35417">
        <w:rPr>
          <w:sz w:val="26"/>
          <w:szCs w:val="26"/>
        </w:rPr>
        <w:t>Иные значения врасход</w:t>
      </w:r>
      <w:r>
        <w:rPr>
          <w:sz w:val="26"/>
          <w:szCs w:val="26"/>
        </w:rPr>
        <w:t>ах на питьевую воду для городов-спутников в ценах соответствующих лет</w:t>
      </w:r>
    </w:p>
    <w:p w:rsidR="00023144" w:rsidRPr="001E49CC" w:rsidRDefault="00023144" w:rsidP="00023144">
      <w:pPr>
        <w:keepNext/>
        <w:keepLines/>
        <w:jc w:val="right"/>
      </w:pPr>
      <w:r w:rsidRPr="001E49CC">
        <w:t xml:space="preserve">тыс. руб. </w:t>
      </w:r>
      <w:r>
        <w:t>без НДС</w:t>
      </w:r>
    </w:p>
    <w:p w:rsidR="00023144" w:rsidRDefault="00023144" w:rsidP="00023144">
      <w:pPr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1078"/>
        <w:gridCol w:w="3131"/>
        <w:gridCol w:w="1058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47"/>
      </w:tblGrid>
      <w:tr w:rsidR="00023144" w:rsidRPr="00FF2275" w:rsidTr="00FF2275">
        <w:trPr>
          <w:trHeight w:val="481"/>
        </w:trPr>
        <w:tc>
          <w:tcPr>
            <w:tcW w:w="3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№</w:t>
            </w:r>
          </w:p>
        </w:tc>
        <w:tc>
          <w:tcPr>
            <w:tcW w:w="10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3144" w:rsidRPr="00FF2275" w:rsidRDefault="00023144" w:rsidP="00FF2275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Показатель</w:t>
            </w:r>
          </w:p>
        </w:tc>
        <w:tc>
          <w:tcPr>
            <w:tcW w:w="3577" w:type="pct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23144" w:rsidRPr="00FF2275" w:rsidRDefault="00023144" w:rsidP="00FF2275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Значение показателя по предполагаемым годам концессии</w:t>
            </w:r>
          </w:p>
        </w:tc>
      </w:tr>
      <w:tr w:rsidR="00023144" w:rsidRPr="00FF2275" w:rsidTr="000C7C23">
        <w:trPr>
          <w:trHeight w:val="481"/>
        </w:trPr>
        <w:tc>
          <w:tcPr>
            <w:tcW w:w="3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10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3577" w:type="pct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</w:tr>
      <w:tr w:rsidR="00023144" w:rsidRPr="00FF2275" w:rsidTr="000C7C23">
        <w:trPr>
          <w:trHeight w:val="320"/>
        </w:trPr>
        <w:tc>
          <w:tcPr>
            <w:tcW w:w="36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  <w:r w:rsidRPr="00FF2275">
              <w:rPr>
                <w:color w:val="000000"/>
              </w:rPr>
              <w:t>1.</w:t>
            </w:r>
          </w:p>
        </w:tc>
        <w:tc>
          <w:tcPr>
            <w:tcW w:w="10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3144" w:rsidRPr="00FF2275" w:rsidRDefault="000C7C23" w:rsidP="00023144">
            <w:pPr>
              <w:rPr>
                <w:color w:val="000000"/>
              </w:rPr>
            </w:pPr>
            <w:r w:rsidRPr="00FF2275">
              <w:rPr>
                <w:color w:val="000000"/>
              </w:rPr>
              <w:t>Амортизация существующих основных средств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2017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2018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2019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2026</w:t>
            </w:r>
          </w:p>
        </w:tc>
      </w:tr>
      <w:tr w:rsidR="000C7C23" w:rsidRPr="00FF2275" w:rsidTr="000C7C23">
        <w:trPr>
          <w:trHeight w:val="320"/>
        </w:trPr>
        <w:tc>
          <w:tcPr>
            <w:tcW w:w="36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C23" w:rsidRPr="00FF2275" w:rsidRDefault="000C7C23" w:rsidP="00023144">
            <w:pPr>
              <w:rPr>
                <w:color w:val="00000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C23" w:rsidRPr="00FF2275" w:rsidRDefault="000C7C23" w:rsidP="00023144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23" w:rsidRPr="00FF2275" w:rsidRDefault="000C7C23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4 822,60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23" w:rsidRPr="00FF2275" w:rsidRDefault="000C7C23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4 595,17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23" w:rsidRPr="00FF2275" w:rsidRDefault="000C7C23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4 367,75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23" w:rsidRPr="00FF2275" w:rsidRDefault="000C7C23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4 140,32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23" w:rsidRPr="00FF2275" w:rsidRDefault="000C7C23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3 912,81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23" w:rsidRPr="00FF2275" w:rsidRDefault="000C7C23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3 685,21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23" w:rsidRPr="00FF2275" w:rsidRDefault="000C7C23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3 457,19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23" w:rsidRPr="00FF2275" w:rsidRDefault="000C7C23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3 228,62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23" w:rsidRPr="00FF2275" w:rsidRDefault="000C7C23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2 999,65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23" w:rsidRPr="00FF2275" w:rsidRDefault="000C7C23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2 770,50</w:t>
            </w:r>
          </w:p>
        </w:tc>
      </w:tr>
      <w:tr w:rsidR="00023144" w:rsidRPr="00FF2275" w:rsidTr="000C7C23">
        <w:trPr>
          <w:trHeight w:val="320"/>
        </w:trPr>
        <w:tc>
          <w:tcPr>
            <w:tcW w:w="36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2036</w:t>
            </w:r>
          </w:p>
        </w:tc>
      </w:tr>
      <w:tr w:rsidR="000C7C23" w:rsidRPr="00FF2275" w:rsidTr="006B4CC6">
        <w:trPr>
          <w:trHeight w:val="320"/>
        </w:trPr>
        <w:tc>
          <w:tcPr>
            <w:tcW w:w="36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C23" w:rsidRPr="00FF2275" w:rsidRDefault="000C7C23" w:rsidP="00023144">
            <w:pPr>
              <w:rPr>
                <w:color w:val="00000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C23" w:rsidRPr="00FF2275" w:rsidRDefault="000C7C23" w:rsidP="00023144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23" w:rsidRPr="00FF2275" w:rsidRDefault="000C7C23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2 541,13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23" w:rsidRPr="00FF2275" w:rsidRDefault="000C7C23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2 311,44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23" w:rsidRPr="00FF2275" w:rsidRDefault="000C7C23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2 081,49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23" w:rsidRPr="00FF2275" w:rsidRDefault="000C7C23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1 849,88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23" w:rsidRPr="00FF2275" w:rsidRDefault="000C7C23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1 613,21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23" w:rsidRPr="00FF2275" w:rsidRDefault="000C7C23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1 368,03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23" w:rsidRPr="00FF2275" w:rsidRDefault="000C7C23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1 110,99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23" w:rsidRPr="00FF2275" w:rsidRDefault="000C7C23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838,81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23" w:rsidRPr="00FF2275" w:rsidRDefault="000C7C23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548,29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23" w:rsidRPr="00FF2275" w:rsidRDefault="000C7C23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236,28</w:t>
            </w:r>
          </w:p>
        </w:tc>
      </w:tr>
      <w:tr w:rsidR="00023144" w:rsidRPr="00FF2275" w:rsidTr="000C7C23">
        <w:trPr>
          <w:trHeight w:val="320"/>
        </w:trPr>
        <w:tc>
          <w:tcPr>
            <w:tcW w:w="36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2041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 </w:t>
            </w:r>
          </w:p>
        </w:tc>
      </w:tr>
      <w:tr w:rsidR="00023144" w:rsidRPr="00FF2275" w:rsidTr="000C7C23">
        <w:trPr>
          <w:trHeight w:val="320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  <w:tc>
          <w:tcPr>
            <w:tcW w:w="10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</w:tr>
      <w:tr w:rsidR="00023144" w:rsidRPr="00FF2275" w:rsidTr="00023144">
        <w:trPr>
          <w:trHeight w:val="765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</w:tr>
      <w:tr w:rsidR="00023144" w:rsidRPr="00FF2275" w:rsidTr="000C7C23">
        <w:trPr>
          <w:trHeight w:val="320"/>
        </w:trPr>
        <w:tc>
          <w:tcPr>
            <w:tcW w:w="3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  <w:r w:rsidRPr="00FF2275">
              <w:rPr>
                <w:color w:val="000000"/>
              </w:rPr>
              <w:t>2.</w:t>
            </w:r>
          </w:p>
        </w:tc>
        <w:tc>
          <w:tcPr>
            <w:tcW w:w="10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3144" w:rsidRPr="00FF2275" w:rsidRDefault="002152FD" w:rsidP="002152FD">
            <w:pPr>
              <w:rPr>
                <w:color w:val="000000"/>
              </w:rPr>
            </w:pPr>
            <w:r w:rsidRPr="00FF2275">
              <w:rPr>
                <w:color w:val="000000"/>
              </w:rPr>
              <w:t>Тепловая энергия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2017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2018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2019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2026</w:t>
            </w:r>
          </w:p>
        </w:tc>
      </w:tr>
      <w:tr w:rsidR="00023144" w:rsidRPr="00FF2275" w:rsidTr="000C7C23">
        <w:trPr>
          <w:trHeight w:val="320"/>
        </w:trPr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</w:tr>
      <w:tr w:rsidR="00023144" w:rsidRPr="00FF2275" w:rsidTr="000C7C23">
        <w:trPr>
          <w:trHeight w:val="320"/>
        </w:trPr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2036</w:t>
            </w:r>
          </w:p>
        </w:tc>
      </w:tr>
      <w:tr w:rsidR="00023144" w:rsidRPr="00FF2275" w:rsidTr="000C7C23">
        <w:trPr>
          <w:trHeight w:val="320"/>
        </w:trPr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</w:tr>
      <w:tr w:rsidR="00023144" w:rsidRPr="00FF2275" w:rsidTr="000C7C23">
        <w:trPr>
          <w:trHeight w:val="320"/>
        </w:trPr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2041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 </w:t>
            </w:r>
          </w:p>
        </w:tc>
      </w:tr>
      <w:tr w:rsidR="00023144" w:rsidRPr="00FF2275" w:rsidTr="000C7C23">
        <w:trPr>
          <w:trHeight w:val="320"/>
        </w:trPr>
        <w:tc>
          <w:tcPr>
            <w:tcW w:w="3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</w:tr>
    </w:tbl>
    <w:p w:rsidR="00023144" w:rsidRDefault="00023144" w:rsidP="00023144">
      <w:pPr>
        <w:rPr>
          <w:sz w:val="20"/>
          <w:szCs w:val="20"/>
        </w:rPr>
      </w:pPr>
    </w:p>
    <w:p w:rsidR="00023144" w:rsidRDefault="00023144" w:rsidP="00023144">
      <w:pPr>
        <w:rPr>
          <w:sz w:val="20"/>
          <w:szCs w:val="20"/>
        </w:rPr>
      </w:pPr>
    </w:p>
    <w:p w:rsidR="00023144" w:rsidRPr="009350FC" w:rsidRDefault="00023144" w:rsidP="00023144">
      <w:pPr>
        <w:rPr>
          <w:sz w:val="20"/>
          <w:szCs w:val="20"/>
        </w:rPr>
      </w:pPr>
    </w:p>
    <w:p w:rsidR="00023144" w:rsidRPr="009350FC" w:rsidRDefault="00023144" w:rsidP="00023144">
      <w:pPr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1061"/>
        <w:gridCol w:w="3113"/>
        <w:gridCol w:w="1061"/>
        <w:gridCol w:w="1061"/>
        <w:gridCol w:w="1062"/>
        <w:gridCol w:w="1062"/>
        <w:gridCol w:w="1062"/>
        <w:gridCol w:w="1062"/>
        <w:gridCol w:w="1062"/>
        <w:gridCol w:w="1062"/>
        <w:gridCol w:w="1062"/>
        <w:gridCol w:w="1056"/>
      </w:tblGrid>
      <w:tr w:rsidR="00023144" w:rsidRPr="00A40E33" w:rsidTr="00023144">
        <w:trPr>
          <w:trHeight w:val="320"/>
        </w:trPr>
        <w:tc>
          <w:tcPr>
            <w:tcW w:w="3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3144" w:rsidRPr="00A40E33" w:rsidRDefault="00023144" w:rsidP="00023144">
            <w:pPr>
              <w:rPr>
                <w:color w:val="000000"/>
              </w:rPr>
            </w:pPr>
            <w:r w:rsidRPr="00A40E33">
              <w:rPr>
                <w:color w:val="000000"/>
              </w:rPr>
              <w:t>3.</w:t>
            </w:r>
          </w:p>
        </w:tc>
        <w:tc>
          <w:tcPr>
            <w:tcW w:w="10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3144" w:rsidRPr="00A40E33" w:rsidRDefault="002152FD" w:rsidP="00023144">
            <w:pPr>
              <w:rPr>
                <w:color w:val="000000"/>
              </w:rPr>
            </w:pPr>
            <w:r>
              <w:rPr>
                <w:color w:val="000000"/>
              </w:rPr>
              <w:t>Топливо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A40E33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2017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A40E33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2018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A40E33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2019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A40E33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A40E33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2021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A40E33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2022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A40E33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2023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A40E33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2024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A40E33" w:rsidRDefault="00023144" w:rsidP="00023144">
            <w:pPr>
              <w:jc w:val="right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2025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A40E33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2026</w:t>
            </w:r>
          </w:p>
        </w:tc>
      </w:tr>
      <w:tr w:rsidR="002152FD" w:rsidRPr="00A40E33" w:rsidTr="00023144">
        <w:trPr>
          <w:trHeight w:val="320"/>
        </w:trPr>
        <w:tc>
          <w:tcPr>
            <w:tcW w:w="3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2FD" w:rsidRPr="00A40E33" w:rsidRDefault="002152FD" w:rsidP="00023144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2FD" w:rsidRPr="00A40E33" w:rsidRDefault="002152FD" w:rsidP="00023144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2FD" w:rsidRDefault="002152FD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3 566,55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2FD" w:rsidRDefault="002152FD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3 809,64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2FD" w:rsidRDefault="002152FD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3 885,83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2FD" w:rsidRDefault="002152FD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3 990,75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2FD" w:rsidRDefault="002152FD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4 130,43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2FD" w:rsidRDefault="002152FD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4 274,99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2FD" w:rsidRDefault="002152FD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4 420,34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2FD" w:rsidRDefault="002152FD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4 566,21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2FD" w:rsidRDefault="002152FD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4 707,77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2FD" w:rsidRDefault="002152FD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4 844,29</w:t>
            </w:r>
          </w:p>
        </w:tc>
      </w:tr>
      <w:tr w:rsidR="00023144" w:rsidRPr="00A40E33" w:rsidTr="00023144">
        <w:trPr>
          <w:trHeight w:val="320"/>
        </w:trPr>
        <w:tc>
          <w:tcPr>
            <w:tcW w:w="3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A40E33" w:rsidRDefault="00023144" w:rsidP="00023144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A40E33" w:rsidRDefault="00023144" w:rsidP="00023144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A40E33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A40E33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A40E33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A40E33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A40E33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A40E33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A40E33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A40E33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A40E33" w:rsidRDefault="00023144" w:rsidP="00023144">
            <w:pPr>
              <w:jc w:val="right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A40E33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2036</w:t>
            </w:r>
          </w:p>
        </w:tc>
      </w:tr>
      <w:tr w:rsidR="002152FD" w:rsidRPr="00A40E33" w:rsidTr="00023144">
        <w:trPr>
          <w:trHeight w:val="320"/>
        </w:trPr>
        <w:tc>
          <w:tcPr>
            <w:tcW w:w="3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2FD" w:rsidRPr="00A40E33" w:rsidRDefault="002152FD" w:rsidP="00023144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2FD" w:rsidRPr="00A40E33" w:rsidRDefault="002152FD" w:rsidP="00023144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2FD" w:rsidRDefault="002152FD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5 004,15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2FD" w:rsidRDefault="002152FD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5 104,23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2FD" w:rsidRDefault="002152FD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5 119,55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2FD" w:rsidRDefault="002152FD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5 129,79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2FD" w:rsidRDefault="002152FD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5 140,05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2FD" w:rsidRDefault="002152FD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5 150,33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2FD" w:rsidRDefault="002152FD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5 160,63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2FD" w:rsidRDefault="002152FD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5 170,95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2FD" w:rsidRDefault="002152FD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5 181,29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2FD" w:rsidRDefault="002152FD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5 191,65</w:t>
            </w:r>
          </w:p>
        </w:tc>
      </w:tr>
      <w:tr w:rsidR="00023144" w:rsidRPr="00A40E33" w:rsidTr="00023144">
        <w:trPr>
          <w:trHeight w:val="320"/>
        </w:trPr>
        <w:tc>
          <w:tcPr>
            <w:tcW w:w="3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A40E33" w:rsidRDefault="00023144" w:rsidP="00023144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A40E33" w:rsidRDefault="00023144" w:rsidP="00023144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A40E33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A40E33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A40E33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A40E33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A40E33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2041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A40E33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A40E33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A40E33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A40E33" w:rsidRDefault="00023144" w:rsidP="00023144">
            <w:pPr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A40E33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</w:tr>
      <w:tr w:rsidR="002152FD" w:rsidRPr="00A40E33" w:rsidTr="00023144">
        <w:trPr>
          <w:trHeight w:val="320"/>
        </w:trPr>
        <w:tc>
          <w:tcPr>
            <w:tcW w:w="3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2FD" w:rsidRPr="00A40E33" w:rsidRDefault="002152FD" w:rsidP="00023144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2FD" w:rsidRPr="00A40E33" w:rsidRDefault="002152FD" w:rsidP="00023144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2FD" w:rsidRDefault="002152FD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5 202,04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2FD" w:rsidRDefault="002152FD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5 212,44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2FD" w:rsidRDefault="002152FD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5 222,86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2FD" w:rsidRDefault="002152FD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5 233,31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2FD" w:rsidRDefault="002152FD">
            <w:pPr>
              <w:jc w:val="right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5 243,78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2FD" w:rsidRPr="00A40E33" w:rsidRDefault="002152FD" w:rsidP="00023144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2FD" w:rsidRPr="00A40E33" w:rsidRDefault="002152FD" w:rsidP="00023144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2FD" w:rsidRPr="00A40E33" w:rsidRDefault="002152FD" w:rsidP="00023144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2FD" w:rsidRPr="00A40E33" w:rsidRDefault="002152FD" w:rsidP="00023144">
            <w:pPr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2FD" w:rsidRPr="00A40E33" w:rsidRDefault="002152FD" w:rsidP="00023144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</w:tr>
      <w:tr w:rsidR="00023144" w:rsidRPr="00A40E33" w:rsidTr="00023144">
        <w:trPr>
          <w:trHeight w:val="320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23144" w:rsidRPr="00A40E33" w:rsidRDefault="00023144" w:rsidP="00023144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</w:tr>
      <w:tr w:rsidR="00023144" w:rsidRPr="00A40E33" w:rsidTr="00023144">
        <w:trPr>
          <w:trHeight w:val="320"/>
        </w:trPr>
        <w:tc>
          <w:tcPr>
            <w:tcW w:w="3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3144" w:rsidRPr="00A40E33" w:rsidRDefault="00023144" w:rsidP="00023144">
            <w:pPr>
              <w:rPr>
                <w:color w:val="000000"/>
              </w:rPr>
            </w:pPr>
            <w:r w:rsidRPr="00A40E33">
              <w:rPr>
                <w:color w:val="000000"/>
              </w:rPr>
              <w:t>4.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3144" w:rsidRPr="00A40E33" w:rsidRDefault="002152FD" w:rsidP="00023144">
            <w:pPr>
              <w:rPr>
                <w:color w:val="000000"/>
              </w:rPr>
            </w:pPr>
            <w:r>
              <w:rPr>
                <w:color w:val="000000"/>
              </w:rPr>
              <w:t>Покупная вода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A40E33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2017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A40E33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A40E33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A40E33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A40E33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A40E33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A40E33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A40E33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A40E33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A40E33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2026</w:t>
            </w:r>
          </w:p>
        </w:tc>
      </w:tr>
      <w:tr w:rsidR="002152FD" w:rsidRPr="00A40E33" w:rsidTr="00023144">
        <w:trPr>
          <w:trHeight w:val="320"/>
        </w:trPr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2FD" w:rsidRPr="00A40E33" w:rsidRDefault="002152FD" w:rsidP="00023144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2FD" w:rsidRPr="00A40E33" w:rsidRDefault="002152FD" w:rsidP="00023144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2FD" w:rsidRPr="00A40E33" w:rsidRDefault="002152FD" w:rsidP="00975F3E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2FD" w:rsidRPr="00A40E33" w:rsidRDefault="002152FD" w:rsidP="00975F3E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2FD" w:rsidRPr="00A40E33" w:rsidRDefault="002152FD" w:rsidP="00975F3E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2FD" w:rsidRPr="00A40E33" w:rsidRDefault="002152FD" w:rsidP="00975F3E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2FD" w:rsidRPr="00A40E33" w:rsidRDefault="002152FD" w:rsidP="00975F3E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2FD" w:rsidRPr="00A40E33" w:rsidRDefault="002152FD" w:rsidP="00975F3E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2FD" w:rsidRPr="00A40E33" w:rsidRDefault="002152FD" w:rsidP="00975F3E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2FD" w:rsidRPr="00A40E33" w:rsidRDefault="002152FD" w:rsidP="00975F3E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2FD" w:rsidRPr="00A40E33" w:rsidRDefault="002152FD" w:rsidP="00975F3E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2FD" w:rsidRPr="00A40E33" w:rsidRDefault="002152FD" w:rsidP="00975F3E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0,00</w:t>
            </w:r>
          </w:p>
        </w:tc>
      </w:tr>
      <w:tr w:rsidR="00023144" w:rsidRPr="00A40E33" w:rsidTr="00023144">
        <w:trPr>
          <w:trHeight w:val="320"/>
        </w:trPr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A40E33" w:rsidRDefault="00023144" w:rsidP="00023144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A40E33" w:rsidRDefault="00023144" w:rsidP="00023144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A40E33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A40E33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A40E33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A40E33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A40E33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A40E33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A40E33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A40E33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A40E33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A40E33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2036</w:t>
            </w:r>
          </w:p>
        </w:tc>
      </w:tr>
      <w:tr w:rsidR="002152FD" w:rsidRPr="00A40E33" w:rsidTr="00023144">
        <w:trPr>
          <w:trHeight w:val="320"/>
        </w:trPr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2FD" w:rsidRPr="00A40E33" w:rsidRDefault="002152FD" w:rsidP="00023144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2FD" w:rsidRPr="00A40E33" w:rsidRDefault="002152FD" w:rsidP="00023144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2FD" w:rsidRPr="00A40E33" w:rsidRDefault="002152FD" w:rsidP="00975F3E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2FD" w:rsidRPr="00A40E33" w:rsidRDefault="002152FD" w:rsidP="00975F3E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2FD" w:rsidRPr="00A40E33" w:rsidRDefault="002152FD" w:rsidP="00975F3E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2FD" w:rsidRPr="00A40E33" w:rsidRDefault="002152FD" w:rsidP="00975F3E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2FD" w:rsidRPr="00A40E33" w:rsidRDefault="002152FD" w:rsidP="00975F3E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2FD" w:rsidRPr="00A40E33" w:rsidRDefault="002152FD" w:rsidP="00975F3E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2FD" w:rsidRPr="00A40E33" w:rsidRDefault="002152FD" w:rsidP="00975F3E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2FD" w:rsidRPr="00A40E33" w:rsidRDefault="002152FD" w:rsidP="00975F3E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2FD" w:rsidRPr="00A40E33" w:rsidRDefault="002152FD" w:rsidP="00975F3E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2FD" w:rsidRPr="00A40E33" w:rsidRDefault="002152FD" w:rsidP="00975F3E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0,00</w:t>
            </w:r>
          </w:p>
        </w:tc>
      </w:tr>
      <w:tr w:rsidR="00023144" w:rsidRPr="00A40E33" w:rsidTr="00023144">
        <w:trPr>
          <w:trHeight w:val="320"/>
        </w:trPr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A40E33" w:rsidRDefault="00023144" w:rsidP="00023144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A40E33" w:rsidRDefault="00023144" w:rsidP="00023144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A40E33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A40E33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A40E33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2039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A40E33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A40E33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2041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A40E33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A40E33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A40E33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A40E33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A40E33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A40E33">
              <w:rPr>
                <w:b/>
                <w:bCs/>
                <w:color w:val="000000"/>
              </w:rPr>
              <w:t> </w:t>
            </w:r>
          </w:p>
        </w:tc>
      </w:tr>
      <w:tr w:rsidR="002152FD" w:rsidRPr="00A40E33" w:rsidTr="00023144">
        <w:trPr>
          <w:trHeight w:val="320"/>
        </w:trPr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2FD" w:rsidRPr="00A40E33" w:rsidRDefault="002152FD" w:rsidP="00023144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2FD" w:rsidRPr="00A40E33" w:rsidRDefault="002152FD" w:rsidP="00023144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2FD" w:rsidRPr="00A40E33" w:rsidRDefault="002152FD" w:rsidP="00975F3E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2FD" w:rsidRPr="00A40E33" w:rsidRDefault="002152FD" w:rsidP="00975F3E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2FD" w:rsidRPr="00A40E33" w:rsidRDefault="002152FD" w:rsidP="00975F3E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2FD" w:rsidRPr="00A40E33" w:rsidRDefault="002152FD" w:rsidP="00975F3E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2FD" w:rsidRPr="00A40E33" w:rsidRDefault="002152FD" w:rsidP="00975F3E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2FD" w:rsidRPr="00A40E33" w:rsidRDefault="002152FD" w:rsidP="00023144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2FD" w:rsidRPr="00A40E33" w:rsidRDefault="002152FD" w:rsidP="00023144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2FD" w:rsidRPr="00A40E33" w:rsidRDefault="002152FD" w:rsidP="00023144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2FD" w:rsidRPr="00A40E33" w:rsidRDefault="002152FD" w:rsidP="00023144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2FD" w:rsidRPr="00A40E33" w:rsidRDefault="002152FD" w:rsidP="00023144">
            <w:pPr>
              <w:jc w:val="center"/>
              <w:rPr>
                <w:color w:val="000000"/>
              </w:rPr>
            </w:pPr>
            <w:r w:rsidRPr="00A40E33">
              <w:rPr>
                <w:color w:val="000000"/>
              </w:rPr>
              <w:t> </w:t>
            </w:r>
          </w:p>
        </w:tc>
      </w:tr>
    </w:tbl>
    <w:p w:rsidR="00023144" w:rsidRPr="00A40E33" w:rsidRDefault="00023144" w:rsidP="00023144">
      <w:pPr>
        <w:pStyle w:val="2"/>
        <w:rPr>
          <w:sz w:val="26"/>
          <w:szCs w:val="26"/>
        </w:rPr>
      </w:pPr>
      <w:r>
        <w:rPr>
          <w:sz w:val="28"/>
          <w:szCs w:val="20"/>
        </w:rPr>
        <w:br w:type="page"/>
      </w:r>
      <w:r w:rsidRPr="00A40E33">
        <w:rPr>
          <w:sz w:val="26"/>
          <w:szCs w:val="26"/>
        </w:rPr>
        <w:lastRenderedPageBreak/>
        <w:t xml:space="preserve">Таблица </w:t>
      </w:r>
      <w:r w:rsidR="00A35417">
        <w:rPr>
          <w:sz w:val="26"/>
          <w:szCs w:val="26"/>
        </w:rPr>
        <w:t>6</w:t>
      </w:r>
      <w:r w:rsidRPr="00A40E33">
        <w:rPr>
          <w:sz w:val="26"/>
          <w:szCs w:val="26"/>
        </w:rPr>
        <w:t xml:space="preserve">. </w:t>
      </w:r>
      <w:r w:rsidR="00A35417">
        <w:rPr>
          <w:sz w:val="26"/>
          <w:szCs w:val="26"/>
        </w:rPr>
        <w:t>Иные значения в</w:t>
      </w:r>
      <w:r w:rsidRPr="00A40E33">
        <w:rPr>
          <w:sz w:val="26"/>
          <w:szCs w:val="26"/>
        </w:rPr>
        <w:t xml:space="preserve"> расход</w:t>
      </w:r>
      <w:r w:rsidR="00A35417">
        <w:rPr>
          <w:sz w:val="26"/>
          <w:szCs w:val="26"/>
        </w:rPr>
        <w:t>ах</w:t>
      </w:r>
      <w:r w:rsidRPr="00A40E33">
        <w:rPr>
          <w:sz w:val="26"/>
          <w:szCs w:val="26"/>
        </w:rPr>
        <w:t xml:space="preserve"> в сфере водоотведения</w:t>
      </w:r>
    </w:p>
    <w:p w:rsidR="00023144" w:rsidRPr="00032C99" w:rsidRDefault="00023144" w:rsidP="00023144">
      <w:pPr>
        <w:keepNext/>
        <w:keepLines/>
        <w:jc w:val="right"/>
        <w:rPr>
          <w:sz w:val="20"/>
          <w:szCs w:val="20"/>
        </w:rPr>
      </w:pPr>
      <w:r w:rsidRPr="009350FC">
        <w:rPr>
          <w:sz w:val="20"/>
          <w:szCs w:val="20"/>
        </w:rPr>
        <w:t>тыс. руб. безНДС</w:t>
      </w:r>
    </w:p>
    <w:tbl>
      <w:tblPr>
        <w:tblW w:w="5000" w:type="pct"/>
        <w:tblLook w:val="04A0"/>
      </w:tblPr>
      <w:tblGrid>
        <w:gridCol w:w="837"/>
        <w:gridCol w:w="2889"/>
        <w:gridCol w:w="1106"/>
        <w:gridCol w:w="1106"/>
        <w:gridCol w:w="1106"/>
        <w:gridCol w:w="1106"/>
        <w:gridCol w:w="1106"/>
        <w:gridCol w:w="1106"/>
        <w:gridCol w:w="1106"/>
        <w:gridCol w:w="1106"/>
        <w:gridCol w:w="1106"/>
        <w:gridCol w:w="1106"/>
      </w:tblGrid>
      <w:tr w:rsidR="00023144" w:rsidRPr="00FF2275" w:rsidTr="009E56F8">
        <w:trPr>
          <w:trHeight w:val="320"/>
        </w:trPr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№</w:t>
            </w:r>
          </w:p>
        </w:tc>
        <w:tc>
          <w:tcPr>
            <w:tcW w:w="9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Показатель</w:t>
            </w:r>
          </w:p>
        </w:tc>
        <w:tc>
          <w:tcPr>
            <w:tcW w:w="374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Значение показателя по предполагаемым годам концессии</w:t>
            </w:r>
          </w:p>
        </w:tc>
      </w:tr>
      <w:tr w:rsidR="00023144" w:rsidRPr="00FF2275" w:rsidTr="009E56F8">
        <w:trPr>
          <w:trHeight w:val="300"/>
        </w:trPr>
        <w:tc>
          <w:tcPr>
            <w:tcW w:w="28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  <w:r w:rsidRPr="00FF2275">
              <w:rPr>
                <w:color w:val="000000"/>
              </w:rPr>
              <w:t>1.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3144" w:rsidRPr="00FF2275" w:rsidRDefault="009E56F8" w:rsidP="00023144">
            <w:pPr>
              <w:rPr>
                <w:color w:val="000000"/>
              </w:rPr>
            </w:pPr>
            <w:r w:rsidRPr="00FF2275">
              <w:rPr>
                <w:color w:val="000000"/>
              </w:rPr>
              <w:t>Амортизация существующих основных средств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2017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2018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2019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2026</w:t>
            </w:r>
          </w:p>
        </w:tc>
      </w:tr>
      <w:tr w:rsidR="009E56F8" w:rsidRPr="00FF2275" w:rsidTr="009E56F8">
        <w:trPr>
          <w:trHeight w:val="300"/>
        </w:trPr>
        <w:tc>
          <w:tcPr>
            <w:tcW w:w="2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56F8" w:rsidRPr="00FF2275" w:rsidRDefault="009E56F8" w:rsidP="00023144">
            <w:pPr>
              <w:rPr>
                <w:color w:val="000000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6F8" w:rsidRPr="00FF2275" w:rsidRDefault="009E56F8" w:rsidP="00023144">
            <w:pPr>
              <w:rPr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6F8" w:rsidRPr="00FF2275" w:rsidRDefault="009E56F8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75 359,11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6F8" w:rsidRPr="00FF2275" w:rsidRDefault="009E56F8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70 727,11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6F8" w:rsidRPr="00FF2275" w:rsidRDefault="009E56F8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66 095,12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6F8" w:rsidRPr="00FF2275" w:rsidRDefault="009E56F8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61 463,12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6F8" w:rsidRPr="00FF2275" w:rsidRDefault="009E56F8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56 831,12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6F8" w:rsidRPr="00FF2275" w:rsidRDefault="009E56F8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52 199,12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6F8" w:rsidRPr="00FF2275" w:rsidRDefault="009E56F8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47 567,13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6F8" w:rsidRPr="00FF2275" w:rsidRDefault="009E56F8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42 935,13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6F8" w:rsidRPr="00FF2275" w:rsidRDefault="009E56F8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38 303,13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6F8" w:rsidRPr="00FF2275" w:rsidRDefault="009E56F8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33 671,14</w:t>
            </w:r>
          </w:p>
        </w:tc>
      </w:tr>
      <w:tr w:rsidR="00023144" w:rsidRPr="00FF2275" w:rsidTr="009E56F8">
        <w:trPr>
          <w:trHeight w:val="300"/>
        </w:trPr>
        <w:tc>
          <w:tcPr>
            <w:tcW w:w="2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2036</w:t>
            </w:r>
          </w:p>
        </w:tc>
      </w:tr>
      <w:tr w:rsidR="009E56F8" w:rsidRPr="00FF2275" w:rsidTr="009E56F8">
        <w:trPr>
          <w:trHeight w:val="300"/>
        </w:trPr>
        <w:tc>
          <w:tcPr>
            <w:tcW w:w="2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56F8" w:rsidRPr="00FF2275" w:rsidRDefault="009E56F8" w:rsidP="00023144">
            <w:pPr>
              <w:rPr>
                <w:color w:val="000000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6F8" w:rsidRPr="00FF2275" w:rsidRDefault="009E56F8" w:rsidP="00023144">
            <w:pPr>
              <w:rPr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6F8" w:rsidRPr="00FF2275" w:rsidRDefault="009E56F8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29 039,14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6F8" w:rsidRPr="00FF2275" w:rsidRDefault="009E56F8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24 407,14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6F8" w:rsidRPr="00FF2275" w:rsidRDefault="009E56F8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19 775,14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6F8" w:rsidRPr="00FF2275" w:rsidRDefault="009E56F8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15 143,15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6F8" w:rsidRPr="00FF2275" w:rsidRDefault="009E56F8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10 511,15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6F8" w:rsidRPr="00FF2275" w:rsidRDefault="009E56F8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5 879,15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6F8" w:rsidRPr="00FF2275" w:rsidRDefault="009E56F8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1 247,16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6F8" w:rsidRPr="00FF2275" w:rsidRDefault="009E56F8" w:rsidP="009E56F8">
            <w:pPr>
              <w:jc w:val="center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6F8" w:rsidRPr="00FF2275" w:rsidRDefault="009E56F8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6F8" w:rsidRPr="00FF2275" w:rsidRDefault="009E56F8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</w:tr>
      <w:tr w:rsidR="00023144" w:rsidRPr="00FF2275" w:rsidTr="009E56F8">
        <w:trPr>
          <w:trHeight w:val="300"/>
        </w:trPr>
        <w:tc>
          <w:tcPr>
            <w:tcW w:w="2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2041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 </w:t>
            </w:r>
          </w:p>
        </w:tc>
      </w:tr>
      <w:tr w:rsidR="00023144" w:rsidRPr="00FF2275" w:rsidTr="009E56F8">
        <w:trPr>
          <w:trHeight w:val="300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  <w:tc>
          <w:tcPr>
            <w:tcW w:w="9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</w:tr>
      <w:tr w:rsidR="00023144" w:rsidRPr="00FF2275" w:rsidTr="00023144">
        <w:trPr>
          <w:trHeight w:val="300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</w:tr>
      <w:tr w:rsidR="00023144" w:rsidRPr="00FF2275" w:rsidTr="009E56F8">
        <w:trPr>
          <w:trHeight w:val="300"/>
        </w:trPr>
        <w:tc>
          <w:tcPr>
            <w:tcW w:w="2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  <w:r w:rsidRPr="00FF2275">
              <w:rPr>
                <w:color w:val="000000"/>
              </w:rPr>
              <w:t>2.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3144" w:rsidRPr="00FF2275" w:rsidRDefault="00BC5DBC" w:rsidP="00023144">
            <w:pPr>
              <w:rPr>
                <w:color w:val="000000"/>
              </w:rPr>
            </w:pPr>
            <w:r w:rsidRPr="00FF2275">
              <w:rPr>
                <w:color w:val="000000"/>
              </w:rPr>
              <w:t>Тепловая энергия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2017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2018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2019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2026</w:t>
            </w:r>
          </w:p>
        </w:tc>
      </w:tr>
      <w:tr w:rsidR="00BC5DBC" w:rsidRPr="00FF2275" w:rsidTr="009E56F8">
        <w:trPr>
          <w:trHeight w:val="300"/>
        </w:trPr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DBC" w:rsidRPr="00FF2275" w:rsidRDefault="00BC5DBC" w:rsidP="00023144">
            <w:pPr>
              <w:rPr>
                <w:color w:val="000000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DBC" w:rsidRPr="00FF2275" w:rsidRDefault="00BC5DBC" w:rsidP="00023144">
            <w:pPr>
              <w:rPr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10 444,47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11 160,51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11 584,61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11 897,39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12 313,80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12 744,79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13 178,11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13 612,99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14 034,99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14 442,00</w:t>
            </w:r>
          </w:p>
        </w:tc>
      </w:tr>
      <w:tr w:rsidR="00023144" w:rsidRPr="00FF2275" w:rsidTr="009E56F8">
        <w:trPr>
          <w:trHeight w:val="300"/>
        </w:trPr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2036</w:t>
            </w:r>
          </w:p>
        </w:tc>
      </w:tr>
      <w:tr w:rsidR="00BC5DBC" w:rsidRPr="00FF2275" w:rsidTr="009E56F8">
        <w:trPr>
          <w:trHeight w:val="300"/>
        </w:trPr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DBC" w:rsidRPr="00FF2275" w:rsidRDefault="00BC5DBC" w:rsidP="00023144">
            <w:pPr>
              <w:rPr>
                <w:color w:val="000000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DBC" w:rsidRPr="00FF2275" w:rsidRDefault="00BC5DBC" w:rsidP="00023144">
            <w:pPr>
              <w:rPr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14 918,59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15 216,96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15 262,61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15 293,14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15 323,72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15 354,37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15 385,08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15 415,85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15 446,68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15 477,57</w:t>
            </w:r>
          </w:p>
        </w:tc>
      </w:tr>
      <w:tr w:rsidR="00023144" w:rsidRPr="00FF2275" w:rsidTr="009E56F8">
        <w:trPr>
          <w:trHeight w:val="300"/>
        </w:trPr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2041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 </w:t>
            </w:r>
          </w:p>
        </w:tc>
      </w:tr>
      <w:tr w:rsidR="00BC5DBC" w:rsidRPr="00FF2275" w:rsidTr="009E56F8">
        <w:trPr>
          <w:trHeight w:val="300"/>
        </w:trPr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DBC" w:rsidRPr="00FF2275" w:rsidRDefault="00BC5DBC" w:rsidP="00023144">
            <w:pPr>
              <w:rPr>
                <w:color w:val="000000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DBC" w:rsidRPr="00FF2275" w:rsidRDefault="00BC5DBC" w:rsidP="00023144">
            <w:pPr>
              <w:rPr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15 508,53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15 539,55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15 570,63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15 601,77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15 632,97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</w:tr>
      <w:tr w:rsidR="00023144" w:rsidRPr="00FF2275" w:rsidTr="00023144">
        <w:trPr>
          <w:trHeight w:val="300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</w:tr>
      <w:tr w:rsidR="00023144" w:rsidRPr="00FF2275" w:rsidTr="009E56F8">
        <w:trPr>
          <w:trHeight w:val="300"/>
        </w:trPr>
        <w:tc>
          <w:tcPr>
            <w:tcW w:w="2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  <w:r w:rsidRPr="00FF2275">
              <w:rPr>
                <w:color w:val="000000"/>
              </w:rPr>
              <w:t>3.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3144" w:rsidRPr="00FF2275" w:rsidRDefault="00BC5DBC" w:rsidP="00023144">
            <w:pPr>
              <w:rPr>
                <w:color w:val="000000"/>
              </w:rPr>
            </w:pPr>
            <w:r w:rsidRPr="00FF2275">
              <w:rPr>
                <w:color w:val="000000"/>
              </w:rPr>
              <w:t>Топливо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2017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2018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2019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2026</w:t>
            </w:r>
          </w:p>
        </w:tc>
      </w:tr>
      <w:tr w:rsidR="00BC5DBC" w:rsidRPr="00FF2275" w:rsidTr="009E56F8">
        <w:trPr>
          <w:trHeight w:val="300"/>
        </w:trPr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DBC" w:rsidRPr="00FF2275" w:rsidRDefault="00BC5DBC" w:rsidP="00023144">
            <w:pPr>
              <w:rPr>
                <w:color w:val="000000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DBC" w:rsidRPr="00FF2275" w:rsidRDefault="00BC5DBC" w:rsidP="00023144">
            <w:pPr>
              <w:rPr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12 238,28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13 077,30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13 338,85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13 698,99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14 178,46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14 674,71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15 173,65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15 674,38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16 160,28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16 628,93</w:t>
            </w:r>
          </w:p>
        </w:tc>
      </w:tr>
      <w:tr w:rsidR="00023144" w:rsidRPr="00FF2275" w:rsidTr="009E56F8">
        <w:trPr>
          <w:trHeight w:val="300"/>
        </w:trPr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2036</w:t>
            </w:r>
          </w:p>
        </w:tc>
      </w:tr>
      <w:tr w:rsidR="00BC5DBC" w:rsidRPr="00FF2275" w:rsidTr="009E56F8">
        <w:trPr>
          <w:trHeight w:val="300"/>
        </w:trPr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DBC" w:rsidRPr="00FF2275" w:rsidRDefault="00BC5DBC" w:rsidP="00023144">
            <w:pPr>
              <w:rPr>
                <w:color w:val="000000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DBC" w:rsidRPr="00FF2275" w:rsidRDefault="00BC5DBC" w:rsidP="00023144">
            <w:pPr>
              <w:rPr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17 177,68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17 521,24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17 573,80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17 608,95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17 644,17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17 679,46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17 714,81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17 750,24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17 785,74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17 821,32</w:t>
            </w:r>
          </w:p>
        </w:tc>
      </w:tr>
      <w:tr w:rsidR="00023144" w:rsidRPr="00FF2275" w:rsidTr="009E56F8">
        <w:trPr>
          <w:trHeight w:val="300"/>
        </w:trPr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2041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 </w:t>
            </w:r>
          </w:p>
        </w:tc>
      </w:tr>
      <w:tr w:rsidR="00BC5DBC" w:rsidRPr="00FF2275" w:rsidTr="009E56F8">
        <w:trPr>
          <w:trHeight w:val="300"/>
        </w:trPr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DBC" w:rsidRPr="00FF2275" w:rsidRDefault="00BC5DBC" w:rsidP="00023144">
            <w:pPr>
              <w:rPr>
                <w:color w:val="000000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DBC" w:rsidRPr="00FF2275" w:rsidRDefault="00BC5DBC" w:rsidP="00023144">
            <w:pPr>
              <w:rPr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17 856,96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17 892,67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17 928,46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17 964,32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18 000,24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</w:tr>
      <w:tr w:rsidR="00023144" w:rsidRPr="00FF2275" w:rsidTr="00023144">
        <w:trPr>
          <w:trHeight w:val="300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</w:tr>
      <w:tr w:rsidR="00023144" w:rsidRPr="00FF2275" w:rsidTr="009E56F8">
        <w:trPr>
          <w:trHeight w:val="300"/>
        </w:trPr>
        <w:tc>
          <w:tcPr>
            <w:tcW w:w="2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  <w:r w:rsidRPr="00FF2275">
              <w:rPr>
                <w:color w:val="000000"/>
              </w:rPr>
              <w:t>4.</w:t>
            </w:r>
          </w:p>
        </w:tc>
        <w:tc>
          <w:tcPr>
            <w:tcW w:w="9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3144" w:rsidRPr="00FF2275" w:rsidRDefault="00BC5DBC" w:rsidP="00023144">
            <w:pPr>
              <w:rPr>
                <w:color w:val="000000"/>
              </w:rPr>
            </w:pPr>
            <w:r w:rsidRPr="00FF2275">
              <w:rPr>
                <w:color w:val="000000"/>
              </w:rPr>
              <w:t>Покупная вода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2017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2018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2019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2026</w:t>
            </w:r>
          </w:p>
        </w:tc>
      </w:tr>
      <w:tr w:rsidR="00BC5DBC" w:rsidRPr="00FF2275" w:rsidTr="009E56F8">
        <w:trPr>
          <w:trHeight w:val="300"/>
        </w:trPr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DBC" w:rsidRPr="00FF2275" w:rsidRDefault="00BC5DBC" w:rsidP="00023144">
            <w:pPr>
              <w:rPr>
                <w:color w:val="000000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DBC" w:rsidRPr="00FF2275" w:rsidRDefault="00BC5DBC" w:rsidP="00023144">
            <w:pPr>
              <w:rPr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 w:rsidP="00975F3E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 w:rsidP="00975F3E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 w:rsidP="00975F3E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 w:rsidP="00975F3E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 w:rsidP="00975F3E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 w:rsidP="00975F3E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 w:rsidP="00975F3E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 w:rsidP="00975F3E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 w:rsidP="00975F3E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 w:rsidP="00975F3E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</w:tr>
      <w:tr w:rsidR="00023144" w:rsidRPr="00FF2275" w:rsidTr="009E56F8">
        <w:trPr>
          <w:trHeight w:val="300"/>
        </w:trPr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2036</w:t>
            </w:r>
          </w:p>
        </w:tc>
      </w:tr>
      <w:tr w:rsidR="00BC5DBC" w:rsidRPr="00FF2275" w:rsidTr="009E56F8">
        <w:trPr>
          <w:trHeight w:val="300"/>
        </w:trPr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DBC" w:rsidRPr="00FF2275" w:rsidRDefault="00BC5DBC" w:rsidP="00023144">
            <w:pPr>
              <w:rPr>
                <w:color w:val="000000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DBC" w:rsidRPr="00FF2275" w:rsidRDefault="00BC5DBC" w:rsidP="00023144">
            <w:pPr>
              <w:rPr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 w:rsidP="00975F3E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 w:rsidP="00975F3E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 w:rsidP="00975F3E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 w:rsidP="00975F3E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 w:rsidP="00975F3E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 w:rsidP="00975F3E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 w:rsidP="00975F3E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 w:rsidP="00975F3E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 w:rsidP="00975F3E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 w:rsidP="00975F3E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</w:tr>
      <w:tr w:rsidR="00023144" w:rsidRPr="00FF2275" w:rsidTr="009E56F8">
        <w:trPr>
          <w:trHeight w:val="300"/>
        </w:trPr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2041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 </w:t>
            </w:r>
          </w:p>
        </w:tc>
      </w:tr>
      <w:tr w:rsidR="00BC5DBC" w:rsidRPr="00FF2275" w:rsidTr="009E56F8">
        <w:trPr>
          <w:trHeight w:val="300"/>
        </w:trPr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DBC" w:rsidRPr="00FF2275" w:rsidRDefault="00BC5DBC" w:rsidP="00023144">
            <w:pPr>
              <w:rPr>
                <w:color w:val="000000"/>
              </w:rPr>
            </w:pPr>
          </w:p>
        </w:tc>
        <w:tc>
          <w:tcPr>
            <w:tcW w:w="9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DBC" w:rsidRPr="00FF2275" w:rsidRDefault="00BC5DBC" w:rsidP="00023144">
            <w:pPr>
              <w:rPr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 w:rsidP="00975F3E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 w:rsidP="00975F3E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 w:rsidP="00975F3E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 w:rsidP="00975F3E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 w:rsidP="00975F3E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DBC" w:rsidRPr="00FF2275" w:rsidRDefault="00BC5DBC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</w:tr>
    </w:tbl>
    <w:p w:rsidR="00023144" w:rsidRPr="00606D72" w:rsidRDefault="00023144" w:rsidP="00023144">
      <w:pPr>
        <w:pStyle w:val="2"/>
        <w:rPr>
          <w:sz w:val="26"/>
          <w:szCs w:val="26"/>
        </w:rPr>
      </w:pPr>
      <w:r w:rsidRPr="00A40E33">
        <w:rPr>
          <w:sz w:val="26"/>
          <w:szCs w:val="26"/>
        </w:rPr>
        <w:lastRenderedPageBreak/>
        <w:t xml:space="preserve">Таблица </w:t>
      </w:r>
      <w:r w:rsidR="00A35417">
        <w:rPr>
          <w:sz w:val="26"/>
          <w:szCs w:val="26"/>
        </w:rPr>
        <w:t>7</w:t>
      </w:r>
      <w:r w:rsidRPr="00A40E33">
        <w:rPr>
          <w:sz w:val="26"/>
          <w:szCs w:val="26"/>
        </w:rPr>
        <w:t xml:space="preserve">. </w:t>
      </w:r>
      <w:r w:rsidR="00A35417">
        <w:rPr>
          <w:sz w:val="26"/>
          <w:szCs w:val="26"/>
        </w:rPr>
        <w:t xml:space="preserve">Иные значения в расходах </w:t>
      </w:r>
      <w:r w:rsidRPr="00A40E33">
        <w:rPr>
          <w:sz w:val="26"/>
          <w:szCs w:val="26"/>
        </w:rPr>
        <w:t xml:space="preserve"> в сфере водоотведения</w:t>
      </w:r>
      <w:r w:rsidRPr="00606D72">
        <w:rPr>
          <w:sz w:val="26"/>
          <w:szCs w:val="26"/>
        </w:rPr>
        <w:t xml:space="preserve"> (</w:t>
      </w:r>
      <w:r>
        <w:rPr>
          <w:sz w:val="26"/>
          <w:szCs w:val="26"/>
        </w:rPr>
        <w:t>очистка)</w:t>
      </w:r>
    </w:p>
    <w:p w:rsidR="00023144" w:rsidRPr="00032C99" w:rsidRDefault="00023144" w:rsidP="00023144">
      <w:pPr>
        <w:keepNext/>
        <w:keepLines/>
        <w:jc w:val="right"/>
        <w:rPr>
          <w:sz w:val="20"/>
          <w:szCs w:val="20"/>
        </w:rPr>
      </w:pPr>
      <w:r w:rsidRPr="009350FC">
        <w:rPr>
          <w:sz w:val="20"/>
          <w:szCs w:val="20"/>
        </w:rPr>
        <w:t>тыс. руб. безНДС</w:t>
      </w:r>
    </w:p>
    <w:tbl>
      <w:tblPr>
        <w:tblW w:w="5000" w:type="pct"/>
        <w:tblLook w:val="04A0"/>
      </w:tblPr>
      <w:tblGrid>
        <w:gridCol w:w="1061"/>
        <w:gridCol w:w="3113"/>
        <w:gridCol w:w="1061"/>
        <w:gridCol w:w="1061"/>
        <w:gridCol w:w="1062"/>
        <w:gridCol w:w="1062"/>
        <w:gridCol w:w="1062"/>
        <w:gridCol w:w="1062"/>
        <w:gridCol w:w="1062"/>
        <w:gridCol w:w="1062"/>
        <w:gridCol w:w="1062"/>
        <w:gridCol w:w="1056"/>
      </w:tblGrid>
      <w:tr w:rsidR="00023144" w:rsidRPr="00FF2275" w:rsidTr="000C7C23">
        <w:trPr>
          <w:trHeight w:val="320"/>
        </w:trPr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№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Показатель</w:t>
            </w:r>
          </w:p>
        </w:tc>
        <w:tc>
          <w:tcPr>
            <w:tcW w:w="3589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Значение показателя по предполагаемым годам концессии</w:t>
            </w:r>
          </w:p>
        </w:tc>
      </w:tr>
      <w:tr w:rsidR="00023144" w:rsidRPr="00FF2275" w:rsidTr="00023144">
        <w:trPr>
          <w:trHeight w:val="300"/>
        </w:trPr>
        <w:tc>
          <w:tcPr>
            <w:tcW w:w="35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  <w:r w:rsidRPr="00FF2275">
              <w:rPr>
                <w:color w:val="000000"/>
              </w:rPr>
              <w:t>1.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3144" w:rsidRPr="00FF2275" w:rsidRDefault="000C7C23" w:rsidP="00023144">
            <w:pPr>
              <w:rPr>
                <w:color w:val="000000"/>
              </w:rPr>
            </w:pPr>
            <w:r w:rsidRPr="00FF2275">
              <w:rPr>
                <w:color w:val="000000"/>
              </w:rPr>
              <w:t>Амортизация существующих основных средств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2017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2026</w:t>
            </w:r>
          </w:p>
        </w:tc>
      </w:tr>
      <w:tr w:rsidR="000C7C23" w:rsidRPr="00FF2275" w:rsidTr="00023144">
        <w:trPr>
          <w:trHeight w:val="300"/>
        </w:trPr>
        <w:tc>
          <w:tcPr>
            <w:tcW w:w="35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C23" w:rsidRPr="00FF2275" w:rsidRDefault="000C7C23" w:rsidP="00023144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C23" w:rsidRPr="00FF2275" w:rsidRDefault="000C7C23" w:rsidP="00023144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23" w:rsidRPr="00FF2275" w:rsidRDefault="000C7C23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186,12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23" w:rsidRPr="00FF2275" w:rsidRDefault="000C7C23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177,63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23" w:rsidRPr="00FF2275" w:rsidRDefault="000C7C23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169,15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23" w:rsidRPr="00FF2275" w:rsidRDefault="000C7C23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160,66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23" w:rsidRPr="00FF2275" w:rsidRDefault="000C7C23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152,17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23" w:rsidRPr="00FF2275" w:rsidRDefault="000C7C23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143,69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23" w:rsidRPr="00FF2275" w:rsidRDefault="000C7C23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135,20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23" w:rsidRPr="00FF2275" w:rsidRDefault="000C7C23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126,71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23" w:rsidRPr="00FF2275" w:rsidRDefault="000C7C23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118,23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23" w:rsidRPr="00FF2275" w:rsidRDefault="000C7C23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109,74</w:t>
            </w:r>
          </w:p>
        </w:tc>
      </w:tr>
      <w:tr w:rsidR="00023144" w:rsidRPr="00FF2275" w:rsidTr="00023144">
        <w:trPr>
          <w:trHeight w:val="300"/>
        </w:trPr>
        <w:tc>
          <w:tcPr>
            <w:tcW w:w="35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2036</w:t>
            </w:r>
          </w:p>
        </w:tc>
      </w:tr>
      <w:tr w:rsidR="000C7C23" w:rsidRPr="00FF2275" w:rsidTr="00023144">
        <w:trPr>
          <w:trHeight w:val="300"/>
        </w:trPr>
        <w:tc>
          <w:tcPr>
            <w:tcW w:w="35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7C23" w:rsidRPr="00FF2275" w:rsidRDefault="000C7C23" w:rsidP="00023144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C23" w:rsidRPr="00FF2275" w:rsidRDefault="000C7C23" w:rsidP="00023144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23" w:rsidRPr="00FF2275" w:rsidRDefault="000C7C23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101,25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23" w:rsidRPr="00FF2275" w:rsidRDefault="000C7C23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92,77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23" w:rsidRPr="00FF2275" w:rsidRDefault="000C7C23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84,28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23" w:rsidRPr="00FF2275" w:rsidRDefault="000C7C23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75,79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23" w:rsidRPr="00FF2275" w:rsidRDefault="000C7C23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23" w:rsidRPr="00FF2275" w:rsidRDefault="000C7C23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58,82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23" w:rsidRPr="00FF2275" w:rsidRDefault="000C7C23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50,33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23" w:rsidRPr="00FF2275" w:rsidRDefault="000C7C23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41,85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23" w:rsidRPr="00FF2275" w:rsidRDefault="000C7C23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33,36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23" w:rsidRPr="00FF2275" w:rsidRDefault="000C7C23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24,87</w:t>
            </w:r>
          </w:p>
        </w:tc>
      </w:tr>
      <w:tr w:rsidR="00023144" w:rsidRPr="00FF2275" w:rsidTr="00023144">
        <w:trPr>
          <w:trHeight w:val="300"/>
        </w:trPr>
        <w:tc>
          <w:tcPr>
            <w:tcW w:w="35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2041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 </w:t>
            </w:r>
          </w:p>
        </w:tc>
      </w:tr>
      <w:tr w:rsidR="000C7C23" w:rsidRPr="00FF2275" w:rsidTr="00023144">
        <w:trPr>
          <w:trHeight w:val="300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C23" w:rsidRPr="00FF2275" w:rsidRDefault="000C7C23" w:rsidP="00023144">
            <w:pPr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C23" w:rsidRPr="00FF2275" w:rsidRDefault="000C7C23" w:rsidP="00023144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23" w:rsidRPr="00FF2275" w:rsidRDefault="000C7C23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16,39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23" w:rsidRPr="00FF2275" w:rsidRDefault="000C7C23">
            <w:pPr>
              <w:jc w:val="right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7,90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23" w:rsidRPr="00FF2275" w:rsidRDefault="000C7C23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23" w:rsidRPr="00FF2275" w:rsidRDefault="000C7C23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23" w:rsidRPr="00FF2275" w:rsidRDefault="000C7C23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23" w:rsidRPr="00FF2275" w:rsidRDefault="000C7C23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23" w:rsidRPr="00FF2275" w:rsidRDefault="000C7C23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23" w:rsidRPr="00FF2275" w:rsidRDefault="000C7C23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23" w:rsidRPr="00FF2275" w:rsidRDefault="000C7C23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C23" w:rsidRPr="00FF2275" w:rsidRDefault="000C7C23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</w:tr>
      <w:tr w:rsidR="00023144" w:rsidRPr="00FF2275" w:rsidTr="00023144">
        <w:trPr>
          <w:trHeight w:val="300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</w:tr>
      <w:tr w:rsidR="00023144" w:rsidRPr="00FF2275" w:rsidTr="00023144">
        <w:trPr>
          <w:trHeight w:val="300"/>
        </w:trPr>
        <w:tc>
          <w:tcPr>
            <w:tcW w:w="3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  <w:r w:rsidRPr="00FF2275">
              <w:rPr>
                <w:color w:val="000000"/>
              </w:rPr>
              <w:t>2.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3144" w:rsidRPr="00FF2275" w:rsidRDefault="003D2151" w:rsidP="00023144">
            <w:pPr>
              <w:rPr>
                <w:color w:val="000000"/>
              </w:rPr>
            </w:pPr>
            <w:r w:rsidRPr="00FF2275">
              <w:rPr>
                <w:color w:val="000000"/>
              </w:rPr>
              <w:t>Тепловая энергия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2017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2026</w:t>
            </w:r>
          </w:p>
        </w:tc>
      </w:tr>
      <w:tr w:rsidR="00023144" w:rsidRPr="00FF2275" w:rsidTr="00023144">
        <w:trPr>
          <w:trHeight w:val="300"/>
        </w:trPr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</w:tr>
      <w:tr w:rsidR="00023144" w:rsidRPr="00FF2275" w:rsidTr="00023144">
        <w:trPr>
          <w:trHeight w:val="300"/>
        </w:trPr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2036</w:t>
            </w:r>
          </w:p>
        </w:tc>
      </w:tr>
      <w:tr w:rsidR="00023144" w:rsidRPr="00FF2275" w:rsidTr="00023144">
        <w:trPr>
          <w:trHeight w:val="300"/>
        </w:trPr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</w:tr>
      <w:tr w:rsidR="00023144" w:rsidRPr="00FF2275" w:rsidTr="00023144">
        <w:trPr>
          <w:trHeight w:val="300"/>
        </w:trPr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2041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 </w:t>
            </w:r>
          </w:p>
        </w:tc>
      </w:tr>
      <w:tr w:rsidR="00023144" w:rsidRPr="00FF2275" w:rsidTr="00023144">
        <w:trPr>
          <w:trHeight w:val="300"/>
        </w:trPr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</w:tr>
      <w:tr w:rsidR="00023144" w:rsidRPr="00FF2275" w:rsidTr="00023144">
        <w:trPr>
          <w:trHeight w:val="300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</w:tr>
      <w:tr w:rsidR="00023144" w:rsidRPr="00FF2275" w:rsidTr="00023144">
        <w:trPr>
          <w:trHeight w:val="300"/>
        </w:trPr>
        <w:tc>
          <w:tcPr>
            <w:tcW w:w="3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  <w:r w:rsidRPr="00FF2275">
              <w:rPr>
                <w:color w:val="000000"/>
              </w:rPr>
              <w:t>3.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3144" w:rsidRPr="00FF2275" w:rsidRDefault="003D2151" w:rsidP="00023144">
            <w:pPr>
              <w:rPr>
                <w:color w:val="000000"/>
              </w:rPr>
            </w:pPr>
            <w:r w:rsidRPr="00FF2275">
              <w:rPr>
                <w:color w:val="000000"/>
              </w:rPr>
              <w:t>Топливо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2017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2026</w:t>
            </w:r>
          </w:p>
        </w:tc>
      </w:tr>
      <w:tr w:rsidR="003D2151" w:rsidRPr="00FF2275" w:rsidTr="00023144">
        <w:trPr>
          <w:trHeight w:val="300"/>
        </w:trPr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2151" w:rsidRPr="00FF2275" w:rsidRDefault="003D2151" w:rsidP="00023144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2151" w:rsidRPr="00FF2275" w:rsidRDefault="003D2151" w:rsidP="00023144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51" w:rsidRPr="00FF2275" w:rsidRDefault="003D215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256,34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51" w:rsidRPr="00FF2275" w:rsidRDefault="003D215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273,60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51" w:rsidRPr="00FF2275" w:rsidRDefault="003D215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279,07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51" w:rsidRPr="00FF2275" w:rsidRDefault="003D215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279,36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51" w:rsidRPr="00FF2275" w:rsidRDefault="003D215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278,57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51" w:rsidRPr="00FF2275" w:rsidRDefault="003D215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277,51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51" w:rsidRPr="00FF2275" w:rsidRDefault="003D215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276,45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51" w:rsidRPr="00FF2275" w:rsidRDefault="003D215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274,86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51" w:rsidRPr="00FF2275" w:rsidRDefault="003D215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272,75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51" w:rsidRPr="00FF2275" w:rsidRDefault="003D215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275,96</w:t>
            </w:r>
          </w:p>
        </w:tc>
      </w:tr>
      <w:tr w:rsidR="00023144" w:rsidRPr="00FF2275" w:rsidTr="00023144">
        <w:trPr>
          <w:trHeight w:val="300"/>
        </w:trPr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2036</w:t>
            </w:r>
          </w:p>
        </w:tc>
      </w:tr>
      <w:tr w:rsidR="003D2151" w:rsidRPr="00FF2275" w:rsidTr="00023144">
        <w:trPr>
          <w:trHeight w:val="300"/>
        </w:trPr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2151" w:rsidRPr="00FF2275" w:rsidRDefault="003D2151" w:rsidP="00023144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2151" w:rsidRPr="00FF2275" w:rsidRDefault="003D2151" w:rsidP="00023144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51" w:rsidRPr="00FF2275" w:rsidRDefault="003D215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278,66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51" w:rsidRPr="00FF2275" w:rsidRDefault="003D215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281,40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51" w:rsidRPr="00FF2275" w:rsidRDefault="003D215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284,15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51" w:rsidRPr="00FF2275" w:rsidRDefault="003D215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286,94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51" w:rsidRPr="00FF2275" w:rsidRDefault="003D215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289,75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51" w:rsidRPr="00FF2275" w:rsidRDefault="003D215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292,59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51" w:rsidRPr="00FF2275" w:rsidRDefault="003D215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295,46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51" w:rsidRPr="00FF2275" w:rsidRDefault="003D215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298,35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51" w:rsidRPr="00FF2275" w:rsidRDefault="003D215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301,28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51" w:rsidRPr="00FF2275" w:rsidRDefault="003D215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304,23</w:t>
            </w:r>
          </w:p>
        </w:tc>
      </w:tr>
      <w:tr w:rsidR="00023144" w:rsidRPr="00FF2275" w:rsidTr="00023144">
        <w:trPr>
          <w:trHeight w:val="300"/>
        </w:trPr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2041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 </w:t>
            </w:r>
          </w:p>
        </w:tc>
      </w:tr>
      <w:tr w:rsidR="003D2151" w:rsidRPr="00FF2275" w:rsidTr="00023144">
        <w:trPr>
          <w:trHeight w:val="300"/>
        </w:trPr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2151" w:rsidRPr="00FF2275" w:rsidRDefault="003D2151" w:rsidP="00023144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2151" w:rsidRPr="00FF2275" w:rsidRDefault="003D2151" w:rsidP="00023144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51" w:rsidRPr="00FF2275" w:rsidRDefault="003D215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307,21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51" w:rsidRPr="00FF2275" w:rsidRDefault="003D215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310,22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51" w:rsidRPr="00FF2275" w:rsidRDefault="003D215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313,26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51" w:rsidRPr="00FF2275" w:rsidRDefault="003D215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316,33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51" w:rsidRPr="00FF2275" w:rsidRDefault="003D215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F2275">
              <w:rPr>
                <w:color w:val="000000"/>
                <w:sz w:val="20"/>
                <w:szCs w:val="20"/>
              </w:rPr>
              <w:t>319,43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51" w:rsidRPr="00FF2275" w:rsidRDefault="003D2151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51" w:rsidRPr="00FF2275" w:rsidRDefault="003D2151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51" w:rsidRPr="00FF2275" w:rsidRDefault="003D2151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51" w:rsidRPr="00FF2275" w:rsidRDefault="003D2151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51" w:rsidRPr="00FF2275" w:rsidRDefault="003D2151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</w:tr>
      <w:tr w:rsidR="00023144" w:rsidRPr="00FF2275" w:rsidTr="00023144">
        <w:trPr>
          <w:trHeight w:val="300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</w:tr>
      <w:tr w:rsidR="00023144" w:rsidRPr="00FF2275" w:rsidTr="00023144">
        <w:trPr>
          <w:trHeight w:val="300"/>
        </w:trPr>
        <w:tc>
          <w:tcPr>
            <w:tcW w:w="3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  <w:r w:rsidRPr="00FF2275">
              <w:rPr>
                <w:color w:val="000000"/>
              </w:rPr>
              <w:t>4.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3144" w:rsidRPr="00FF2275" w:rsidRDefault="003D2151" w:rsidP="00023144">
            <w:pPr>
              <w:rPr>
                <w:color w:val="000000"/>
              </w:rPr>
            </w:pPr>
            <w:r w:rsidRPr="00FF2275">
              <w:rPr>
                <w:color w:val="000000"/>
              </w:rPr>
              <w:t>Покупная вода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2017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2026</w:t>
            </w:r>
          </w:p>
        </w:tc>
      </w:tr>
      <w:tr w:rsidR="003D2151" w:rsidRPr="00FF2275" w:rsidTr="00023144">
        <w:trPr>
          <w:trHeight w:val="300"/>
        </w:trPr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2151" w:rsidRPr="00FF2275" w:rsidRDefault="003D2151" w:rsidP="00023144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2151" w:rsidRPr="00FF2275" w:rsidRDefault="003D2151" w:rsidP="00023144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51" w:rsidRPr="00FF2275" w:rsidRDefault="003D2151" w:rsidP="00975F3E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51" w:rsidRPr="00FF2275" w:rsidRDefault="003D2151" w:rsidP="00975F3E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51" w:rsidRPr="00FF2275" w:rsidRDefault="003D2151" w:rsidP="00975F3E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51" w:rsidRPr="00FF2275" w:rsidRDefault="003D2151" w:rsidP="00975F3E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51" w:rsidRPr="00FF2275" w:rsidRDefault="003D2151" w:rsidP="00975F3E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51" w:rsidRPr="00FF2275" w:rsidRDefault="003D2151" w:rsidP="00975F3E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51" w:rsidRPr="00FF2275" w:rsidRDefault="003D2151" w:rsidP="00975F3E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51" w:rsidRPr="00FF2275" w:rsidRDefault="003D2151" w:rsidP="00975F3E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51" w:rsidRPr="00FF2275" w:rsidRDefault="003D2151" w:rsidP="00975F3E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51" w:rsidRPr="00FF2275" w:rsidRDefault="003D2151" w:rsidP="00975F3E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</w:tr>
      <w:tr w:rsidR="00023144" w:rsidRPr="00FF2275" w:rsidTr="00023144">
        <w:trPr>
          <w:trHeight w:val="300"/>
        </w:trPr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2036</w:t>
            </w:r>
          </w:p>
        </w:tc>
      </w:tr>
      <w:tr w:rsidR="003D2151" w:rsidRPr="00FF2275" w:rsidTr="00023144">
        <w:trPr>
          <w:trHeight w:val="300"/>
        </w:trPr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2151" w:rsidRPr="00FF2275" w:rsidRDefault="003D2151" w:rsidP="00023144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2151" w:rsidRPr="00FF2275" w:rsidRDefault="003D2151" w:rsidP="00023144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51" w:rsidRPr="00FF2275" w:rsidRDefault="003D2151" w:rsidP="00975F3E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51" w:rsidRPr="00FF2275" w:rsidRDefault="003D2151" w:rsidP="00975F3E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51" w:rsidRPr="00FF2275" w:rsidRDefault="003D2151" w:rsidP="00975F3E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51" w:rsidRPr="00FF2275" w:rsidRDefault="003D2151" w:rsidP="00975F3E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51" w:rsidRPr="00FF2275" w:rsidRDefault="003D2151" w:rsidP="00975F3E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51" w:rsidRPr="00FF2275" w:rsidRDefault="003D2151" w:rsidP="00975F3E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51" w:rsidRPr="00FF2275" w:rsidRDefault="003D2151" w:rsidP="00975F3E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51" w:rsidRPr="00FF2275" w:rsidRDefault="003D2151" w:rsidP="00975F3E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51" w:rsidRPr="00FF2275" w:rsidRDefault="003D2151" w:rsidP="00975F3E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51" w:rsidRPr="00FF2275" w:rsidRDefault="003D2151" w:rsidP="00975F3E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</w:tr>
      <w:tr w:rsidR="00023144" w:rsidRPr="00FF2275" w:rsidTr="00023144">
        <w:trPr>
          <w:trHeight w:val="300"/>
        </w:trPr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144" w:rsidRPr="00FF2275" w:rsidRDefault="00023144" w:rsidP="00023144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2039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2041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144" w:rsidRPr="00FF2275" w:rsidRDefault="00023144" w:rsidP="00023144">
            <w:pPr>
              <w:jc w:val="center"/>
              <w:rPr>
                <w:b/>
                <w:bCs/>
                <w:color w:val="000000"/>
              </w:rPr>
            </w:pPr>
            <w:r w:rsidRPr="00FF2275">
              <w:rPr>
                <w:b/>
                <w:bCs/>
                <w:color w:val="000000"/>
              </w:rPr>
              <w:t> </w:t>
            </w:r>
          </w:p>
        </w:tc>
      </w:tr>
      <w:tr w:rsidR="003D2151" w:rsidRPr="00FF2275" w:rsidTr="00023144">
        <w:trPr>
          <w:trHeight w:val="300"/>
        </w:trPr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2151" w:rsidRPr="00FF2275" w:rsidRDefault="003D2151" w:rsidP="00023144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2151" w:rsidRPr="00FF2275" w:rsidRDefault="003D2151" w:rsidP="00023144">
            <w:pPr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51" w:rsidRPr="00FF2275" w:rsidRDefault="003D2151" w:rsidP="00975F3E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51" w:rsidRPr="00FF2275" w:rsidRDefault="003D2151" w:rsidP="00975F3E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51" w:rsidRPr="00FF2275" w:rsidRDefault="003D2151" w:rsidP="00975F3E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51" w:rsidRPr="00FF2275" w:rsidRDefault="003D2151" w:rsidP="00975F3E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51" w:rsidRPr="00FF2275" w:rsidRDefault="003D2151" w:rsidP="00975F3E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51" w:rsidRPr="00FF2275" w:rsidRDefault="003D2151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51" w:rsidRPr="00FF2275" w:rsidRDefault="003D2151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51" w:rsidRPr="00FF2275" w:rsidRDefault="003D2151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51" w:rsidRPr="00FF2275" w:rsidRDefault="003D2151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151" w:rsidRPr="00FF2275" w:rsidRDefault="003D2151" w:rsidP="00023144">
            <w:pPr>
              <w:jc w:val="center"/>
              <w:rPr>
                <w:color w:val="000000"/>
              </w:rPr>
            </w:pPr>
            <w:r w:rsidRPr="00FF2275">
              <w:rPr>
                <w:color w:val="000000"/>
              </w:rPr>
              <w:t> </w:t>
            </w:r>
          </w:p>
        </w:tc>
      </w:tr>
    </w:tbl>
    <w:p w:rsidR="00023144" w:rsidRPr="00F516A8" w:rsidRDefault="00023144" w:rsidP="00023144"/>
    <w:sectPr w:rsidR="00023144" w:rsidRPr="00F516A8" w:rsidSect="004207DD">
      <w:headerReference w:type="default" r:id="rId11"/>
      <w:pgSz w:w="16838" w:h="11906" w:orient="landscape"/>
      <w:pgMar w:top="568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672" w:rsidRDefault="00933672" w:rsidP="004207DD">
      <w:r>
        <w:separator/>
      </w:r>
    </w:p>
  </w:endnote>
  <w:endnote w:type="continuationSeparator" w:id="1">
    <w:p w:rsidR="00933672" w:rsidRDefault="00933672" w:rsidP="00420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672" w:rsidRDefault="00933672" w:rsidP="004207DD">
      <w:r>
        <w:separator/>
      </w:r>
    </w:p>
  </w:footnote>
  <w:footnote w:type="continuationSeparator" w:id="1">
    <w:p w:rsidR="00933672" w:rsidRDefault="00933672" w:rsidP="00420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144" w:rsidRDefault="004F58D3">
    <w:pPr>
      <w:pStyle w:val="a3"/>
      <w:jc w:val="center"/>
    </w:pPr>
    <w:r>
      <w:fldChar w:fldCharType="begin"/>
    </w:r>
    <w:r w:rsidR="00023144">
      <w:instrText>PAGE   \* MERGEFORMAT</w:instrText>
    </w:r>
    <w:r>
      <w:fldChar w:fldCharType="separate"/>
    </w:r>
    <w:r w:rsidR="00FF2275">
      <w:rPr>
        <w:noProof/>
      </w:rPr>
      <w:t>2</w:t>
    </w:r>
    <w:r>
      <w:fldChar w:fldCharType="end"/>
    </w:r>
  </w:p>
  <w:p w:rsidR="00023144" w:rsidRDefault="000231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0BAF2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FD"/>
    <w:rsid w:val="00000E77"/>
    <w:rsid w:val="000034B1"/>
    <w:rsid w:val="00012976"/>
    <w:rsid w:val="00023144"/>
    <w:rsid w:val="00030EA6"/>
    <w:rsid w:val="00032B47"/>
    <w:rsid w:val="00042738"/>
    <w:rsid w:val="00095357"/>
    <w:rsid w:val="000B01E5"/>
    <w:rsid w:val="000B5561"/>
    <w:rsid w:val="000C7C23"/>
    <w:rsid w:val="000D2659"/>
    <w:rsid w:val="00115A30"/>
    <w:rsid w:val="0015603B"/>
    <w:rsid w:val="00161626"/>
    <w:rsid w:val="00181EA9"/>
    <w:rsid w:val="00184385"/>
    <w:rsid w:val="00192264"/>
    <w:rsid w:val="001A2EFD"/>
    <w:rsid w:val="001B1149"/>
    <w:rsid w:val="001B38E2"/>
    <w:rsid w:val="001E4805"/>
    <w:rsid w:val="001E49CC"/>
    <w:rsid w:val="002109AE"/>
    <w:rsid w:val="002152FD"/>
    <w:rsid w:val="00221380"/>
    <w:rsid w:val="00237C91"/>
    <w:rsid w:val="00250573"/>
    <w:rsid w:val="00274AC2"/>
    <w:rsid w:val="0028372E"/>
    <w:rsid w:val="00286D5E"/>
    <w:rsid w:val="002A0CEE"/>
    <w:rsid w:val="002C1D5B"/>
    <w:rsid w:val="002D0C00"/>
    <w:rsid w:val="002F2694"/>
    <w:rsid w:val="003230F9"/>
    <w:rsid w:val="00333410"/>
    <w:rsid w:val="0034361E"/>
    <w:rsid w:val="00352EBD"/>
    <w:rsid w:val="0035573F"/>
    <w:rsid w:val="0038020B"/>
    <w:rsid w:val="00395F1D"/>
    <w:rsid w:val="003B217C"/>
    <w:rsid w:val="003B6507"/>
    <w:rsid w:val="003B6F8E"/>
    <w:rsid w:val="003C119C"/>
    <w:rsid w:val="003D2151"/>
    <w:rsid w:val="003D7B4B"/>
    <w:rsid w:val="004207DD"/>
    <w:rsid w:val="00425F25"/>
    <w:rsid w:val="00453CA1"/>
    <w:rsid w:val="004551E7"/>
    <w:rsid w:val="00462715"/>
    <w:rsid w:val="00482231"/>
    <w:rsid w:val="0049011D"/>
    <w:rsid w:val="004A3E1D"/>
    <w:rsid w:val="004D0D90"/>
    <w:rsid w:val="004E51AB"/>
    <w:rsid w:val="004F58D3"/>
    <w:rsid w:val="005045C8"/>
    <w:rsid w:val="00512275"/>
    <w:rsid w:val="00522EB6"/>
    <w:rsid w:val="0053721F"/>
    <w:rsid w:val="005450A2"/>
    <w:rsid w:val="00551588"/>
    <w:rsid w:val="00560500"/>
    <w:rsid w:val="00571BFD"/>
    <w:rsid w:val="005A6B6B"/>
    <w:rsid w:val="005C0EF8"/>
    <w:rsid w:val="00655A44"/>
    <w:rsid w:val="00655D6A"/>
    <w:rsid w:val="006C26D6"/>
    <w:rsid w:val="006D01A6"/>
    <w:rsid w:val="006D087B"/>
    <w:rsid w:val="006D6758"/>
    <w:rsid w:val="006D6BC3"/>
    <w:rsid w:val="006F1187"/>
    <w:rsid w:val="006F23C3"/>
    <w:rsid w:val="00715932"/>
    <w:rsid w:val="00725D70"/>
    <w:rsid w:val="00735081"/>
    <w:rsid w:val="007401D0"/>
    <w:rsid w:val="0074281C"/>
    <w:rsid w:val="007477F8"/>
    <w:rsid w:val="00767361"/>
    <w:rsid w:val="007A463D"/>
    <w:rsid w:val="007B3903"/>
    <w:rsid w:val="007C42FA"/>
    <w:rsid w:val="007F1D7A"/>
    <w:rsid w:val="008240AC"/>
    <w:rsid w:val="008423AE"/>
    <w:rsid w:val="0086292D"/>
    <w:rsid w:val="00881903"/>
    <w:rsid w:val="008A379C"/>
    <w:rsid w:val="008A61C8"/>
    <w:rsid w:val="008C7FBC"/>
    <w:rsid w:val="00912D34"/>
    <w:rsid w:val="00933672"/>
    <w:rsid w:val="009434A7"/>
    <w:rsid w:val="00957E6F"/>
    <w:rsid w:val="00961DDE"/>
    <w:rsid w:val="009E56F8"/>
    <w:rsid w:val="00A0518A"/>
    <w:rsid w:val="00A114C0"/>
    <w:rsid w:val="00A35417"/>
    <w:rsid w:val="00A71FC4"/>
    <w:rsid w:val="00AD252E"/>
    <w:rsid w:val="00AE20E6"/>
    <w:rsid w:val="00AE43C3"/>
    <w:rsid w:val="00B11D5E"/>
    <w:rsid w:val="00B24E83"/>
    <w:rsid w:val="00B26E20"/>
    <w:rsid w:val="00B3212D"/>
    <w:rsid w:val="00B440DB"/>
    <w:rsid w:val="00B444D6"/>
    <w:rsid w:val="00B84966"/>
    <w:rsid w:val="00BA049E"/>
    <w:rsid w:val="00BA62BA"/>
    <w:rsid w:val="00BA7E2B"/>
    <w:rsid w:val="00BC35BF"/>
    <w:rsid w:val="00BC5DBC"/>
    <w:rsid w:val="00BF2306"/>
    <w:rsid w:val="00C02D05"/>
    <w:rsid w:val="00C63F1D"/>
    <w:rsid w:val="00C769F2"/>
    <w:rsid w:val="00C902FE"/>
    <w:rsid w:val="00CA1771"/>
    <w:rsid w:val="00CA17BF"/>
    <w:rsid w:val="00D30160"/>
    <w:rsid w:val="00D40E5A"/>
    <w:rsid w:val="00D545AC"/>
    <w:rsid w:val="00D64343"/>
    <w:rsid w:val="00D83B42"/>
    <w:rsid w:val="00DA024A"/>
    <w:rsid w:val="00DA39E8"/>
    <w:rsid w:val="00DB546B"/>
    <w:rsid w:val="00DB7C66"/>
    <w:rsid w:val="00DD29BF"/>
    <w:rsid w:val="00DE00BF"/>
    <w:rsid w:val="00E0172C"/>
    <w:rsid w:val="00E0693A"/>
    <w:rsid w:val="00E3576E"/>
    <w:rsid w:val="00E35E5F"/>
    <w:rsid w:val="00E650A9"/>
    <w:rsid w:val="00EB0E7D"/>
    <w:rsid w:val="00EB6A0C"/>
    <w:rsid w:val="00EE5D9A"/>
    <w:rsid w:val="00F578FE"/>
    <w:rsid w:val="00F7745A"/>
    <w:rsid w:val="00F83DE7"/>
    <w:rsid w:val="00FD12D6"/>
    <w:rsid w:val="00FE035F"/>
    <w:rsid w:val="00FF2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E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2EFD"/>
    <w:pPr>
      <w:keepNext/>
      <w:spacing w:before="240" w:after="60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2EF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link w:val="2"/>
    <w:locked/>
    <w:rsid w:val="001A2EFD"/>
    <w:rPr>
      <w:b/>
      <w:bCs/>
      <w:iCs/>
      <w:sz w:val="24"/>
      <w:szCs w:val="28"/>
      <w:lang w:bidi="ar-SA"/>
    </w:rPr>
  </w:style>
  <w:style w:type="paragraph" w:styleId="a3">
    <w:name w:val="header"/>
    <w:basedOn w:val="a"/>
    <w:link w:val="a4"/>
    <w:uiPriority w:val="99"/>
    <w:rsid w:val="004207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207DD"/>
    <w:rPr>
      <w:sz w:val="24"/>
      <w:szCs w:val="24"/>
    </w:rPr>
  </w:style>
  <w:style w:type="paragraph" w:styleId="a5">
    <w:name w:val="footer"/>
    <w:basedOn w:val="a"/>
    <w:link w:val="a6"/>
    <w:uiPriority w:val="99"/>
    <w:rsid w:val="004207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207DD"/>
    <w:rPr>
      <w:sz w:val="24"/>
      <w:szCs w:val="24"/>
    </w:rPr>
  </w:style>
  <w:style w:type="paragraph" w:styleId="a7">
    <w:name w:val="Balloon Text"/>
    <w:basedOn w:val="a"/>
    <w:link w:val="a8"/>
    <w:rsid w:val="0019226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19226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53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E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2EFD"/>
    <w:pPr>
      <w:keepNext/>
      <w:spacing w:before="240" w:after="60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2EF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link w:val="2"/>
    <w:locked/>
    <w:rsid w:val="001A2EFD"/>
    <w:rPr>
      <w:b/>
      <w:bCs/>
      <w:iCs/>
      <w:sz w:val="24"/>
      <w:szCs w:val="28"/>
      <w:lang w:bidi="ar-SA"/>
    </w:rPr>
  </w:style>
  <w:style w:type="paragraph" w:styleId="a3">
    <w:name w:val="header"/>
    <w:basedOn w:val="a"/>
    <w:link w:val="a4"/>
    <w:uiPriority w:val="99"/>
    <w:rsid w:val="004207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207DD"/>
    <w:rPr>
      <w:sz w:val="24"/>
      <w:szCs w:val="24"/>
    </w:rPr>
  </w:style>
  <w:style w:type="paragraph" w:styleId="a5">
    <w:name w:val="footer"/>
    <w:basedOn w:val="a"/>
    <w:link w:val="a6"/>
    <w:uiPriority w:val="99"/>
    <w:rsid w:val="004207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207DD"/>
    <w:rPr>
      <w:sz w:val="24"/>
      <w:szCs w:val="24"/>
    </w:rPr>
  </w:style>
  <w:style w:type="paragraph" w:styleId="a7">
    <w:name w:val="Balloon Text"/>
    <w:basedOn w:val="a"/>
    <w:link w:val="a8"/>
    <w:rsid w:val="0019226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19226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53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28362204D98B4A84FC1226A015820A" ma:contentTypeVersion="0" ma:contentTypeDescription="Создание документа." ma:contentTypeScope="" ma:versionID="376eabc98d81cc9894220a345fb334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0AD0E-3A2D-42E0-8966-778816C77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65EC33-DCDB-4C0F-AF6C-55C13D2823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B07C5E-D6DC-42EF-AD02-25F97226E50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DA1CEBD-98CE-41CF-AB52-748978BF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1360</Words>
  <Characters>6682</Characters>
  <Application>Microsoft Office Word</Application>
  <DocSecurity>0</DocSecurity>
  <Lines>55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№14</vt:lpstr>
    </vt:vector>
  </TitlesOfParts>
  <Company>ДМИ</Company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№14</dc:title>
  <dc:creator>ValushkinA</dc:creator>
  <cp:lastModifiedBy>1111</cp:lastModifiedBy>
  <cp:revision>2</cp:revision>
  <cp:lastPrinted>2014-12-11T10:26:00Z</cp:lastPrinted>
  <dcterms:created xsi:type="dcterms:W3CDTF">2017-06-07T05:44:00Z</dcterms:created>
  <dcterms:modified xsi:type="dcterms:W3CDTF">2017-06-07T05:44:00Z</dcterms:modified>
</cp:coreProperties>
</file>