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14" w:rsidRPr="00F05F53" w:rsidRDefault="00341F14" w:rsidP="00341F14">
      <w:pPr>
        <w:ind w:left="6096"/>
        <w:rPr>
          <w:color w:val="000000"/>
          <w:sz w:val="26"/>
          <w:szCs w:val="26"/>
        </w:rPr>
      </w:pPr>
      <w:r w:rsidRPr="00F05F53">
        <w:rPr>
          <w:color w:val="000000"/>
          <w:sz w:val="26"/>
          <w:szCs w:val="26"/>
        </w:rPr>
        <w:t xml:space="preserve">Приложение № </w:t>
      </w:r>
      <w:r w:rsidR="00715D81">
        <w:rPr>
          <w:color w:val="000000"/>
          <w:sz w:val="26"/>
          <w:szCs w:val="26"/>
        </w:rPr>
        <w:t>4</w:t>
      </w:r>
    </w:p>
    <w:p w:rsidR="00341F14" w:rsidRPr="00F05F53" w:rsidRDefault="00341F14" w:rsidP="00341F14">
      <w:pPr>
        <w:ind w:left="6096"/>
        <w:rPr>
          <w:color w:val="000000"/>
          <w:sz w:val="26"/>
          <w:szCs w:val="26"/>
        </w:rPr>
      </w:pPr>
      <w:r w:rsidRPr="00F05F53">
        <w:rPr>
          <w:color w:val="000000"/>
          <w:sz w:val="26"/>
          <w:szCs w:val="26"/>
        </w:rPr>
        <w:t xml:space="preserve">к изменениям </w:t>
      </w:r>
      <w:r>
        <w:rPr>
          <w:color w:val="000000"/>
          <w:sz w:val="26"/>
          <w:szCs w:val="26"/>
        </w:rPr>
        <w:t>в</w:t>
      </w:r>
      <w:r w:rsidRPr="00F05F53">
        <w:rPr>
          <w:color w:val="000000"/>
          <w:sz w:val="26"/>
          <w:szCs w:val="26"/>
        </w:rPr>
        <w:t xml:space="preserve"> Конкурсн</w:t>
      </w:r>
      <w:r>
        <w:rPr>
          <w:color w:val="000000"/>
          <w:sz w:val="26"/>
          <w:szCs w:val="26"/>
        </w:rPr>
        <w:t>ую</w:t>
      </w:r>
      <w:r w:rsidRPr="00F05F53">
        <w:rPr>
          <w:color w:val="000000"/>
          <w:sz w:val="26"/>
          <w:szCs w:val="26"/>
        </w:rPr>
        <w:t xml:space="preserve"> документаци</w:t>
      </w:r>
      <w:r>
        <w:rPr>
          <w:color w:val="000000"/>
          <w:sz w:val="26"/>
          <w:szCs w:val="26"/>
        </w:rPr>
        <w:t>ю</w:t>
      </w:r>
      <w:r w:rsidRPr="00F05F53">
        <w:rPr>
          <w:color w:val="000000"/>
          <w:sz w:val="26"/>
          <w:szCs w:val="26"/>
        </w:rPr>
        <w:t xml:space="preserve"> </w:t>
      </w:r>
    </w:p>
    <w:p w:rsidR="00341F14" w:rsidRDefault="00715D81" w:rsidP="00CE3DEE">
      <w:pPr>
        <w:ind w:firstLine="6096"/>
        <w:rPr>
          <w:sz w:val="26"/>
          <w:szCs w:val="26"/>
        </w:rPr>
      </w:pPr>
      <w:r>
        <w:rPr>
          <w:sz w:val="26"/>
          <w:szCs w:val="26"/>
        </w:rPr>
        <w:t>от 11.08</w:t>
      </w:r>
      <w:r w:rsidR="00D51FC8">
        <w:rPr>
          <w:sz w:val="26"/>
          <w:szCs w:val="26"/>
        </w:rPr>
        <w:t>.2017</w:t>
      </w:r>
    </w:p>
    <w:p w:rsidR="00341F14" w:rsidRDefault="00341F14" w:rsidP="006268F7">
      <w:pPr>
        <w:ind w:firstLine="6237"/>
        <w:rPr>
          <w:sz w:val="26"/>
          <w:szCs w:val="26"/>
        </w:rPr>
      </w:pPr>
    </w:p>
    <w:p w:rsidR="00F85742" w:rsidRPr="00341F14" w:rsidRDefault="00DB47F0" w:rsidP="00341F14">
      <w:pPr>
        <w:ind w:left="6096"/>
        <w:rPr>
          <w:color w:val="000000"/>
          <w:sz w:val="26"/>
          <w:szCs w:val="26"/>
        </w:rPr>
      </w:pPr>
      <w:r w:rsidRPr="00341F14">
        <w:rPr>
          <w:color w:val="000000"/>
          <w:sz w:val="26"/>
          <w:szCs w:val="26"/>
        </w:rPr>
        <w:t xml:space="preserve">Приложение № </w:t>
      </w:r>
      <w:r w:rsidR="004F048A" w:rsidRPr="00341F14">
        <w:rPr>
          <w:color w:val="000000"/>
          <w:sz w:val="26"/>
          <w:szCs w:val="26"/>
        </w:rPr>
        <w:t>1</w:t>
      </w:r>
      <w:r w:rsidR="00B67B9A" w:rsidRPr="00341F14">
        <w:rPr>
          <w:color w:val="000000"/>
          <w:sz w:val="26"/>
          <w:szCs w:val="26"/>
        </w:rPr>
        <w:t>0</w:t>
      </w:r>
    </w:p>
    <w:p w:rsidR="00DB47F0" w:rsidRDefault="00F85742" w:rsidP="00341F14">
      <w:pPr>
        <w:ind w:left="6096"/>
        <w:rPr>
          <w:color w:val="000000"/>
          <w:sz w:val="26"/>
          <w:szCs w:val="26"/>
        </w:rPr>
      </w:pPr>
      <w:r w:rsidRPr="00341F14">
        <w:rPr>
          <w:color w:val="000000"/>
          <w:sz w:val="26"/>
          <w:szCs w:val="26"/>
        </w:rPr>
        <w:t xml:space="preserve">к </w:t>
      </w:r>
      <w:r w:rsidR="00A6320E" w:rsidRPr="00341F14">
        <w:rPr>
          <w:color w:val="000000"/>
          <w:sz w:val="26"/>
          <w:szCs w:val="26"/>
        </w:rPr>
        <w:t>К</w:t>
      </w:r>
      <w:r w:rsidRPr="00341F14">
        <w:rPr>
          <w:color w:val="000000"/>
          <w:sz w:val="26"/>
          <w:szCs w:val="26"/>
        </w:rPr>
        <w:t>онкурсной документации</w:t>
      </w:r>
    </w:p>
    <w:p w:rsidR="00823B86" w:rsidRPr="00341F14" w:rsidRDefault="00823B86" w:rsidP="00341F14">
      <w:pPr>
        <w:ind w:left="6096"/>
        <w:rPr>
          <w:color w:val="000000"/>
          <w:sz w:val="26"/>
          <w:szCs w:val="26"/>
        </w:rPr>
      </w:pPr>
    </w:p>
    <w:p w:rsidR="00823B86" w:rsidRPr="006268F7" w:rsidRDefault="00823B86" w:rsidP="00823B86">
      <w:pPr>
        <w:pStyle w:val="Standard"/>
        <w:keepNext/>
        <w:tabs>
          <w:tab w:val="left" w:pos="9356"/>
        </w:tabs>
        <w:autoSpaceDE w:val="0"/>
        <w:jc w:val="center"/>
        <w:rPr>
          <w:b/>
          <w:sz w:val="26"/>
          <w:szCs w:val="26"/>
        </w:rPr>
      </w:pPr>
      <w:r w:rsidRPr="006268F7">
        <w:rPr>
          <w:b/>
          <w:sz w:val="26"/>
          <w:szCs w:val="26"/>
        </w:rPr>
        <w:t>ПОТЕРИ И УДЕЛЬНОЕ ПОТРЕБЛЕНИЕ ЭНЕРГЕТИЧЕСКИХ РЕСУРСОВ НА ЕДИНИЦУ ОБЪЕМА ОТПУСКА ВОДЫ И (ИЛИ) ВОДООТВЕДЕНИЯ В ГОДУ, ПРЕДШЕСТВУЮЩЕМ ПЕРВОМУ ГОДУ ДЕЙСТВИЯ КОНЦЕССИОННОГО СОГЛАШЕНИЯ</w:t>
      </w:r>
    </w:p>
    <w:p w:rsidR="005362EA" w:rsidRPr="00823B86" w:rsidRDefault="005362EA" w:rsidP="004F048A">
      <w:pPr>
        <w:pStyle w:val="Standard"/>
        <w:keepNext/>
        <w:tabs>
          <w:tab w:val="left" w:pos="9356"/>
        </w:tabs>
        <w:autoSpaceDE w:val="0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362EA" w:rsidRDefault="005362EA" w:rsidP="005362EA">
      <w:pPr>
        <w:pStyle w:val="Standard"/>
        <w:keepNext/>
        <w:tabs>
          <w:tab w:val="left" w:pos="9356"/>
        </w:tabs>
        <w:autoSpaceDE w:val="0"/>
        <w:jc w:val="right"/>
        <w:rPr>
          <w:color w:val="000000"/>
          <w:sz w:val="26"/>
          <w:szCs w:val="26"/>
          <w:lang w:val="ru-RU"/>
        </w:rPr>
      </w:pPr>
    </w:p>
    <w:tbl>
      <w:tblPr>
        <w:tblW w:w="4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5"/>
        <w:gridCol w:w="1355"/>
        <w:gridCol w:w="1357"/>
        <w:gridCol w:w="1357"/>
      </w:tblGrid>
      <w:tr w:rsidR="00F4611A" w:rsidTr="00F4611A">
        <w:trPr>
          <w:trHeight w:val="292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1A" w:rsidRDefault="00F4611A">
            <w:pPr>
              <w:jc w:val="center"/>
            </w:pPr>
            <w:r>
              <w:t>2016 г. (факт)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1A" w:rsidRDefault="00F4611A">
            <w:pPr>
              <w:jc w:val="center"/>
            </w:pPr>
            <w:r>
              <w:t>2017г.</w:t>
            </w:r>
          </w:p>
          <w:p w:rsidR="00F4611A" w:rsidRDefault="00F4611A">
            <w:pPr>
              <w:jc w:val="center"/>
            </w:pPr>
            <w:r>
              <w:t>(оценка)</w:t>
            </w:r>
          </w:p>
        </w:tc>
      </w:tr>
      <w:tr w:rsidR="00F4611A" w:rsidTr="00F4611A">
        <w:trPr>
          <w:trHeight w:val="642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rPr>
                <w:color w:val="000000"/>
              </w:rPr>
            </w:pPr>
            <w:r>
              <w:rPr>
                <w:color w:val="000000"/>
              </w:rPr>
              <w:t>Потери воды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</w:pPr>
            <w:r>
              <w:t>22,4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</w:pPr>
            <w:r>
              <w:t>30,32</w:t>
            </w:r>
          </w:p>
        </w:tc>
      </w:tr>
      <w:tr w:rsidR="00F4611A" w:rsidTr="00F4611A">
        <w:trPr>
          <w:trHeight w:val="642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rPr>
                <w:color w:val="000000"/>
              </w:rPr>
            </w:pPr>
            <w:r>
              <w:rPr>
                <w:color w:val="000000"/>
              </w:rPr>
              <w:t>Потери воды в городах-спутниках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</w:pPr>
            <w: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</w:pPr>
            <w:r>
              <w:t>0</w:t>
            </w:r>
          </w:p>
        </w:tc>
      </w:tr>
      <w:tr w:rsidR="00F4611A" w:rsidTr="00F4611A">
        <w:trPr>
          <w:trHeight w:val="102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r>
              <w:t>Удельное потребление электроэнергии на единицу объема холодной воды, поданной в сеть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/ м3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0,773</w:t>
            </w:r>
          </w:p>
        </w:tc>
      </w:tr>
      <w:tr w:rsidR="00F4611A" w:rsidTr="00F4611A">
        <w:trPr>
          <w:trHeight w:val="102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rPr>
                <w:color w:val="FF0000"/>
              </w:rPr>
            </w:pPr>
            <w:r>
              <w:t>Удельное потребление электроэнергии на единицу объема холодной воды в городах спутниках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  <w:rPr>
                <w:color w:val="FF0000"/>
              </w:rPr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/ м3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0,788</w:t>
            </w:r>
          </w:p>
        </w:tc>
      </w:tr>
      <w:tr w:rsidR="00F4611A" w:rsidTr="00F4611A">
        <w:trPr>
          <w:trHeight w:val="102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rPr>
                <w:color w:val="FF0000"/>
              </w:rPr>
            </w:pPr>
            <w:r>
              <w:rPr>
                <w:color w:val="000000"/>
              </w:rPr>
              <w:t>Удельное потребление электроэнергии на единицу водоотведения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кВт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</w:t>
            </w:r>
            <w:proofErr w:type="spellEnd"/>
            <w:r>
              <w:rPr>
                <w:color w:val="000000"/>
              </w:rPr>
              <w:t>/ м3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</w:pPr>
            <w:r>
              <w:rPr>
                <w:sz w:val="22"/>
                <w:szCs w:val="22"/>
              </w:rPr>
              <w:t>0,751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0,707</w:t>
            </w:r>
          </w:p>
        </w:tc>
      </w:tr>
      <w:tr w:rsidR="00F4611A" w:rsidTr="00F4611A">
        <w:trPr>
          <w:trHeight w:val="1021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rPr>
                <w:color w:val="000000"/>
              </w:rPr>
            </w:pPr>
            <w:r>
              <w:rPr>
                <w:color w:val="000000"/>
              </w:rPr>
              <w:t>Удельное потребление электроэнергии на единицу сточных вод, принятых на очистку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</w:t>
            </w:r>
            <w:proofErr w:type="spellEnd"/>
            <w:r>
              <w:rPr>
                <w:color w:val="000000"/>
              </w:rPr>
              <w:t>/ м3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0.456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1A" w:rsidRDefault="00F46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0,412</w:t>
            </w:r>
          </w:p>
        </w:tc>
      </w:tr>
    </w:tbl>
    <w:p w:rsidR="005362EA" w:rsidRDefault="005362EA"/>
    <w:sectPr w:rsidR="005362EA" w:rsidSect="006268F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EEA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362EA"/>
    <w:rsid w:val="00025C6F"/>
    <w:rsid w:val="00027435"/>
    <w:rsid w:val="0009027E"/>
    <w:rsid w:val="000C0797"/>
    <w:rsid w:val="000F33FE"/>
    <w:rsid w:val="000F68FD"/>
    <w:rsid w:val="00132768"/>
    <w:rsid w:val="00264C2D"/>
    <w:rsid w:val="00293448"/>
    <w:rsid w:val="002B6ED7"/>
    <w:rsid w:val="002F1DF9"/>
    <w:rsid w:val="00341F14"/>
    <w:rsid w:val="003D1DCA"/>
    <w:rsid w:val="003D485B"/>
    <w:rsid w:val="004D67FD"/>
    <w:rsid w:val="004D7ABC"/>
    <w:rsid w:val="004F048A"/>
    <w:rsid w:val="00521DB0"/>
    <w:rsid w:val="005362EA"/>
    <w:rsid w:val="00560CB7"/>
    <w:rsid w:val="00577F11"/>
    <w:rsid w:val="0058218A"/>
    <w:rsid w:val="005C130F"/>
    <w:rsid w:val="005E46AC"/>
    <w:rsid w:val="00623FA3"/>
    <w:rsid w:val="006268F7"/>
    <w:rsid w:val="00657705"/>
    <w:rsid w:val="006B4E7D"/>
    <w:rsid w:val="006F4743"/>
    <w:rsid w:val="00703338"/>
    <w:rsid w:val="007110E0"/>
    <w:rsid w:val="00715D81"/>
    <w:rsid w:val="00742F99"/>
    <w:rsid w:val="00823B86"/>
    <w:rsid w:val="008551D2"/>
    <w:rsid w:val="00893562"/>
    <w:rsid w:val="0089457F"/>
    <w:rsid w:val="008E360C"/>
    <w:rsid w:val="008F39CD"/>
    <w:rsid w:val="00932432"/>
    <w:rsid w:val="00A02D85"/>
    <w:rsid w:val="00A6320E"/>
    <w:rsid w:val="00A66984"/>
    <w:rsid w:val="00A777A0"/>
    <w:rsid w:val="00AA7BD9"/>
    <w:rsid w:val="00AB4874"/>
    <w:rsid w:val="00AD0CC1"/>
    <w:rsid w:val="00AD73BF"/>
    <w:rsid w:val="00B202D0"/>
    <w:rsid w:val="00B67B9A"/>
    <w:rsid w:val="00B87E40"/>
    <w:rsid w:val="00BA37F0"/>
    <w:rsid w:val="00BD164D"/>
    <w:rsid w:val="00BD2D69"/>
    <w:rsid w:val="00C6553A"/>
    <w:rsid w:val="00C855B3"/>
    <w:rsid w:val="00CD0789"/>
    <w:rsid w:val="00CE3DEE"/>
    <w:rsid w:val="00D2033F"/>
    <w:rsid w:val="00D51FC8"/>
    <w:rsid w:val="00D53B4E"/>
    <w:rsid w:val="00D62B70"/>
    <w:rsid w:val="00D759A3"/>
    <w:rsid w:val="00D77404"/>
    <w:rsid w:val="00DB47F0"/>
    <w:rsid w:val="00E62294"/>
    <w:rsid w:val="00E92BC4"/>
    <w:rsid w:val="00F17CB7"/>
    <w:rsid w:val="00F21114"/>
    <w:rsid w:val="00F4611A"/>
    <w:rsid w:val="00F85742"/>
    <w:rsid w:val="00FC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62E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rsid w:val="00623F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23FA3"/>
    <w:rPr>
      <w:rFonts w:ascii="Tahoma" w:hAnsi="Tahoma" w:cs="Tahoma"/>
      <w:sz w:val="16"/>
      <w:szCs w:val="16"/>
    </w:rPr>
  </w:style>
  <w:style w:type="character" w:styleId="a5">
    <w:name w:val="annotation reference"/>
    <w:rsid w:val="008551D2"/>
    <w:rPr>
      <w:sz w:val="16"/>
      <w:szCs w:val="16"/>
    </w:rPr>
  </w:style>
  <w:style w:type="paragraph" w:styleId="a6">
    <w:name w:val="annotation text"/>
    <w:basedOn w:val="a"/>
    <w:link w:val="a7"/>
    <w:rsid w:val="008551D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551D2"/>
  </w:style>
  <w:style w:type="paragraph" w:styleId="a8">
    <w:name w:val="annotation subject"/>
    <w:basedOn w:val="a6"/>
    <w:next w:val="a6"/>
    <w:link w:val="a9"/>
    <w:rsid w:val="008551D2"/>
    <w:rPr>
      <w:b/>
      <w:bCs/>
    </w:rPr>
  </w:style>
  <w:style w:type="character" w:customStyle="1" w:styleId="a9">
    <w:name w:val="Тема примечания Знак"/>
    <w:link w:val="a8"/>
    <w:rsid w:val="008551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EBF66E-819C-457B-A607-B155969D8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DBEC1-56BE-4D2D-889C-ECDFF413E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EB708-A2D6-4894-AABD-A8D7882C9AC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№15</vt:lpstr>
    </vt:vector>
  </TitlesOfParts>
  <Company>ДМИ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creator>ValushkinA</dc:creator>
  <cp:lastModifiedBy>kondrateva</cp:lastModifiedBy>
  <cp:revision>5</cp:revision>
  <cp:lastPrinted>2014-12-22T07:53:00Z</cp:lastPrinted>
  <dcterms:created xsi:type="dcterms:W3CDTF">2017-07-26T13:27:00Z</dcterms:created>
  <dcterms:modified xsi:type="dcterms:W3CDTF">2017-08-09T05:28:00Z</dcterms:modified>
</cp:coreProperties>
</file>