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1DAF" w:rsidRDefault="0084524F" w:rsidP="00845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1F1049">
        <w:rPr>
          <w:rFonts w:ascii="Times New Roman" w:hAnsi="Times New Roman" w:cs="Times New Roman"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3E04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Челябинск, </w:t>
      </w:r>
      <w:r w:rsidR="00DC5A33" w:rsidRPr="00DC5A33">
        <w:rPr>
          <w:rFonts w:ascii="Times New Roman" w:hAnsi="Times New Roman" w:cs="Times New Roman"/>
          <w:b/>
          <w:bCs/>
          <w:sz w:val="24"/>
          <w:szCs w:val="24"/>
        </w:rPr>
        <w:t xml:space="preserve">Центральный район, </w:t>
      </w:r>
      <w:r w:rsidR="007E1DAF">
        <w:rPr>
          <w:rFonts w:ascii="Times New Roman" w:hAnsi="Times New Roman" w:cs="Times New Roman"/>
          <w:b/>
          <w:bCs/>
          <w:sz w:val="24"/>
          <w:szCs w:val="24"/>
        </w:rPr>
        <w:t>ул. Прибрежная, 2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8753CC" w:rsidRPr="00677823">
        <w:rPr>
          <w:rFonts w:ascii="Times New Roman" w:hAnsi="Times New Roman" w:cs="Times New Roman"/>
          <w:sz w:val="24"/>
          <w:szCs w:val="24"/>
        </w:rPr>
        <w:t xml:space="preserve"> </w:t>
      </w:r>
      <w:r w:rsidR="007E1DAF" w:rsidRPr="007E1DAF">
        <w:rPr>
          <w:rFonts w:ascii="Times New Roman" w:hAnsi="Times New Roman" w:cs="Times New Roman"/>
          <w:b/>
          <w:sz w:val="24"/>
          <w:szCs w:val="24"/>
        </w:rPr>
        <w:t>79,54</w:t>
      </w:r>
      <w:r w:rsidR="0006103E">
        <w:rPr>
          <w:rFonts w:ascii="Times New Roman" w:hAnsi="Times New Roman" w:cs="Times New Roman"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</w:t>
      </w:r>
      <w:r w:rsidR="00056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м.</w:t>
      </w:r>
    </w:p>
    <w:p w:rsidR="007E1DAF" w:rsidRPr="007E1DAF" w:rsidRDefault="0084524F" w:rsidP="007E1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06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1DAF" w:rsidRPr="007E1DAF">
        <w:rPr>
          <w:rFonts w:ascii="Times New Roman" w:hAnsi="Times New Roman" w:cs="Times New Roman"/>
          <w:b/>
          <w:sz w:val="24"/>
          <w:szCs w:val="24"/>
        </w:rPr>
        <w:t>павильон (для продажи питьевой бутилированной воды)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</w:t>
      </w:r>
      <w:r w:rsidR="001034D1">
        <w:rPr>
          <w:rFonts w:ascii="Times New Roman" w:hAnsi="Times New Roman" w:cs="Times New Roman"/>
          <w:sz w:val="24"/>
          <w:szCs w:val="24"/>
        </w:rPr>
        <w:t xml:space="preserve"> </w:t>
      </w:r>
      <w:r w:rsidR="0084524F" w:rsidRPr="00A96C57">
        <w:rPr>
          <w:rFonts w:ascii="Times New Roman" w:hAnsi="Times New Roman" w:cs="Times New Roman"/>
          <w:sz w:val="24"/>
          <w:szCs w:val="24"/>
        </w:rPr>
        <w:t>523-П, официальной информации о ключевой</w:t>
      </w:r>
      <w:r w:rsidR="00A96C57">
        <w:rPr>
          <w:rFonts w:ascii="Times New Roman" w:hAnsi="Times New Roman" w:cs="Times New Roman"/>
          <w:sz w:val="24"/>
          <w:szCs w:val="24"/>
        </w:rPr>
        <w:t xml:space="preserve"> 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84524F" w:rsidTr="007E1DAF">
        <w:trPr>
          <w:jc w:val="center"/>
        </w:trPr>
        <w:tc>
          <w:tcPr>
            <w:tcW w:w="4786" w:type="dxa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1DAF">
              <w:rPr>
                <w:rFonts w:ascii="Times New Roman" w:hAnsi="Times New Roman" w:cs="Times New Roman"/>
                <w:b/>
                <w:sz w:val="24"/>
                <w:szCs w:val="24"/>
              </w:rPr>
              <w:t> 568,84</w:t>
            </w:r>
          </w:p>
          <w:p w:rsidR="007E1DAF" w:rsidRPr="00AA5901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E1DAF" w:rsidRPr="0084524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7E1DAF" w:rsidRDefault="007E1DAF" w:rsidP="007E1DAF">
            <w:pPr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79,54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7E1DAF" w:rsidRDefault="00637253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Pr="007E1DAF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9,5</w:t>
            </w:r>
            <w:r w:rsidR="0063725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Pr="007E1DA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96716A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A72FC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Pr="007E1DAF" w:rsidRDefault="007E1DAF" w:rsidP="007E1DAF">
            <w:pPr>
              <w:tabs>
                <w:tab w:val="left" w:pos="86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BE40DE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DC5A3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  <w:p w:rsidR="007E1DA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8753CC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114 917</w:t>
            </w:r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B0247" w:rsidRPr="009B02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D7B0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E1DAF" w:rsidRPr="007E1DAF">
        <w:rPr>
          <w:rFonts w:ascii="Times New Roman" w:hAnsi="Times New Roman" w:cs="Times New Roman"/>
          <w:b/>
          <w:sz w:val="28"/>
          <w:szCs w:val="28"/>
        </w:rPr>
        <w:t xml:space="preserve">114 917,00 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7E1DAF">
        <w:rPr>
          <w:rFonts w:ascii="Times New Roman" w:hAnsi="Times New Roman" w:cs="Times New Roman"/>
          <w:b/>
          <w:sz w:val="28"/>
          <w:szCs w:val="28"/>
        </w:rPr>
        <w:t>С</w:t>
      </w:r>
      <w:r w:rsidR="007E1DAF" w:rsidRPr="007E1DAF">
        <w:rPr>
          <w:rFonts w:ascii="Times New Roman" w:hAnsi="Times New Roman" w:cs="Times New Roman"/>
          <w:b/>
          <w:sz w:val="28"/>
          <w:szCs w:val="28"/>
        </w:rPr>
        <w:t>то четырнадцать тысяч девятьсот семнадцать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) руб.</w:t>
      </w:r>
      <w:r w:rsidR="000C3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1B3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7E1DAF">
        <w:rPr>
          <w:rFonts w:ascii="Times New Roman" w:eastAsia="Times New Roman" w:hAnsi="Times New Roman" w:cs="Times New Roman"/>
          <w:b/>
          <w:bCs/>
          <w:lang w:eastAsia="zh-CN"/>
        </w:rPr>
        <w:t>РАЗМЕР И СРОК ВНЕСЕНИЯ ЕЖЕГОДНОЙ ПЛАТЫ: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3118"/>
      </w:tblGrid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0" w:name="START_LOOP_4"/>
            <w:bookmarkEnd w:id="0"/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Сроки внесения платы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Размер платы</w:t>
            </w:r>
          </w:p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(руб.)</w:t>
            </w:r>
          </w:p>
        </w:tc>
        <w:bookmarkStart w:id="1" w:name="END_LOOP_4"/>
        <w:bookmarkEnd w:id="1"/>
      </w:tr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6C107D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до «____</w:t>
            </w:r>
            <w:proofErr w:type="gramStart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_»_</w:t>
            </w:r>
            <w:proofErr w:type="gramEnd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____» 202</w:t>
            </w:r>
            <w:r w:rsidR="006C107D" w:rsidRPr="007E1DAF">
              <w:rPr>
                <w:rFonts w:ascii="Times New Roman" w:eastAsia="Times New Roman" w:hAnsi="Times New Roman" w:cs="Times New Roman"/>
                <w:lang w:eastAsia="zh-CN"/>
              </w:rPr>
              <w:t>_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A96C57" w:rsidRPr="007E1DAF" w:rsidRDefault="00A96C57" w:rsidP="00A96C57">
      <w:pPr>
        <w:suppressAutoHyphens/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  <w:r w:rsidR="006256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6C107D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A0D4C"/>
    <w:rsid w:val="001C16DF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703E3A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B19E6"/>
    <w:rsid w:val="00CD59DE"/>
    <w:rsid w:val="00D34C88"/>
    <w:rsid w:val="00D85D41"/>
    <w:rsid w:val="00D96A45"/>
    <w:rsid w:val="00DA5A92"/>
    <w:rsid w:val="00DA6253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DBEC1-66EE-45CC-B0A1-D1BE9CF0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54AF-02A0-4E4B-95A7-A9332D76A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126</cp:revision>
  <cp:lastPrinted>2021-07-07T04:06:00Z</cp:lastPrinted>
  <dcterms:created xsi:type="dcterms:W3CDTF">2019-02-26T11:11:00Z</dcterms:created>
  <dcterms:modified xsi:type="dcterms:W3CDTF">2023-04-25T05:11:00Z</dcterms:modified>
</cp:coreProperties>
</file>