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670908">
        <w:rPr>
          <w:rFonts w:ascii="Times New Roman" w:hAnsi="Times New Roman" w:cs="Times New Roman"/>
          <w:bCs/>
          <w:iCs/>
          <w:sz w:val="22"/>
          <w:szCs w:val="22"/>
        </w:rPr>
        <w:t xml:space="preserve"> 3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r w:rsidR="00CA5E6E">
        <w:t>ая</w:t>
      </w:r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D0587F">
        <w:rPr>
          <w:b/>
          <w:spacing w:val="-6"/>
        </w:rPr>
        <w:t>Свердловский пр.</w:t>
      </w:r>
      <w:r w:rsidR="005C3EE5">
        <w:rPr>
          <w:b/>
          <w:spacing w:val="-6"/>
        </w:rPr>
        <w:t xml:space="preserve"> д. </w:t>
      </w:r>
      <w:r w:rsidR="00D0587F">
        <w:rPr>
          <w:b/>
          <w:spacing w:val="-6"/>
        </w:rPr>
        <w:t>41-а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D0587F">
        <w:rPr>
          <w:b/>
        </w:rPr>
        <w:t>27,4 кв.м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5C3EE5">
              <w:rPr>
                <w:sz w:val="18"/>
                <w:szCs w:val="18"/>
              </w:rPr>
              <w:t xml:space="preserve"> № </w:t>
            </w:r>
            <w:r w:rsidR="00D0587F">
              <w:rPr>
                <w:sz w:val="18"/>
                <w:szCs w:val="18"/>
              </w:rPr>
              <w:t>9</w:t>
            </w:r>
          </w:p>
          <w:p w:rsidR="00B37238" w:rsidRPr="00C568AE" w:rsidRDefault="00487C08" w:rsidP="00D058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 xml:space="preserve">: </w:t>
            </w:r>
            <w:r w:rsidR="00D0587F">
              <w:rPr>
                <w:sz w:val="18"/>
                <w:szCs w:val="18"/>
              </w:rPr>
              <w:t>цоколь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D0587F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27,4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B20A2B">
        <w:t>1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арендатор при его  намерении самостоятельно обратиться в Росреестр.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энерго-,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</w:t>
      </w:r>
      <w:r w:rsidR="005C3EE5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(энерго-,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5C3EE5">
        <w:rPr>
          <w:sz w:val="18"/>
          <w:szCs w:val="18"/>
        </w:rPr>
        <w:t xml:space="preserve"> 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 xml:space="preserve">ования   Объекта другими лицами.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D0587F">
        <w:t>Свердловский пр., д. 41-а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D0587F">
        <w:rPr>
          <w:b/>
        </w:rPr>
        <w:t>27,4</w:t>
      </w:r>
      <w:r w:rsidR="005C3EE5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49017E">
              <w:rPr>
                <w:sz w:val="18"/>
                <w:szCs w:val="18"/>
              </w:rPr>
              <w:t xml:space="preserve"> № 9</w:t>
            </w:r>
          </w:p>
          <w:p w:rsidR="004D7261" w:rsidRPr="003462B0" w:rsidRDefault="007D5562" w:rsidP="00D0587F">
            <w:pPr>
              <w:jc w:val="center"/>
            </w:pPr>
            <w:r>
              <w:rPr>
                <w:sz w:val="18"/>
                <w:szCs w:val="18"/>
              </w:rPr>
              <w:t>этаж</w:t>
            </w:r>
            <w:r w:rsidR="00D0587F">
              <w:rPr>
                <w:sz w:val="18"/>
                <w:szCs w:val="18"/>
              </w:rPr>
              <w:t>: цоколь</w:t>
            </w: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D0587F" w:rsidP="005B1393">
            <w:pPr>
              <w:pStyle w:val="a5"/>
              <w:jc w:val="center"/>
            </w:pPr>
            <w:r>
              <w:t>27,4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5C3EE5">
        <w:t>1</w:t>
      </w:r>
      <w:r w:rsidR="00487C08">
        <w:t xml:space="preserve">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D0587F" w:rsidP="00FF2EA4">
      <w:pPr>
        <w:jc w:val="both"/>
      </w:pPr>
      <w:r>
        <w:rPr>
          <w:noProof/>
        </w:rPr>
        <w:drawing>
          <wp:inline distT="0" distB="0" distL="0" distR="0">
            <wp:extent cx="6122957" cy="6340415"/>
            <wp:effectExtent l="19050" t="0" r="0" b="0"/>
            <wp:docPr id="3" name="Рисунок 2" descr="сканирование01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60.jpg"/>
                    <pic:cNvPicPr/>
                  </pic:nvPicPr>
                  <pic:blipFill>
                    <a:blip r:embed="rId6"/>
                    <a:srcRect b="26720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634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821A52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 xml:space="preserve">бщей </w:t>
      </w:r>
      <w:r w:rsidR="00821A52">
        <w:t xml:space="preserve">                            </w:t>
      </w:r>
      <w:r w:rsidR="006800A9"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D0587F">
        <w:rPr>
          <w:u w:val="single"/>
        </w:rPr>
        <w:t>27,4</w:t>
      </w:r>
      <w:r w:rsidR="007D5562">
        <w:rPr>
          <w:u w:val="single"/>
        </w:rPr>
        <w:t xml:space="preserve"> 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D0587F">
        <w:rPr>
          <w:b/>
        </w:rPr>
        <w:t>Свердловский проспект</w:t>
      </w:r>
      <w:r w:rsidR="00821A52">
        <w:rPr>
          <w:b/>
        </w:rPr>
        <w:t>, д.</w:t>
      </w:r>
      <w:r w:rsidR="00D0587F">
        <w:rPr>
          <w:b/>
        </w:rPr>
        <w:t xml:space="preserve"> 41-а</w:t>
      </w:r>
      <w:r w:rsidR="007A44F9">
        <w:rPr>
          <w:b/>
        </w:rPr>
        <w:t>,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  </w:t>
      </w:r>
      <w:r w:rsidR="00D0587F">
        <w:t xml:space="preserve">      </w:t>
      </w:r>
      <w:r w:rsidRPr="003C52C8">
        <w:t xml:space="preserve">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017E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5785E"/>
    <w:rsid w:val="00664984"/>
    <w:rsid w:val="00670908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4419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521A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0587F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93D65C-CC45-4B0D-B71E-335449524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2908</Words>
  <Characters>16578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lepehina1</cp:lastModifiedBy>
  <cp:revision>4</cp:revision>
  <cp:lastPrinted>2021-01-12T12:20:00Z</cp:lastPrinted>
  <dcterms:created xsi:type="dcterms:W3CDTF">2021-03-02T13:50:00Z</dcterms:created>
  <dcterms:modified xsi:type="dcterms:W3CDTF">2021-03-03T11:24:00Z</dcterms:modified>
</cp:coreProperties>
</file>